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8B" w:rsidRDefault="00231D8B" w:rsidP="00231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Д М И Н И С Т Р А Ц И Я</w:t>
      </w:r>
    </w:p>
    <w:p w:rsidR="00231D8B" w:rsidRDefault="00231D8B" w:rsidP="00231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231D8B" w:rsidRDefault="00231D8B" w:rsidP="00231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231D8B" w:rsidRDefault="00231D8B" w:rsidP="00231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231D8B" w:rsidRDefault="00231D8B" w:rsidP="00231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231D8B" w:rsidRDefault="00231D8B" w:rsidP="00231D8B">
      <w:pPr>
        <w:pStyle w:val="ConsPlusTitle"/>
        <w:widowControl/>
        <w:rPr>
          <w:rFonts w:ascii="Times New Roman" w:hAnsi="Times New Roman" w:cs="Times New Roman"/>
          <w:b w:val="0"/>
          <w:sz w:val="28"/>
          <w:szCs w:val="28"/>
        </w:rPr>
      </w:pPr>
    </w:p>
    <w:p w:rsidR="00231D8B" w:rsidRDefault="00231D8B" w:rsidP="00231D8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30.08.2021  № 663 </w:t>
      </w:r>
    </w:p>
    <w:p w:rsidR="00231D8B" w:rsidRDefault="00231D8B" w:rsidP="00231D8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постановление Администрации Ольховского муниципального района от 29.07.2021 г .№ 582 «Об исполнении бюджета </w:t>
      </w:r>
    </w:p>
    <w:p w:rsidR="00231D8B" w:rsidRDefault="00231D8B" w:rsidP="00231D8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Ольховского муниципального района</w:t>
      </w:r>
    </w:p>
    <w:p w:rsidR="00231D8B" w:rsidRDefault="00231D8B" w:rsidP="00231D8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за 1 полугодие 2021 года»</w:t>
      </w:r>
    </w:p>
    <w:p w:rsidR="00231D8B" w:rsidRDefault="00231D8B" w:rsidP="00231D8B">
      <w:pPr>
        <w:pStyle w:val="ConsPlusNormal0"/>
        <w:widowControl/>
        <w:ind w:firstLine="540"/>
        <w:jc w:val="both"/>
        <w:rPr>
          <w:rFonts w:ascii="Times New Roman" w:hAnsi="Times New Roman" w:cs="Times New Roman"/>
          <w:sz w:val="28"/>
          <w:szCs w:val="28"/>
        </w:rPr>
      </w:pPr>
    </w:p>
    <w:p w:rsidR="00231D8B" w:rsidRDefault="00231D8B" w:rsidP="00231D8B">
      <w:pPr>
        <w:pStyle w:val="ConsPlusNormal0"/>
        <w:widowControl/>
        <w:ind w:firstLine="540"/>
        <w:jc w:val="both"/>
        <w:rPr>
          <w:rFonts w:ascii="Times New Roman" w:hAnsi="Times New Roman" w:cs="Times New Roman"/>
          <w:sz w:val="28"/>
          <w:szCs w:val="28"/>
        </w:rPr>
      </w:pPr>
    </w:p>
    <w:p w:rsidR="00231D8B" w:rsidRDefault="00231D8B" w:rsidP="00231D8B">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заключением Контрольно-счетного органа Ольховского муниципального района от 05.08.2021 г. № 01-14/23  о результатах проведения экспертизы отчета об исполнении бюджета Ольховского муниципального района за 1 полугодие 2021 года, </w:t>
      </w:r>
    </w:p>
    <w:p w:rsidR="00231D8B" w:rsidRDefault="00231D8B" w:rsidP="00231D8B">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ПОСТАНОВЛЯЮ:</w:t>
      </w:r>
    </w:p>
    <w:p w:rsidR="00231D8B" w:rsidRDefault="00231D8B" w:rsidP="00231D8B">
      <w:pPr>
        <w:pStyle w:val="ConsPlusNormal0"/>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 1.Внести изменения в постановление Администрации Ольховского муниципального района от 29 июля 2021 года № 582 «Об исполнении бюджета Ольховского муниципального района за 1 полугодие 2021 года» и изложить прилагаемый к постановлению  отчет об исполнении дорожного фонда Ольховского муниципального района за 1 полугодие 2021 года в новой редакции согласно приложению 1 к настоящему постановлению.</w:t>
      </w:r>
    </w:p>
    <w:p w:rsidR="00231D8B" w:rsidRDefault="00231D8B" w:rsidP="00231D8B">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2.Направить  указанный отчет в Ольховскую районную Думу и в контрольно-счетный орган Ольховского района.</w:t>
      </w:r>
    </w:p>
    <w:p w:rsidR="00231D8B" w:rsidRDefault="00231D8B" w:rsidP="00231D8B">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3.Контроль за исполнением постановления возложить на первого заместител</w:t>
      </w:r>
      <w:r w:rsidR="008E7A80">
        <w:rPr>
          <w:rFonts w:ascii="Times New Roman" w:hAnsi="Times New Roman" w:cs="Times New Roman"/>
          <w:sz w:val="28"/>
          <w:szCs w:val="28"/>
        </w:rPr>
        <w:t>я Главы</w:t>
      </w:r>
      <w:r>
        <w:rPr>
          <w:rFonts w:ascii="Times New Roman" w:hAnsi="Times New Roman" w:cs="Times New Roman"/>
          <w:sz w:val="28"/>
          <w:szCs w:val="28"/>
        </w:rPr>
        <w:t xml:space="preserve"> Администрации Ольховского муниципального района  Л.И.Курину.</w:t>
      </w:r>
    </w:p>
    <w:p w:rsidR="00231D8B" w:rsidRDefault="00231D8B" w:rsidP="00231D8B">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 Настоящее постан</w:t>
      </w:r>
      <w:r w:rsidR="008E7A80">
        <w:rPr>
          <w:rFonts w:ascii="Times New Roman" w:hAnsi="Times New Roman" w:cs="Times New Roman"/>
          <w:sz w:val="28"/>
          <w:szCs w:val="28"/>
        </w:rPr>
        <w:t>овление вступает в силу с даты</w:t>
      </w:r>
      <w:r>
        <w:rPr>
          <w:rFonts w:ascii="Times New Roman" w:hAnsi="Times New Roman" w:cs="Times New Roman"/>
          <w:sz w:val="28"/>
          <w:szCs w:val="28"/>
        </w:rPr>
        <w:t xml:space="preserve"> официального  обнародования.</w:t>
      </w:r>
    </w:p>
    <w:p w:rsidR="00231D8B" w:rsidRDefault="00231D8B" w:rsidP="00231D8B">
      <w:pPr>
        <w:pStyle w:val="ConsPlusNormal0"/>
        <w:widowControl/>
        <w:ind w:firstLine="0"/>
        <w:rPr>
          <w:rFonts w:ascii="Times New Roman" w:hAnsi="Times New Roman" w:cs="Times New Roman"/>
          <w:b/>
          <w:sz w:val="28"/>
          <w:szCs w:val="28"/>
        </w:rPr>
      </w:pPr>
    </w:p>
    <w:p w:rsidR="00231D8B" w:rsidRDefault="00231D8B" w:rsidP="00231D8B">
      <w:pPr>
        <w:pStyle w:val="ConsPlusNormal0"/>
        <w:widowControl/>
        <w:ind w:firstLine="0"/>
        <w:rPr>
          <w:rFonts w:ascii="Times New Roman" w:hAnsi="Times New Roman" w:cs="Times New Roman"/>
          <w:b/>
          <w:sz w:val="28"/>
          <w:szCs w:val="28"/>
        </w:rPr>
      </w:pPr>
    </w:p>
    <w:p w:rsidR="00231D8B" w:rsidRDefault="00231D8B" w:rsidP="00231D8B">
      <w:pPr>
        <w:pStyle w:val="ConsPlusNormal0"/>
        <w:widowControl/>
        <w:ind w:firstLine="0"/>
        <w:rPr>
          <w:rFonts w:ascii="Times New Roman" w:hAnsi="Times New Roman" w:cs="Times New Roman"/>
          <w:b/>
          <w:sz w:val="28"/>
          <w:szCs w:val="28"/>
        </w:rPr>
      </w:pPr>
    </w:p>
    <w:p w:rsidR="00231D8B" w:rsidRDefault="00231D8B" w:rsidP="00231D8B">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Ольховского </w:t>
      </w:r>
    </w:p>
    <w:p w:rsidR="00231D8B" w:rsidRDefault="00231D8B" w:rsidP="00231D8B">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муниципального   района                                                                   А.В.Солонин</w:t>
      </w:r>
    </w:p>
    <w:p w:rsidR="00231D8B" w:rsidRDefault="00231D8B" w:rsidP="00231D8B">
      <w:pPr>
        <w:pStyle w:val="ConsPlusNormal0"/>
        <w:widowControl/>
        <w:ind w:firstLine="0"/>
        <w:rPr>
          <w:rFonts w:ascii="Times New Roman" w:hAnsi="Times New Roman" w:cs="Times New Roman"/>
          <w:sz w:val="28"/>
          <w:szCs w:val="28"/>
        </w:rPr>
      </w:pPr>
    </w:p>
    <w:p w:rsidR="00231D8B" w:rsidRDefault="00231D8B" w:rsidP="00231D8B">
      <w:pPr>
        <w:pStyle w:val="ConsPlusNormal0"/>
        <w:widowControl/>
        <w:ind w:firstLine="0"/>
        <w:rPr>
          <w:rFonts w:ascii="Times New Roman" w:hAnsi="Times New Roman" w:cs="Times New Roman"/>
          <w:sz w:val="28"/>
          <w:szCs w:val="28"/>
        </w:rPr>
      </w:pPr>
    </w:p>
    <w:p w:rsidR="00231D8B" w:rsidRDefault="00231D8B" w:rsidP="00231D8B">
      <w:pPr>
        <w:pStyle w:val="ConsPlusNormal0"/>
        <w:widowControl/>
        <w:ind w:firstLine="0"/>
        <w:rPr>
          <w:rFonts w:ascii="Times New Roman" w:hAnsi="Times New Roman" w:cs="Times New Roman"/>
          <w:sz w:val="28"/>
          <w:szCs w:val="28"/>
        </w:rPr>
      </w:pPr>
    </w:p>
    <w:p w:rsidR="00231D8B" w:rsidRDefault="00231D8B" w:rsidP="00231D8B">
      <w:pPr>
        <w:pStyle w:val="ConsPlusNormal0"/>
        <w:widowControl/>
        <w:ind w:firstLine="0"/>
        <w:rPr>
          <w:rFonts w:ascii="Times New Roman" w:hAnsi="Times New Roman" w:cs="Times New Roman"/>
          <w:sz w:val="28"/>
          <w:szCs w:val="28"/>
        </w:rPr>
      </w:pPr>
    </w:p>
    <w:p w:rsidR="00231D8B" w:rsidRDefault="00231D8B" w:rsidP="00231D8B">
      <w:pPr>
        <w:pStyle w:val="ConsPlusNormal0"/>
        <w:widowControl/>
        <w:ind w:firstLine="0"/>
        <w:rPr>
          <w:rFonts w:ascii="Times New Roman" w:hAnsi="Times New Roman" w:cs="Times New Roman"/>
          <w:sz w:val="28"/>
          <w:szCs w:val="28"/>
        </w:rPr>
      </w:pPr>
    </w:p>
    <w:p w:rsidR="00231D8B" w:rsidRDefault="00231D8B" w:rsidP="00231D8B">
      <w:pPr>
        <w:pStyle w:val="ConsPlusNormal0"/>
        <w:widowControl/>
        <w:ind w:firstLine="0"/>
        <w:rPr>
          <w:rFonts w:ascii="Times New Roman" w:hAnsi="Times New Roman" w:cs="Times New Roman"/>
          <w:sz w:val="28"/>
          <w:szCs w:val="28"/>
        </w:rPr>
      </w:pPr>
    </w:p>
    <w:p w:rsidR="00231D8B" w:rsidRDefault="00231D8B" w:rsidP="00231D8B">
      <w:pPr>
        <w:pStyle w:val="ConsPlusNormal0"/>
        <w:widowControl/>
        <w:ind w:firstLine="0"/>
        <w:rPr>
          <w:rFonts w:ascii="Times New Roman" w:hAnsi="Times New Roman" w:cs="Times New Roman"/>
          <w:sz w:val="28"/>
          <w:szCs w:val="28"/>
        </w:rPr>
      </w:pPr>
    </w:p>
    <w:p w:rsidR="00231D8B" w:rsidRDefault="00231D8B" w:rsidP="00231D8B">
      <w:pPr>
        <w:pStyle w:val="ConsPlusNormal0"/>
        <w:widowControl/>
        <w:ind w:firstLine="0"/>
        <w:rPr>
          <w:rFonts w:ascii="Times New Roman" w:hAnsi="Times New Roman" w:cs="Times New Roman"/>
          <w:sz w:val="28"/>
          <w:szCs w:val="28"/>
        </w:rPr>
      </w:pPr>
    </w:p>
    <w:p w:rsidR="00231D8B" w:rsidRDefault="00231D8B" w:rsidP="00231D8B">
      <w:pPr>
        <w:pStyle w:val="ConsPlusNormal0"/>
        <w:widowControl/>
        <w:ind w:firstLine="0"/>
        <w:rPr>
          <w:rFonts w:ascii="Times New Roman" w:hAnsi="Times New Roman" w:cs="Times New Roman"/>
          <w:sz w:val="28"/>
          <w:szCs w:val="28"/>
        </w:rPr>
      </w:pPr>
    </w:p>
    <w:p w:rsidR="008E7A80" w:rsidRDefault="008E7A80" w:rsidP="00231D8B">
      <w:pPr>
        <w:pStyle w:val="ConsPlusNonformat0"/>
        <w:jc w:val="right"/>
        <w:rPr>
          <w:rFonts w:ascii="Times New Roman" w:hAnsi="Times New Roman" w:cs="Times New Roman"/>
        </w:rPr>
      </w:pPr>
    </w:p>
    <w:p w:rsidR="00231D8B" w:rsidRDefault="00231D8B" w:rsidP="00231D8B">
      <w:pPr>
        <w:pStyle w:val="ConsPlusNonformat0"/>
        <w:jc w:val="right"/>
        <w:rPr>
          <w:rFonts w:ascii="Times New Roman" w:hAnsi="Times New Roman" w:cs="Times New Roman"/>
        </w:rPr>
      </w:pPr>
      <w:r>
        <w:rPr>
          <w:rFonts w:ascii="Times New Roman" w:hAnsi="Times New Roman" w:cs="Times New Roman"/>
        </w:rPr>
        <w:lastRenderedPageBreak/>
        <w:t>Приложение 1 к постановлению</w:t>
      </w:r>
    </w:p>
    <w:p w:rsidR="00231D8B" w:rsidRDefault="00231D8B" w:rsidP="00231D8B">
      <w:pPr>
        <w:pStyle w:val="ConsPlusNonformat0"/>
        <w:jc w:val="right"/>
        <w:rPr>
          <w:rFonts w:ascii="Times New Roman" w:hAnsi="Times New Roman" w:cs="Times New Roman"/>
        </w:rPr>
      </w:pPr>
      <w:r>
        <w:rPr>
          <w:rFonts w:ascii="Times New Roman" w:hAnsi="Times New Roman" w:cs="Times New Roman"/>
        </w:rPr>
        <w:t xml:space="preserve">                                                                                                                           Администрации Ольховского </w:t>
      </w:r>
    </w:p>
    <w:p w:rsidR="00231D8B" w:rsidRDefault="00231D8B" w:rsidP="00231D8B">
      <w:pPr>
        <w:pStyle w:val="ConsPlusNonformat0"/>
        <w:jc w:val="right"/>
        <w:rPr>
          <w:rFonts w:ascii="Times New Roman" w:hAnsi="Times New Roman" w:cs="Times New Roman"/>
        </w:rPr>
      </w:pPr>
      <w:r>
        <w:rPr>
          <w:rFonts w:ascii="Times New Roman" w:hAnsi="Times New Roman" w:cs="Times New Roman"/>
        </w:rPr>
        <w:t xml:space="preserve">                                                                                                                            муниципального района</w:t>
      </w:r>
    </w:p>
    <w:p w:rsidR="00231D8B" w:rsidRDefault="00231D8B" w:rsidP="00231D8B">
      <w:pPr>
        <w:pStyle w:val="ConsPlusNonformat0"/>
        <w:jc w:val="right"/>
        <w:rPr>
          <w:rFonts w:ascii="Times New Roman" w:hAnsi="Times New Roman" w:cs="Times New Roman"/>
        </w:rPr>
      </w:pPr>
      <w:r>
        <w:rPr>
          <w:rFonts w:ascii="Times New Roman" w:hAnsi="Times New Roman" w:cs="Times New Roman"/>
        </w:rPr>
        <w:t xml:space="preserve">                                                                                                                    от 30.08.2021 г. № 663                             </w:t>
      </w:r>
    </w:p>
    <w:p w:rsidR="00231D8B" w:rsidRDefault="00231D8B" w:rsidP="00231D8B">
      <w:pPr>
        <w:pStyle w:val="ConsPlusNonformat0"/>
        <w:jc w:val="center"/>
        <w:rPr>
          <w:rFonts w:ascii="Times New Roman" w:hAnsi="Times New Roman" w:cs="Times New Roman"/>
        </w:rPr>
      </w:pPr>
      <w:r>
        <w:rPr>
          <w:rFonts w:ascii="Times New Roman" w:hAnsi="Times New Roman" w:cs="Times New Roman"/>
        </w:rPr>
        <w:t>ОТЧЕТ</w:t>
      </w:r>
    </w:p>
    <w:p w:rsidR="00231D8B" w:rsidRDefault="00231D8B" w:rsidP="00231D8B">
      <w:pPr>
        <w:pStyle w:val="ConsPlusNonformat0"/>
        <w:jc w:val="center"/>
        <w:rPr>
          <w:rFonts w:ascii="Times New Roman" w:hAnsi="Times New Roman" w:cs="Times New Roman"/>
        </w:rPr>
      </w:pPr>
      <w:r>
        <w:rPr>
          <w:rFonts w:ascii="Times New Roman" w:hAnsi="Times New Roman" w:cs="Times New Roman"/>
        </w:rPr>
        <w:t>об исполнении  дорожного фонда  Ольховского  муниципального  района</w:t>
      </w:r>
    </w:p>
    <w:p w:rsidR="00231D8B" w:rsidRDefault="00231D8B" w:rsidP="00231D8B">
      <w:pPr>
        <w:pStyle w:val="ConsPlusNonformat0"/>
        <w:jc w:val="center"/>
        <w:rPr>
          <w:rFonts w:ascii="Times New Roman" w:hAnsi="Times New Roman" w:cs="Times New Roman"/>
        </w:rPr>
      </w:pPr>
      <w:r>
        <w:rPr>
          <w:rFonts w:ascii="Times New Roman" w:hAnsi="Times New Roman" w:cs="Times New Roman"/>
        </w:rPr>
        <w:t>за 1 полугодие  2021 года.</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2"/>
        <w:gridCol w:w="5527"/>
        <w:gridCol w:w="1272"/>
        <w:gridCol w:w="1275"/>
        <w:gridCol w:w="994"/>
      </w:tblGrid>
      <w:tr w:rsidR="00231D8B" w:rsidTr="002C188C">
        <w:trPr>
          <w:trHeight w:val="1533"/>
        </w:trPr>
        <w:tc>
          <w:tcPr>
            <w:tcW w:w="77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jc w:val="center"/>
              <w:rPr>
                <w:rFonts w:ascii="Times New Roman" w:hAnsi="Times New Roman" w:cs="Times New Roman"/>
              </w:rPr>
            </w:pPr>
            <w:r>
              <w:rPr>
                <w:rFonts w:ascii="Times New Roman" w:hAnsi="Times New Roman" w:cs="Times New Roman"/>
              </w:rPr>
              <w:t xml:space="preserve">N </w:t>
            </w: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553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jc w:val="center"/>
              <w:rPr>
                <w:rFonts w:ascii="Times New Roman" w:hAnsi="Times New Roman" w:cs="Times New Roman"/>
              </w:rPr>
            </w:pPr>
            <w:r>
              <w:rPr>
                <w:rFonts w:ascii="Times New Roman" w:hAnsi="Times New Roman" w:cs="Times New Roman"/>
              </w:rPr>
              <w:t>Наименование показателей</w:t>
            </w:r>
          </w:p>
        </w:tc>
        <w:tc>
          <w:tcPr>
            <w:tcW w:w="1273"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jc w:val="center"/>
              <w:rPr>
                <w:rFonts w:ascii="Times New Roman" w:hAnsi="Times New Roman" w:cs="Times New Roman"/>
              </w:rPr>
            </w:pPr>
            <w:r>
              <w:rPr>
                <w:rFonts w:ascii="Times New Roman" w:hAnsi="Times New Roman" w:cs="Times New Roman"/>
              </w:rPr>
              <w:t>Утверждено бюджетом на 2021 г.</w:t>
            </w:r>
          </w:p>
        </w:tc>
        <w:tc>
          <w:tcPr>
            <w:tcW w:w="1276"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jc w:val="center"/>
              <w:rPr>
                <w:rFonts w:ascii="Times New Roman" w:hAnsi="Times New Roman" w:cs="Times New Roman"/>
              </w:rPr>
            </w:pPr>
            <w:r>
              <w:rPr>
                <w:rFonts w:ascii="Times New Roman" w:hAnsi="Times New Roman" w:cs="Times New Roman"/>
              </w:rPr>
              <w:t>Исполнено за 1 полугодие 2021 г.</w:t>
            </w:r>
          </w:p>
        </w:tc>
        <w:tc>
          <w:tcPr>
            <w:tcW w:w="995"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jc w:val="center"/>
              <w:rPr>
                <w:rFonts w:ascii="Times New Roman" w:hAnsi="Times New Roman" w:cs="Times New Roman"/>
              </w:rPr>
            </w:pPr>
            <w:r>
              <w:rPr>
                <w:rFonts w:ascii="Times New Roman" w:hAnsi="Times New Roman" w:cs="Times New Roman"/>
              </w:rPr>
              <w:t>%</w:t>
            </w:r>
          </w:p>
          <w:p w:rsidR="00231D8B" w:rsidRDefault="00231D8B" w:rsidP="002C188C">
            <w:pPr>
              <w:pStyle w:val="ConsPlusNormal0"/>
              <w:spacing w:line="276" w:lineRule="auto"/>
              <w:jc w:val="center"/>
              <w:rPr>
                <w:rFonts w:ascii="Times New Roman" w:hAnsi="Times New Roman" w:cs="Times New Roman"/>
              </w:rPr>
            </w:pPr>
            <w:r>
              <w:rPr>
                <w:rFonts w:ascii="Times New Roman" w:hAnsi="Times New Roman" w:cs="Times New Roman"/>
              </w:rPr>
              <w:t>исполнения</w:t>
            </w:r>
          </w:p>
        </w:tc>
      </w:tr>
      <w:tr w:rsidR="00231D8B" w:rsidTr="002C188C">
        <w:trPr>
          <w:trHeight w:val="197"/>
        </w:trPr>
        <w:tc>
          <w:tcPr>
            <w:tcW w:w="77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142"/>
              <w:jc w:val="center"/>
              <w:rPr>
                <w:rFonts w:ascii="Times New Roman" w:hAnsi="Times New Roman" w:cs="Times New Roman"/>
              </w:rPr>
            </w:pPr>
            <w:r>
              <w:rPr>
                <w:rFonts w:ascii="Times New Roman" w:hAnsi="Times New Roman" w:cs="Times New Roman"/>
              </w:rPr>
              <w:t>1</w:t>
            </w:r>
          </w:p>
        </w:tc>
        <w:tc>
          <w:tcPr>
            <w:tcW w:w="553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hanging="342"/>
              <w:jc w:val="center"/>
              <w:rPr>
                <w:rFonts w:ascii="Times New Roman" w:hAnsi="Times New Roman" w:cs="Times New Roman"/>
              </w:rPr>
            </w:pPr>
            <w:r>
              <w:rPr>
                <w:rFonts w:ascii="Times New Roman" w:hAnsi="Times New Roman" w:cs="Times New Roman"/>
              </w:rPr>
              <w:t>2</w:t>
            </w:r>
          </w:p>
        </w:tc>
        <w:tc>
          <w:tcPr>
            <w:tcW w:w="1273"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jc w:val="center"/>
              <w:rPr>
                <w:rFonts w:ascii="Times New Roman" w:hAnsi="Times New Roman" w:cs="Times New Roman"/>
              </w:rPr>
            </w:pPr>
            <w:r>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222"/>
              <w:jc w:val="center"/>
              <w:rPr>
                <w:rFonts w:ascii="Times New Roman" w:hAnsi="Times New Roman" w:cs="Times New Roman"/>
              </w:rPr>
            </w:pPr>
            <w:r>
              <w:rPr>
                <w:rFonts w:ascii="Times New Roman" w:hAnsi="Times New Roman" w:cs="Times New Roman"/>
              </w:rPr>
              <w:t>4</w:t>
            </w:r>
          </w:p>
        </w:tc>
        <w:tc>
          <w:tcPr>
            <w:tcW w:w="995"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363"/>
              <w:jc w:val="center"/>
              <w:rPr>
                <w:rFonts w:ascii="Times New Roman" w:hAnsi="Times New Roman" w:cs="Times New Roman"/>
              </w:rPr>
            </w:pPr>
            <w:r>
              <w:rPr>
                <w:rFonts w:ascii="Times New Roman" w:hAnsi="Times New Roman" w:cs="Times New Roman"/>
              </w:rPr>
              <w:t>5</w:t>
            </w:r>
          </w:p>
        </w:tc>
      </w:tr>
      <w:tr w:rsidR="00231D8B" w:rsidTr="002C188C">
        <w:trPr>
          <w:trHeight w:val="473"/>
        </w:trPr>
        <w:tc>
          <w:tcPr>
            <w:tcW w:w="7575" w:type="dxa"/>
            <w:gridSpan w:val="3"/>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rPr>
                <w:rFonts w:ascii="Times New Roman" w:hAnsi="Times New Roman" w:cs="Times New Roman"/>
              </w:rPr>
            </w:pPr>
            <w:r>
              <w:rPr>
                <w:rFonts w:ascii="Times New Roman" w:hAnsi="Times New Roman" w:cs="Times New Roman"/>
              </w:rPr>
              <w:t xml:space="preserve">              Доходы  – всего, в т.ч:                                                            </w:t>
            </w:r>
          </w:p>
          <w:p w:rsidR="00231D8B" w:rsidRDefault="00231D8B" w:rsidP="002C188C">
            <w:pPr>
              <w:pStyle w:val="ConsPlusNormal0"/>
              <w:spacing w:line="276" w:lineRule="auto"/>
              <w:rPr>
                <w:rFonts w:ascii="Times New Roman" w:hAnsi="Times New Roman" w:cs="Times New Roman"/>
              </w:rPr>
            </w:pPr>
            <w:r>
              <w:rPr>
                <w:rFonts w:ascii="Times New Roman" w:hAnsi="Times New Roman" w:cs="Times New Roman"/>
              </w:rPr>
              <w:t xml:space="preserve">                                                                                                                     26511,3</w:t>
            </w:r>
          </w:p>
        </w:tc>
        <w:tc>
          <w:tcPr>
            <w:tcW w:w="1276"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rPr>
                <w:rFonts w:ascii="Times New Roman" w:hAnsi="Times New Roman" w:cs="Times New Roman"/>
              </w:rPr>
            </w:pPr>
            <w:r>
              <w:rPr>
                <w:rFonts w:ascii="Times New Roman" w:hAnsi="Times New Roman" w:cs="Times New Roman"/>
              </w:rPr>
              <w:t xml:space="preserve">               7 852,0</w:t>
            </w:r>
          </w:p>
        </w:tc>
        <w:tc>
          <w:tcPr>
            <w:tcW w:w="995"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rPr>
                <w:rFonts w:ascii="Times New Roman" w:hAnsi="Times New Roman" w:cs="Times New Roman"/>
                <w:b/>
              </w:rPr>
            </w:pPr>
            <w:r>
              <w:rPr>
                <w:rFonts w:ascii="Times New Roman" w:hAnsi="Times New Roman" w:cs="Times New Roman"/>
                <w:b/>
              </w:rPr>
              <w:t xml:space="preserve">                </w:t>
            </w:r>
          </w:p>
          <w:p w:rsidR="00231D8B" w:rsidRDefault="00231D8B" w:rsidP="002C188C">
            <w:pPr>
              <w:pStyle w:val="ConsPlusNormal0"/>
              <w:spacing w:line="276" w:lineRule="auto"/>
              <w:ind w:firstLine="80"/>
              <w:rPr>
                <w:rFonts w:ascii="Times New Roman" w:hAnsi="Times New Roman" w:cs="Times New Roman"/>
              </w:rPr>
            </w:pPr>
            <w:r>
              <w:rPr>
                <w:rFonts w:ascii="Times New Roman" w:hAnsi="Times New Roman" w:cs="Times New Roman"/>
              </w:rPr>
              <w:t>29,6</w:t>
            </w:r>
          </w:p>
        </w:tc>
      </w:tr>
      <w:tr w:rsidR="00231D8B" w:rsidTr="002C188C">
        <w:tc>
          <w:tcPr>
            <w:tcW w:w="77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142"/>
              <w:jc w:val="center"/>
              <w:rPr>
                <w:rFonts w:ascii="Times New Roman" w:hAnsi="Times New Roman" w:cs="Times New Roman"/>
              </w:rPr>
            </w:pPr>
            <w:r>
              <w:rPr>
                <w:rFonts w:ascii="Times New Roman" w:hAnsi="Times New Roman" w:cs="Times New Roman"/>
              </w:rPr>
              <w:t>а)</w:t>
            </w:r>
          </w:p>
        </w:tc>
        <w:tc>
          <w:tcPr>
            <w:tcW w:w="553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83"/>
              <w:rPr>
                <w:rFonts w:ascii="Times New Roman" w:hAnsi="Times New Roman" w:cs="Times New Roman"/>
              </w:rPr>
            </w:pPr>
            <w:r>
              <w:rPr>
                <w:rFonts w:ascii="Times New Roman" w:hAnsi="Times New Roman" w:cs="Times New Roman"/>
              </w:rPr>
              <w:t>Остаток средств фонда на 1 января очередного финансового года</w:t>
            </w:r>
          </w:p>
        </w:tc>
        <w:tc>
          <w:tcPr>
            <w:tcW w:w="1273"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219"/>
              <w:jc w:val="center"/>
              <w:rPr>
                <w:rFonts w:ascii="Times New Roman" w:hAnsi="Times New Roman" w:cs="Times New Roman"/>
              </w:rPr>
            </w:pPr>
            <w:r>
              <w:rPr>
                <w:rFonts w:ascii="Times New Roman" w:hAnsi="Times New Roman" w:cs="Times New Roman"/>
              </w:rPr>
              <w:t>4403,3</w:t>
            </w:r>
          </w:p>
        </w:tc>
        <w:tc>
          <w:tcPr>
            <w:tcW w:w="1276"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jc w:val="center"/>
              <w:rPr>
                <w:rFonts w:ascii="Times New Roman" w:hAnsi="Times New Roman" w:cs="Times New Roman"/>
              </w:rPr>
            </w:pPr>
            <w:r>
              <w:rPr>
                <w:rFonts w:ascii="Times New Roman" w:hAnsi="Times New Roman" w:cs="Times New Roman"/>
              </w:rPr>
              <w:t>0,0</w:t>
            </w:r>
          </w:p>
        </w:tc>
        <w:tc>
          <w:tcPr>
            <w:tcW w:w="995"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80"/>
              <w:jc w:val="center"/>
              <w:rPr>
                <w:rFonts w:ascii="Times New Roman" w:hAnsi="Times New Roman" w:cs="Times New Roman"/>
              </w:rPr>
            </w:pPr>
            <w:r>
              <w:rPr>
                <w:rFonts w:ascii="Times New Roman" w:hAnsi="Times New Roman" w:cs="Times New Roman"/>
              </w:rPr>
              <w:t>0,0</w:t>
            </w:r>
          </w:p>
        </w:tc>
      </w:tr>
      <w:tr w:rsidR="00231D8B" w:rsidTr="002C188C">
        <w:tc>
          <w:tcPr>
            <w:tcW w:w="77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142"/>
              <w:jc w:val="center"/>
              <w:rPr>
                <w:rFonts w:ascii="Times New Roman" w:hAnsi="Times New Roman" w:cs="Times New Roman"/>
              </w:rPr>
            </w:pPr>
            <w:r>
              <w:rPr>
                <w:rFonts w:ascii="Times New Roman" w:hAnsi="Times New Roman" w:cs="Times New Roman"/>
              </w:rPr>
              <w:t>б)</w:t>
            </w:r>
          </w:p>
        </w:tc>
        <w:tc>
          <w:tcPr>
            <w:tcW w:w="553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80"/>
              <w:rPr>
                <w:rFonts w:ascii="Times New Roman" w:hAnsi="Times New Roman" w:cs="Times New Roman"/>
              </w:rPr>
            </w:pPr>
            <w:r>
              <w:rPr>
                <w:rFonts w:ascii="Times New Roman" w:hAnsi="Times New Roman" w:cs="Times New Roman"/>
              </w:rPr>
              <w:t>Средства бюджета Ольховского муниципального района</w:t>
            </w:r>
          </w:p>
          <w:p w:rsidR="00231D8B" w:rsidRDefault="00231D8B" w:rsidP="002C188C">
            <w:pPr>
              <w:pStyle w:val="ConsPlusNormal0"/>
              <w:spacing w:line="276" w:lineRule="auto"/>
              <w:rPr>
                <w:rFonts w:ascii="Times New Roman" w:hAnsi="Times New Roman" w:cs="Times New Roman"/>
              </w:rPr>
            </w:pPr>
            <w:r>
              <w:rPr>
                <w:rFonts w:ascii="Times New Roman" w:hAnsi="Times New Roman" w:cs="Times New Roman"/>
              </w:rPr>
              <w:t xml:space="preserve"> в размере прогнозируемых поступлений от:</w:t>
            </w:r>
          </w:p>
        </w:tc>
        <w:tc>
          <w:tcPr>
            <w:tcW w:w="1273"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361"/>
              <w:jc w:val="center"/>
              <w:rPr>
                <w:rFonts w:ascii="Times New Roman" w:hAnsi="Times New Roman" w:cs="Times New Roman"/>
              </w:rPr>
            </w:pPr>
            <w:r>
              <w:rPr>
                <w:rFonts w:ascii="Times New Roman" w:hAnsi="Times New Roman" w:cs="Times New Roman"/>
              </w:rPr>
              <w:t>5356,3</w:t>
            </w:r>
          </w:p>
        </w:tc>
        <w:tc>
          <w:tcPr>
            <w:tcW w:w="1276"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222"/>
              <w:jc w:val="center"/>
              <w:rPr>
                <w:rFonts w:ascii="Times New Roman" w:hAnsi="Times New Roman" w:cs="Times New Roman"/>
              </w:rPr>
            </w:pPr>
            <w:r>
              <w:rPr>
                <w:rFonts w:ascii="Times New Roman" w:hAnsi="Times New Roman" w:cs="Times New Roman"/>
              </w:rPr>
              <w:t>2733,7</w:t>
            </w:r>
          </w:p>
        </w:tc>
        <w:tc>
          <w:tcPr>
            <w:tcW w:w="995"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80"/>
              <w:jc w:val="center"/>
              <w:rPr>
                <w:rFonts w:ascii="Times New Roman" w:hAnsi="Times New Roman" w:cs="Times New Roman"/>
              </w:rPr>
            </w:pPr>
            <w:r>
              <w:rPr>
                <w:rFonts w:ascii="Times New Roman" w:hAnsi="Times New Roman" w:cs="Times New Roman"/>
              </w:rPr>
              <w:t>51,0</w:t>
            </w:r>
          </w:p>
        </w:tc>
      </w:tr>
      <w:tr w:rsidR="00231D8B" w:rsidTr="002C188C">
        <w:tc>
          <w:tcPr>
            <w:tcW w:w="771" w:type="dxa"/>
            <w:tcBorders>
              <w:top w:val="single" w:sz="4" w:space="0" w:color="auto"/>
              <w:left w:val="single" w:sz="4" w:space="0" w:color="auto"/>
              <w:bottom w:val="single" w:sz="4" w:space="0" w:color="auto"/>
              <w:right w:val="single" w:sz="4" w:space="0" w:color="auto"/>
            </w:tcBorders>
          </w:tcPr>
          <w:p w:rsidR="00231D8B" w:rsidRDefault="00231D8B" w:rsidP="002C188C">
            <w:pPr>
              <w:pStyle w:val="ConsPlusNormal0"/>
              <w:spacing w:line="276" w:lineRule="auto"/>
              <w:rPr>
                <w:rFonts w:ascii="Times New Roman" w:hAnsi="Times New Roman" w:cs="Times New Roman"/>
              </w:rPr>
            </w:pPr>
          </w:p>
        </w:tc>
        <w:tc>
          <w:tcPr>
            <w:tcW w:w="553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rPr>
                <w:rFonts w:ascii="Times New Roman" w:hAnsi="Times New Roman" w:cs="Times New Roman"/>
              </w:rPr>
            </w:pPr>
            <w:r>
              <w:rPr>
                <w:rFonts w:ascii="Times New Roman" w:hAnsi="Times New Roman" w:cs="Times New Roman"/>
              </w:rPr>
              <w:t xml:space="preserve">- акцизов на автомобильный бензин, прямогонный бензин,       </w:t>
            </w:r>
          </w:p>
          <w:p w:rsidR="00231D8B" w:rsidRDefault="00231D8B" w:rsidP="002C188C">
            <w:pPr>
              <w:pStyle w:val="ConsPlusNormal0"/>
              <w:spacing w:line="276" w:lineRule="auto"/>
              <w:rPr>
                <w:rFonts w:ascii="Times New Roman" w:hAnsi="Times New Roman" w:cs="Times New Roman"/>
              </w:rPr>
            </w:pPr>
            <w:r>
              <w:rPr>
                <w:rFonts w:ascii="Times New Roman" w:hAnsi="Times New Roman" w:cs="Times New Roman"/>
              </w:rPr>
              <w:t xml:space="preserve">  дизельное топливо, моторные масла для дизельных и (или) </w:t>
            </w:r>
          </w:p>
          <w:p w:rsidR="00231D8B" w:rsidRDefault="00231D8B" w:rsidP="002C188C">
            <w:pPr>
              <w:pStyle w:val="ConsPlusNormal0"/>
              <w:spacing w:line="276" w:lineRule="auto"/>
              <w:rPr>
                <w:rFonts w:ascii="Times New Roman" w:hAnsi="Times New Roman" w:cs="Times New Roman"/>
              </w:rPr>
            </w:pPr>
            <w:r>
              <w:rPr>
                <w:rFonts w:ascii="Times New Roman" w:hAnsi="Times New Roman" w:cs="Times New Roman"/>
              </w:rPr>
              <w:t xml:space="preserve">  карбюраторных (</w:t>
            </w:r>
            <w:proofErr w:type="spellStart"/>
            <w:r>
              <w:rPr>
                <w:rFonts w:ascii="Times New Roman" w:hAnsi="Times New Roman" w:cs="Times New Roman"/>
              </w:rPr>
              <w:t>инжекторных</w:t>
            </w:r>
            <w:proofErr w:type="spellEnd"/>
            <w:r>
              <w:rPr>
                <w:rFonts w:ascii="Times New Roman" w:hAnsi="Times New Roman" w:cs="Times New Roman"/>
              </w:rPr>
              <w:t xml:space="preserve">) двигателей, производимые на </w:t>
            </w:r>
          </w:p>
          <w:p w:rsidR="00231D8B" w:rsidRDefault="00231D8B" w:rsidP="002C188C">
            <w:pPr>
              <w:pStyle w:val="ConsPlusNormal0"/>
              <w:spacing w:line="276" w:lineRule="auto"/>
              <w:rPr>
                <w:rFonts w:ascii="Times New Roman" w:hAnsi="Times New Roman" w:cs="Times New Roman"/>
              </w:rPr>
            </w:pPr>
            <w:r>
              <w:rPr>
                <w:rFonts w:ascii="Times New Roman" w:hAnsi="Times New Roman" w:cs="Times New Roman"/>
              </w:rPr>
              <w:t xml:space="preserve">  территории Российской Федерации</w:t>
            </w:r>
          </w:p>
        </w:tc>
        <w:tc>
          <w:tcPr>
            <w:tcW w:w="1273"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361"/>
              <w:jc w:val="center"/>
              <w:rPr>
                <w:rFonts w:ascii="Times New Roman" w:hAnsi="Times New Roman" w:cs="Times New Roman"/>
              </w:rPr>
            </w:pPr>
            <w:r>
              <w:rPr>
                <w:rFonts w:ascii="Times New Roman" w:hAnsi="Times New Roman" w:cs="Times New Roman"/>
              </w:rPr>
              <w:t>5356,3</w:t>
            </w:r>
          </w:p>
        </w:tc>
        <w:tc>
          <w:tcPr>
            <w:tcW w:w="1276"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222"/>
              <w:jc w:val="center"/>
              <w:rPr>
                <w:rFonts w:ascii="Times New Roman" w:hAnsi="Times New Roman" w:cs="Times New Roman"/>
              </w:rPr>
            </w:pPr>
            <w:r>
              <w:rPr>
                <w:rFonts w:ascii="Times New Roman" w:hAnsi="Times New Roman" w:cs="Times New Roman"/>
              </w:rPr>
              <w:t>2733,7</w:t>
            </w:r>
          </w:p>
        </w:tc>
        <w:tc>
          <w:tcPr>
            <w:tcW w:w="995"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80"/>
              <w:jc w:val="center"/>
              <w:rPr>
                <w:rFonts w:ascii="Times New Roman" w:hAnsi="Times New Roman" w:cs="Times New Roman"/>
              </w:rPr>
            </w:pPr>
            <w:r>
              <w:rPr>
                <w:rFonts w:ascii="Times New Roman" w:hAnsi="Times New Roman" w:cs="Times New Roman"/>
              </w:rPr>
              <w:t>51,0</w:t>
            </w:r>
          </w:p>
        </w:tc>
      </w:tr>
      <w:tr w:rsidR="00231D8B" w:rsidTr="002C188C">
        <w:tc>
          <w:tcPr>
            <w:tcW w:w="77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142"/>
              <w:jc w:val="center"/>
              <w:rPr>
                <w:rFonts w:ascii="Times New Roman" w:hAnsi="Times New Roman" w:cs="Times New Roman"/>
              </w:rPr>
            </w:pPr>
            <w:r>
              <w:rPr>
                <w:rFonts w:ascii="Times New Roman" w:hAnsi="Times New Roman" w:cs="Times New Roman"/>
              </w:rPr>
              <w:t>в)</w:t>
            </w:r>
          </w:p>
        </w:tc>
        <w:tc>
          <w:tcPr>
            <w:tcW w:w="553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222"/>
              <w:rPr>
                <w:rFonts w:ascii="Times New Roman" w:hAnsi="Times New Roman" w:cs="Times New Roman"/>
              </w:rPr>
            </w:pPr>
            <w:r>
              <w:rPr>
                <w:rFonts w:ascii="Times New Roman" w:hAnsi="Times New Roman" w:cs="Times New Roman"/>
              </w:rPr>
              <w:t>Субсидии из областного бюджета на формирование муниципального дорожного фонда Ольховского муниципального района</w:t>
            </w:r>
          </w:p>
        </w:tc>
        <w:tc>
          <w:tcPr>
            <w:tcW w:w="1273"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77"/>
              <w:jc w:val="center"/>
              <w:rPr>
                <w:rFonts w:ascii="Times New Roman" w:hAnsi="Times New Roman" w:cs="Times New Roman"/>
              </w:rPr>
            </w:pPr>
            <w:r>
              <w:rPr>
                <w:rFonts w:ascii="Times New Roman" w:hAnsi="Times New Roman" w:cs="Times New Roman"/>
              </w:rPr>
              <w:t>16584,0</w:t>
            </w:r>
          </w:p>
        </w:tc>
        <w:tc>
          <w:tcPr>
            <w:tcW w:w="1276"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222"/>
              <w:jc w:val="center"/>
              <w:rPr>
                <w:rFonts w:ascii="Times New Roman" w:hAnsi="Times New Roman" w:cs="Times New Roman"/>
              </w:rPr>
            </w:pPr>
            <w:r>
              <w:rPr>
                <w:rFonts w:ascii="Times New Roman" w:hAnsi="Times New Roman" w:cs="Times New Roman"/>
              </w:rPr>
              <w:t>5118,3</w:t>
            </w:r>
          </w:p>
        </w:tc>
        <w:tc>
          <w:tcPr>
            <w:tcW w:w="995"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80"/>
              <w:jc w:val="center"/>
              <w:rPr>
                <w:rFonts w:ascii="Times New Roman" w:hAnsi="Times New Roman" w:cs="Times New Roman"/>
              </w:rPr>
            </w:pPr>
            <w:r>
              <w:rPr>
                <w:rFonts w:ascii="Times New Roman" w:hAnsi="Times New Roman" w:cs="Times New Roman"/>
              </w:rPr>
              <w:t>30,9</w:t>
            </w:r>
          </w:p>
        </w:tc>
      </w:tr>
      <w:tr w:rsidR="00231D8B" w:rsidTr="002C188C">
        <w:tc>
          <w:tcPr>
            <w:tcW w:w="77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142"/>
              <w:jc w:val="center"/>
              <w:rPr>
                <w:rFonts w:ascii="Times New Roman" w:hAnsi="Times New Roman" w:cs="Times New Roman"/>
              </w:rPr>
            </w:pPr>
            <w:r>
              <w:rPr>
                <w:rFonts w:ascii="Times New Roman" w:hAnsi="Times New Roman" w:cs="Times New Roman"/>
              </w:rPr>
              <w:t>г)</w:t>
            </w:r>
          </w:p>
        </w:tc>
        <w:tc>
          <w:tcPr>
            <w:tcW w:w="553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222"/>
              <w:rPr>
                <w:rFonts w:ascii="Times New Roman" w:hAnsi="Times New Roman" w:cs="Times New Roman"/>
              </w:rPr>
            </w:pPr>
            <w:r>
              <w:rPr>
                <w:rFonts w:ascii="Times New Roman" w:hAnsi="Times New Roman" w:cs="Times New Roman"/>
              </w:rPr>
              <w:t>Иные поступления в бюджет района, утвержденные решением Ольховской районной Думы и не противоречащие законодательству Российской Федерации и Волгоградской области</w:t>
            </w:r>
          </w:p>
        </w:tc>
        <w:tc>
          <w:tcPr>
            <w:tcW w:w="1273"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77"/>
              <w:jc w:val="right"/>
              <w:rPr>
                <w:rFonts w:ascii="Times New Roman" w:hAnsi="Times New Roman" w:cs="Times New Roman"/>
              </w:rPr>
            </w:pPr>
            <w:r>
              <w:rPr>
                <w:rFonts w:ascii="Times New Roman" w:hAnsi="Times New Roman" w:cs="Times New Roman"/>
              </w:rPr>
              <w:t>167,7</w:t>
            </w:r>
          </w:p>
        </w:tc>
        <w:tc>
          <w:tcPr>
            <w:tcW w:w="1276"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80"/>
              <w:jc w:val="right"/>
              <w:rPr>
                <w:rFonts w:ascii="Times New Roman" w:hAnsi="Times New Roman" w:cs="Times New Roman"/>
              </w:rPr>
            </w:pPr>
            <w:r>
              <w:rPr>
                <w:rFonts w:ascii="Times New Roman" w:hAnsi="Times New Roman" w:cs="Times New Roman"/>
              </w:rPr>
              <w:t>0,0</w:t>
            </w:r>
          </w:p>
        </w:tc>
        <w:tc>
          <w:tcPr>
            <w:tcW w:w="995"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221"/>
              <w:jc w:val="right"/>
              <w:rPr>
                <w:rFonts w:ascii="Times New Roman" w:hAnsi="Times New Roman" w:cs="Times New Roman"/>
              </w:rPr>
            </w:pPr>
            <w:r>
              <w:rPr>
                <w:rFonts w:ascii="Times New Roman" w:hAnsi="Times New Roman" w:cs="Times New Roman"/>
              </w:rPr>
              <w:t>0,0</w:t>
            </w:r>
          </w:p>
        </w:tc>
      </w:tr>
      <w:tr w:rsidR="00231D8B" w:rsidTr="002C188C">
        <w:tc>
          <w:tcPr>
            <w:tcW w:w="7575" w:type="dxa"/>
            <w:gridSpan w:val="3"/>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right="508"/>
              <w:jc w:val="right"/>
              <w:rPr>
                <w:rFonts w:ascii="Times New Roman" w:hAnsi="Times New Roman" w:cs="Times New Roman"/>
              </w:rPr>
            </w:pPr>
            <w:r>
              <w:rPr>
                <w:rFonts w:ascii="Times New Roman" w:hAnsi="Times New Roman" w:cs="Times New Roman"/>
              </w:rPr>
              <w:t xml:space="preserve"> Расходы – всего,   в т.ч:                                                                   26511,3</w:t>
            </w:r>
          </w:p>
        </w:tc>
        <w:tc>
          <w:tcPr>
            <w:tcW w:w="1276"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77"/>
              <w:jc w:val="right"/>
              <w:rPr>
                <w:rFonts w:ascii="Times New Roman" w:hAnsi="Times New Roman" w:cs="Times New Roman"/>
              </w:rPr>
            </w:pPr>
            <w:r>
              <w:rPr>
                <w:rFonts w:ascii="Times New Roman" w:hAnsi="Times New Roman" w:cs="Times New Roman"/>
              </w:rPr>
              <w:t>7426,0</w:t>
            </w:r>
          </w:p>
        </w:tc>
        <w:tc>
          <w:tcPr>
            <w:tcW w:w="995"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80"/>
              <w:jc w:val="right"/>
              <w:rPr>
                <w:rFonts w:ascii="Times New Roman" w:hAnsi="Times New Roman" w:cs="Times New Roman"/>
              </w:rPr>
            </w:pPr>
            <w:r>
              <w:rPr>
                <w:rFonts w:ascii="Times New Roman" w:hAnsi="Times New Roman" w:cs="Times New Roman"/>
              </w:rPr>
              <w:t>28,0</w:t>
            </w:r>
          </w:p>
        </w:tc>
      </w:tr>
      <w:tr w:rsidR="00231D8B" w:rsidTr="002C188C">
        <w:trPr>
          <w:trHeight w:val="942"/>
        </w:trPr>
        <w:tc>
          <w:tcPr>
            <w:tcW w:w="77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142"/>
              <w:jc w:val="center"/>
              <w:rPr>
                <w:rFonts w:ascii="Times New Roman" w:hAnsi="Times New Roman" w:cs="Times New Roman"/>
              </w:rPr>
            </w:pPr>
            <w:r>
              <w:rPr>
                <w:rFonts w:ascii="Times New Roman" w:hAnsi="Times New Roman" w:cs="Times New Roman"/>
              </w:rPr>
              <w:t>а)</w:t>
            </w:r>
          </w:p>
        </w:tc>
        <w:tc>
          <w:tcPr>
            <w:tcW w:w="553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222"/>
              <w:rPr>
                <w:rFonts w:ascii="Times New Roman" w:hAnsi="Times New Roman" w:cs="Times New Roman"/>
              </w:rPr>
            </w:pPr>
            <w:r>
              <w:rPr>
                <w:rFonts w:ascii="Times New Roman" w:hAnsi="Times New Roman" w:cs="Times New Roman"/>
              </w:rPr>
              <w:t>содержание и ремонт действующей сети автомобильных дорог общего пользования местного значения и искусственных сооружений на них</w:t>
            </w:r>
          </w:p>
        </w:tc>
        <w:tc>
          <w:tcPr>
            <w:tcW w:w="1273"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right="225" w:firstLine="77"/>
              <w:jc w:val="right"/>
              <w:rPr>
                <w:rFonts w:ascii="Times New Roman" w:hAnsi="Times New Roman" w:cs="Times New Roman"/>
              </w:rPr>
            </w:pPr>
            <w:r>
              <w:rPr>
                <w:rFonts w:ascii="Times New Roman" w:hAnsi="Times New Roman" w:cs="Times New Roman"/>
              </w:rPr>
              <w:t>9759,6</w:t>
            </w:r>
          </w:p>
        </w:tc>
        <w:tc>
          <w:tcPr>
            <w:tcW w:w="1276" w:type="dxa"/>
            <w:tcBorders>
              <w:top w:val="single" w:sz="4" w:space="0" w:color="auto"/>
              <w:left w:val="single" w:sz="4" w:space="0" w:color="auto"/>
              <w:bottom w:val="single" w:sz="4" w:space="0" w:color="auto"/>
              <w:right w:val="single" w:sz="4" w:space="0" w:color="auto"/>
            </w:tcBorders>
          </w:tcPr>
          <w:p w:rsidR="00231D8B" w:rsidRDefault="00231D8B" w:rsidP="002C188C">
            <w:pPr>
              <w:pStyle w:val="ConsPlusNormal0"/>
              <w:spacing w:line="276" w:lineRule="auto"/>
              <w:ind w:firstLine="80"/>
              <w:jc w:val="right"/>
              <w:rPr>
                <w:rFonts w:ascii="Times New Roman" w:hAnsi="Times New Roman" w:cs="Times New Roman"/>
              </w:rPr>
            </w:pPr>
            <w:r>
              <w:rPr>
                <w:rFonts w:ascii="Times New Roman" w:hAnsi="Times New Roman" w:cs="Times New Roman"/>
              </w:rPr>
              <w:t>2256,5</w:t>
            </w:r>
          </w:p>
          <w:p w:rsidR="00231D8B" w:rsidRDefault="00231D8B" w:rsidP="002C188C">
            <w:pPr>
              <w:pStyle w:val="ConsPlusNormal0"/>
              <w:spacing w:line="276" w:lineRule="auto"/>
              <w:jc w:val="right"/>
              <w:rPr>
                <w:rFonts w:ascii="Times New Roman" w:hAnsi="Times New Roman" w:cs="Times New Roman"/>
              </w:rPr>
            </w:pPr>
          </w:p>
          <w:p w:rsidR="00231D8B" w:rsidRDefault="00231D8B" w:rsidP="002C188C">
            <w:pPr>
              <w:pStyle w:val="ConsPlusNormal0"/>
              <w:spacing w:line="276" w:lineRule="auto"/>
              <w:jc w:val="right"/>
              <w:rPr>
                <w:rFonts w:ascii="Times New Roman" w:hAnsi="Times New Roman" w:cs="Times New Roman"/>
              </w:rPr>
            </w:pPr>
          </w:p>
          <w:p w:rsidR="00231D8B" w:rsidRDefault="00231D8B" w:rsidP="002C188C">
            <w:pPr>
              <w:pStyle w:val="ConsPlusNormal0"/>
              <w:spacing w:line="276" w:lineRule="auto"/>
              <w:jc w:val="right"/>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Pr>
          <w:p w:rsidR="00231D8B" w:rsidRDefault="00231D8B" w:rsidP="002C188C">
            <w:pPr>
              <w:pStyle w:val="ConsPlusNormal0"/>
              <w:spacing w:line="276" w:lineRule="auto"/>
              <w:ind w:firstLine="221"/>
              <w:jc w:val="right"/>
              <w:rPr>
                <w:rFonts w:ascii="Times New Roman" w:hAnsi="Times New Roman" w:cs="Times New Roman"/>
              </w:rPr>
            </w:pPr>
            <w:r>
              <w:rPr>
                <w:rFonts w:ascii="Times New Roman" w:hAnsi="Times New Roman" w:cs="Times New Roman"/>
              </w:rPr>
              <w:t>23,1</w:t>
            </w:r>
          </w:p>
          <w:p w:rsidR="00231D8B" w:rsidRDefault="00231D8B" w:rsidP="002C188C">
            <w:pPr>
              <w:pStyle w:val="ConsPlusNormal0"/>
              <w:spacing w:line="276" w:lineRule="auto"/>
              <w:jc w:val="right"/>
              <w:rPr>
                <w:rFonts w:ascii="Times New Roman" w:hAnsi="Times New Roman" w:cs="Times New Roman"/>
              </w:rPr>
            </w:pPr>
          </w:p>
        </w:tc>
      </w:tr>
      <w:tr w:rsidR="00231D8B" w:rsidTr="002C188C">
        <w:trPr>
          <w:trHeight w:val="1048"/>
        </w:trPr>
        <w:tc>
          <w:tcPr>
            <w:tcW w:w="77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142"/>
              <w:jc w:val="center"/>
              <w:rPr>
                <w:rFonts w:ascii="Times New Roman" w:hAnsi="Times New Roman" w:cs="Times New Roman"/>
              </w:rPr>
            </w:pPr>
            <w:r>
              <w:rPr>
                <w:rFonts w:ascii="Times New Roman" w:hAnsi="Times New Roman" w:cs="Times New Roman"/>
              </w:rPr>
              <w:t>б)</w:t>
            </w:r>
          </w:p>
        </w:tc>
        <w:tc>
          <w:tcPr>
            <w:tcW w:w="553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tabs>
                <w:tab w:val="left" w:pos="5644"/>
              </w:tabs>
              <w:spacing w:line="276" w:lineRule="auto"/>
              <w:rPr>
                <w:rFonts w:ascii="Times New Roman" w:hAnsi="Times New Roman" w:cs="Times New Roman"/>
              </w:rPr>
            </w:pPr>
            <w:r>
              <w:rPr>
                <w:rFonts w:ascii="Times New Roman" w:hAnsi="Times New Roman" w:cs="Times New Roman"/>
              </w:rPr>
              <w:t>проектирование, строительство (реконструкция) и капитальный ремонт автомобильных дорог общего пользования местного значения и искусственных сооружений на них</w:t>
            </w:r>
          </w:p>
        </w:tc>
        <w:tc>
          <w:tcPr>
            <w:tcW w:w="1273" w:type="dxa"/>
            <w:tcBorders>
              <w:top w:val="single" w:sz="4" w:space="0" w:color="auto"/>
              <w:left w:val="single" w:sz="4" w:space="0" w:color="auto"/>
              <w:bottom w:val="single" w:sz="4" w:space="0" w:color="auto"/>
              <w:right w:val="single" w:sz="4" w:space="0" w:color="auto"/>
            </w:tcBorders>
          </w:tcPr>
          <w:p w:rsidR="00231D8B" w:rsidRDefault="00231D8B" w:rsidP="002C188C">
            <w:pPr>
              <w:pStyle w:val="ConsPlusNormal0"/>
              <w:spacing w:line="276" w:lineRule="auto"/>
              <w:ind w:firstLine="77"/>
              <w:jc w:val="right"/>
              <w:rPr>
                <w:rFonts w:ascii="Times New Roman" w:hAnsi="Times New Roman" w:cs="Times New Roman"/>
              </w:rPr>
            </w:pPr>
            <w:r>
              <w:rPr>
                <w:rFonts w:ascii="Times New Roman" w:hAnsi="Times New Roman" w:cs="Times New Roman"/>
              </w:rPr>
              <w:t>10691,0</w:t>
            </w:r>
          </w:p>
          <w:p w:rsidR="00231D8B" w:rsidRDefault="00231D8B" w:rsidP="002C188C">
            <w:pPr>
              <w:pStyle w:val="ConsPlusNormal0"/>
              <w:spacing w:line="276" w:lineRule="auto"/>
              <w:jc w:val="right"/>
              <w:rPr>
                <w:rFonts w:ascii="Times New Roman" w:hAnsi="Times New Roman" w:cs="Times New Roman"/>
              </w:rPr>
            </w:pPr>
          </w:p>
          <w:p w:rsidR="00231D8B" w:rsidRDefault="00231D8B" w:rsidP="002C188C">
            <w:pPr>
              <w:pStyle w:val="ConsPlusNormal0"/>
              <w:spacing w:line="276" w:lineRule="auto"/>
              <w:jc w:val="right"/>
              <w:rPr>
                <w:rFonts w:ascii="Times New Roman" w:hAnsi="Times New Roman" w:cs="Times New Roman"/>
              </w:rPr>
            </w:pPr>
          </w:p>
          <w:p w:rsidR="00231D8B" w:rsidRDefault="00231D8B" w:rsidP="002C188C">
            <w:pPr>
              <w:pStyle w:val="ConsPlusNormal0"/>
              <w:spacing w:line="276" w:lineRule="auto"/>
              <w:jc w:val="righ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31D8B" w:rsidRDefault="00231D8B" w:rsidP="002C188C">
            <w:pPr>
              <w:pStyle w:val="ConsPlusNormal0"/>
              <w:spacing w:line="276" w:lineRule="auto"/>
              <w:ind w:firstLine="222"/>
              <w:jc w:val="right"/>
              <w:rPr>
                <w:rFonts w:ascii="Times New Roman" w:hAnsi="Times New Roman" w:cs="Times New Roman"/>
              </w:rPr>
            </w:pPr>
            <w:r>
              <w:rPr>
                <w:rFonts w:ascii="Times New Roman" w:hAnsi="Times New Roman" w:cs="Times New Roman"/>
              </w:rPr>
              <w:t>290,0</w:t>
            </w:r>
          </w:p>
          <w:p w:rsidR="00231D8B" w:rsidRDefault="00231D8B" w:rsidP="002C188C">
            <w:pPr>
              <w:pStyle w:val="ConsPlusNormal0"/>
              <w:spacing w:line="276" w:lineRule="auto"/>
              <w:jc w:val="right"/>
              <w:rPr>
                <w:rFonts w:ascii="Times New Roman" w:hAnsi="Times New Roman" w:cs="Times New Roman"/>
              </w:rPr>
            </w:pPr>
          </w:p>
          <w:p w:rsidR="00231D8B" w:rsidRDefault="00231D8B" w:rsidP="002C188C">
            <w:pPr>
              <w:pStyle w:val="ConsPlusNormal0"/>
              <w:spacing w:line="276" w:lineRule="auto"/>
              <w:jc w:val="right"/>
              <w:rPr>
                <w:rFonts w:ascii="Times New Roman" w:hAnsi="Times New Roman" w:cs="Times New Roman"/>
              </w:rPr>
            </w:pPr>
          </w:p>
          <w:p w:rsidR="00231D8B" w:rsidRDefault="00231D8B" w:rsidP="002C188C">
            <w:pPr>
              <w:pStyle w:val="ConsPlusNormal0"/>
              <w:spacing w:line="276" w:lineRule="auto"/>
              <w:jc w:val="right"/>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Pr>
          <w:p w:rsidR="00231D8B" w:rsidRDefault="00231D8B" w:rsidP="002C188C">
            <w:pPr>
              <w:pStyle w:val="ConsPlusNormal0"/>
              <w:spacing w:line="276" w:lineRule="auto"/>
              <w:ind w:firstLine="80"/>
              <w:jc w:val="right"/>
              <w:rPr>
                <w:rFonts w:ascii="Times New Roman" w:hAnsi="Times New Roman" w:cs="Times New Roman"/>
              </w:rPr>
            </w:pPr>
            <w:r>
              <w:rPr>
                <w:rFonts w:ascii="Times New Roman" w:hAnsi="Times New Roman" w:cs="Times New Roman"/>
              </w:rPr>
              <w:t>0,03</w:t>
            </w:r>
          </w:p>
          <w:p w:rsidR="00231D8B" w:rsidRDefault="00231D8B" w:rsidP="002C188C">
            <w:pPr>
              <w:pStyle w:val="ConsPlusNormal0"/>
              <w:spacing w:line="276" w:lineRule="auto"/>
              <w:jc w:val="right"/>
              <w:rPr>
                <w:rFonts w:ascii="Times New Roman" w:hAnsi="Times New Roman" w:cs="Times New Roman"/>
              </w:rPr>
            </w:pPr>
          </w:p>
        </w:tc>
      </w:tr>
      <w:tr w:rsidR="00231D8B" w:rsidTr="002C188C">
        <w:tc>
          <w:tcPr>
            <w:tcW w:w="77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142"/>
              <w:jc w:val="center"/>
              <w:rPr>
                <w:rFonts w:ascii="Times New Roman" w:hAnsi="Times New Roman" w:cs="Times New Roman"/>
              </w:rPr>
            </w:pPr>
            <w:r>
              <w:rPr>
                <w:rFonts w:ascii="Times New Roman" w:hAnsi="Times New Roman" w:cs="Times New Roman"/>
              </w:rPr>
              <w:t>в)</w:t>
            </w:r>
          </w:p>
        </w:tc>
        <w:tc>
          <w:tcPr>
            <w:tcW w:w="5531"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rPr>
                <w:rFonts w:ascii="Times New Roman" w:hAnsi="Times New Roman" w:cs="Times New Roman"/>
              </w:rPr>
            </w:pPr>
            <w:r>
              <w:rPr>
                <w:rFonts w:ascii="Times New Roman" w:hAnsi="Times New Roman" w:cs="Times New Roman"/>
              </w:rPr>
              <w:t>Приобретение специализированной дорожной  техники</w:t>
            </w:r>
          </w:p>
        </w:tc>
        <w:tc>
          <w:tcPr>
            <w:tcW w:w="1273"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219"/>
              <w:jc w:val="right"/>
              <w:rPr>
                <w:rFonts w:ascii="Times New Roman" w:hAnsi="Times New Roman" w:cs="Times New Roman"/>
              </w:rPr>
            </w:pPr>
            <w:r>
              <w:rPr>
                <w:rFonts w:ascii="Times New Roman" w:hAnsi="Times New Roman" w:cs="Times New Roman"/>
              </w:rPr>
              <w:t>6060,7</w:t>
            </w:r>
          </w:p>
        </w:tc>
        <w:tc>
          <w:tcPr>
            <w:tcW w:w="1276"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0"/>
              <w:jc w:val="right"/>
              <w:rPr>
                <w:rFonts w:ascii="Times New Roman" w:hAnsi="Times New Roman" w:cs="Times New Roman"/>
              </w:rPr>
            </w:pPr>
            <w:r>
              <w:rPr>
                <w:rFonts w:ascii="Times New Roman" w:hAnsi="Times New Roman" w:cs="Times New Roman"/>
              </w:rPr>
              <w:t>4879,5</w:t>
            </w:r>
          </w:p>
        </w:tc>
        <w:tc>
          <w:tcPr>
            <w:tcW w:w="995" w:type="dxa"/>
            <w:tcBorders>
              <w:top w:val="single" w:sz="4" w:space="0" w:color="auto"/>
              <w:left w:val="single" w:sz="4" w:space="0" w:color="auto"/>
              <w:bottom w:val="single" w:sz="4" w:space="0" w:color="auto"/>
              <w:right w:val="single" w:sz="4" w:space="0" w:color="auto"/>
            </w:tcBorders>
            <w:hideMark/>
          </w:tcPr>
          <w:p w:rsidR="00231D8B" w:rsidRDefault="00231D8B" w:rsidP="002C188C">
            <w:pPr>
              <w:pStyle w:val="ConsPlusNormal0"/>
              <w:spacing w:line="276" w:lineRule="auto"/>
              <w:ind w:firstLine="0"/>
              <w:jc w:val="right"/>
              <w:rPr>
                <w:rFonts w:ascii="Times New Roman" w:hAnsi="Times New Roman" w:cs="Times New Roman"/>
              </w:rPr>
            </w:pPr>
            <w:r>
              <w:rPr>
                <w:rFonts w:ascii="Times New Roman" w:hAnsi="Times New Roman" w:cs="Times New Roman"/>
              </w:rPr>
              <w:t>80,5</w:t>
            </w:r>
          </w:p>
        </w:tc>
      </w:tr>
    </w:tbl>
    <w:p w:rsidR="00231D8B" w:rsidRDefault="00231D8B" w:rsidP="00231D8B"/>
    <w:p w:rsidR="008E7A80" w:rsidRDefault="008E7A80" w:rsidP="00231D8B">
      <w:pPr>
        <w:spacing w:after="0" w:line="240" w:lineRule="auto"/>
        <w:jc w:val="center"/>
        <w:rPr>
          <w:rFonts w:ascii="Times New Roman" w:hAnsi="Times New Roman" w:cs="Times New Roman"/>
          <w:sz w:val="28"/>
          <w:szCs w:val="28"/>
        </w:rPr>
      </w:pPr>
    </w:p>
    <w:p w:rsidR="00231D8B" w:rsidRDefault="00231D8B" w:rsidP="00231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Д М И Н И С Т Р А Ц И Я</w:t>
      </w:r>
    </w:p>
    <w:p w:rsidR="00231D8B" w:rsidRDefault="00231D8B" w:rsidP="00231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231D8B" w:rsidRDefault="00231D8B" w:rsidP="00231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231D8B" w:rsidRDefault="00231D8B" w:rsidP="00231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231D8B" w:rsidRDefault="00231D8B" w:rsidP="00231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231D8B" w:rsidRPr="00534211" w:rsidRDefault="00231D8B" w:rsidP="00231D8B">
      <w:pPr>
        <w:spacing w:after="0" w:line="240" w:lineRule="auto"/>
        <w:jc w:val="center"/>
        <w:rPr>
          <w:rFonts w:ascii="Times New Roman" w:hAnsi="Times New Roman" w:cs="Times New Roman"/>
          <w:sz w:val="28"/>
          <w:szCs w:val="28"/>
        </w:rPr>
      </w:pPr>
    </w:p>
    <w:p w:rsidR="00231D8B" w:rsidRPr="00534211" w:rsidRDefault="00231D8B" w:rsidP="00231D8B">
      <w:pPr>
        <w:spacing w:after="0" w:line="240" w:lineRule="auto"/>
        <w:rPr>
          <w:rFonts w:ascii="Times New Roman" w:hAnsi="Times New Roman" w:cs="Times New Roman"/>
          <w:sz w:val="28"/>
          <w:szCs w:val="28"/>
        </w:rPr>
      </w:pPr>
      <w:r w:rsidRPr="00534211">
        <w:rPr>
          <w:rFonts w:ascii="Times New Roman" w:hAnsi="Times New Roman" w:cs="Times New Roman"/>
          <w:sz w:val="28"/>
          <w:szCs w:val="28"/>
        </w:rPr>
        <w:t xml:space="preserve">от </w:t>
      </w:r>
      <w:r>
        <w:rPr>
          <w:rFonts w:ascii="Times New Roman" w:hAnsi="Times New Roman" w:cs="Times New Roman"/>
          <w:sz w:val="28"/>
          <w:szCs w:val="28"/>
        </w:rPr>
        <w:t>31.08.2021</w:t>
      </w:r>
      <w:r w:rsidRPr="00534211">
        <w:rPr>
          <w:rFonts w:ascii="Times New Roman" w:hAnsi="Times New Roman" w:cs="Times New Roman"/>
          <w:sz w:val="28"/>
          <w:szCs w:val="28"/>
        </w:rPr>
        <w:t xml:space="preserve">  № </w:t>
      </w:r>
      <w:r>
        <w:rPr>
          <w:rFonts w:ascii="Times New Roman" w:hAnsi="Times New Roman" w:cs="Times New Roman"/>
          <w:sz w:val="28"/>
          <w:szCs w:val="28"/>
        </w:rPr>
        <w:t>664</w:t>
      </w:r>
      <w:r w:rsidRPr="00534211">
        <w:rPr>
          <w:rFonts w:ascii="Times New Roman" w:hAnsi="Times New Roman" w:cs="Times New Roman"/>
          <w:sz w:val="28"/>
          <w:szCs w:val="28"/>
        </w:rPr>
        <w:t xml:space="preserve">       </w:t>
      </w:r>
    </w:p>
    <w:p w:rsidR="00231D8B" w:rsidRPr="00534211" w:rsidRDefault="00231D8B" w:rsidP="00231D8B">
      <w:pPr>
        <w:spacing w:after="0" w:line="240" w:lineRule="auto"/>
        <w:rPr>
          <w:rFonts w:ascii="Times New Roman" w:hAnsi="Times New Roman" w:cs="Times New Roman"/>
          <w:sz w:val="28"/>
          <w:szCs w:val="28"/>
        </w:rPr>
      </w:pPr>
      <w:r w:rsidRPr="00534211">
        <w:rPr>
          <w:rFonts w:ascii="Times New Roman" w:hAnsi="Times New Roman" w:cs="Times New Roman"/>
          <w:sz w:val="28"/>
          <w:szCs w:val="28"/>
        </w:rPr>
        <w:t>Об отмене режима повышенной готовности функционирования</w:t>
      </w:r>
    </w:p>
    <w:p w:rsidR="00231D8B" w:rsidRPr="00534211" w:rsidRDefault="00231D8B" w:rsidP="00231D8B">
      <w:pPr>
        <w:spacing w:after="0" w:line="240" w:lineRule="auto"/>
        <w:rPr>
          <w:rFonts w:ascii="Times New Roman" w:hAnsi="Times New Roman" w:cs="Times New Roman"/>
          <w:sz w:val="28"/>
          <w:szCs w:val="28"/>
        </w:rPr>
      </w:pPr>
      <w:r w:rsidRPr="00534211">
        <w:rPr>
          <w:rFonts w:ascii="Times New Roman" w:hAnsi="Times New Roman" w:cs="Times New Roman"/>
          <w:sz w:val="28"/>
          <w:szCs w:val="28"/>
        </w:rPr>
        <w:t xml:space="preserve">органов управления, сил и средств Ольховского районного звена территориальной подсистемы Волгоградской области единой государственной системы предупреждения и ликвидации </w:t>
      </w:r>
    </w:p>
    <w:p w:rsidR="00231D8B" w:rsidRPr="00534211" w:rsidRDefault="00231D8B" w:rsidP="00231D8B">
      <w:pPr>
        <w:spacing w:after="0" w:line="240" w:lineRule="auto"/>
        <w:rPr>
          <w:rFonts w:ascii="Times New Roman" w:hAnsi="Times New Roman" w:cs="Times New Roman"/>
          <w:sz w:val="28"/>
          <w:szCs w:val="28"/>
        </w:rPr>
      </w:pPr>
      <w:r w:rsidRPr="00534211">
        <w:rPr>
          <w:rFonts w:ascii="Times New Roman" w:hAnsi="Times New Roman" w:cs="Times New Roman"/>
          <w:sz w:val="28"/>
          <w:szCs w:val="28"/>
        </w:rPr>
        <w:t>чрезвычайных ситуаций</w:t>
      </w:r>
    </w:p>
    <w:p w:rsidR="00231D8B" w:rsidRPr="00534211" w:rsidRDefault="00231D8B" w:rsidP="00231D8B">
      <w:pPr>
        <w:spacing w:after="0" w:line="240" w:lineRule="auto"/>
        <w:rPr>
          <w:rFonts w:ascii="Times New Roman" w:hAnsi="Times New Roman" w:cs="Times New Roman"/>
          <w:sz w:val="28"/>
          <w:szCs w:val="28"/>
        </w:rPr>
      </w:pPr>
    </w:p>
    <w:p w:rsidR="00231D8B" w:rsidRPr="00534211" w:rsidRDefault="00231D8B" w:rsidP="00231D8B">
      <w:pPr>
        <w:spacing w:after="0" w:line="240" w:lineRule="auto"/>
        <w:rPr>
          <w:rFonts w:ascii="Times New Roman" w:hAnsi="Times New Roman" w:cs="Times New Roman"/>
          <w:sz w:val="28"/>
          <w:szCs w:val="28"/>
        </w:rPr>
      </w:pPr>
    </w:p>
    <w:p w:rsidR="00231D8B" w:rsidRPr="00534211" w:rsidRDefault="00231D8B" w:rsidP="00231D8B">
      <w:pPr>
        <w:spacing w:after="0" w:line="240" w:lineRule="auto"/>
        <w:ind w:right="207" w:firstLine="708"/>
        <w:jc w:val="both"/>
        <w:rPr>
          <w:rFonts w:ascii="Times New Roman" w:hAnsi="Times New Roman" w:cs="Times New Roman"/>
          <w:sz w:val="28"/>
          <w:szCs w:val="28"/>
        </w:rPr>
      </w:pPr>
      <w:r w:rsidRPr="00534211">
        <w:rPr>
          <w:rFonts w:ascii="Times New Roman" w:hAnsi="Times New Roman" w:cs="Times New Roman"/>
          <w:sz w:val="28"/>
          <w:szCs w:val="28"/>
        </w:rPr>
        <w:t>В связи с устранением обстоятельств, послуживших основанием для введения на территории Ольховского муниципального района режима повышенной готовности функционирования органов управления, сил и средств Ольховского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w:t>
      </w:r>
      <w:r>
        <w:rPr>
          <w:rFonts w:ascii="Times New Roman" w:hAnsi="Times New Roman" w:cs="Times New Roman"/>
          <w:sz w:val="28"/>
          <w:szCs w:val="28"/>
        </w:rPr>
        <w:t>,</w:t>
      </w:r>
    </w:p>
    <w:p w:rsidR="00231D8B" w:rsidRPr="00534211" w:rsidRDefault="00231D8B" w:rsidP="00231D8B">
      <w:pPr>
        <w:spacing w:after="0" w:line="240" w:lineRule="auto"/>
        <w:ind w:right="207"/>
        <w:jc w:val="both"/>
        <w:rPr>
          <w:rFonts w:ascii="Times New Roman" w:hAnsi="Times New Roman" w:cs="Times New Roman"/>
          <w:sz w:val="28"/>
          <w:szCs w:val="28"/>
        </w:rPr>
      </w:pPr>
      <w:r w:rsidRPr="00534211">
        <w:rPr>
          <w:rFonts w:ascii="Times New Roman" w:hAnsi="Times New Roman" w:cs="Times New Roman"/>
          <w:sz w:val="28"/>
          <w:szCs w:val="28"/>
        </w:rPr>
        <w:t>ПОСТАНОВЛЯЮ:</w:t>
      </w:r>
    </w:p>
    <w:p w:rsidR="00231D8B" w:rsidRPr="00534211" w:rsidRDefault="00231D8B" w:rsidP="00231D8B">
      <w:pPr>
        <w:spacing w:after="0" w:line="240" w:lineRule="auto"/>
        <w:ind w:right="207"/>
        <w:jc w:val="both"/>
        <w:rPr>
          <w:rFonts w:ascii="Times New Roman" w:hAnsi="Times New Roman" w:cs="Times New Roman"/>
          <w:sz w:val="28"/>
          <w:szCs w:val="28"/>
        </w:rPr>
      </w:pPr>
      <w:r>
        <w:rPr>
          <w:rFonts w:ascii="Times New Roman" w:hAnsi="Times New Roman" w:cs="Times New Roman"/>
          <w:sz w:val="28"/>
          <w:szCs w:val="28"/>
        </w:rPr>
        <w:t xml:space="preserve">     </w:t>
      </w:r>
      <w:r w:rsidRPr="00534211">
        <w:rPr>
          <w:rFonts w:ascii="Times New Roman" w:hAnsi="Times New Roman" w:cs="Times New Roman"/>
          <w:sz w:val="28"/>
          <w:szCs w:val="28"/>
        </w:rPr>
        <w:t>1.Отменить с 11 ч. 00 мин. 31 августа 2021 года режим повышенной готовности функционирования органов управления, сил и средств Ольховского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w:t>
      </w:r>
    </w:p>
    <w:p w:rsidR="00231D8B" w:rsidRPr="00534211" w:rsidRDefault="00231D8B" w:rsidP="00231D8B">
      <w:pPr>
        <w:spacing w:after="0" w:line="240" w:lineRule="auto"/>
        <w:ind w:right="207"/>
        <w:jc w:val="both"/>
        <w:rPr>
          <w:rFonts w:ascii="Times New Roman" w:hAnsi="Times New Roman" w:cs="Times New Roman"/>
          <w:sz w:val="28"/>
          <w:szCs w:val="28"/>
        </w:rPr>
      </w:pPr>
      <w:r>
        <w:rPr>
          <w:rFonts w:ascii="Times New Roman" w:hAnsi="Times New Roman" w:cs="Times New Roman"/>
          <w:sz w:val="28"/>
          <w:szCs w:val="28"/>
        </w:rPr>
        <w:t xml:space="preserve">     </w:t>
      </w:r>
      <w:r w:rsidRPr="00534211">
        <w:rPr>
          <w:rFonts w:ascii="Times New Roman" w:hAnsi="Times New Roman" w:cs="Times New Roman"/>
          <w:sz w:val="28"/>
          <w:szCs w:val="28"/>
        </w:rPr>
        <w:t>2.Признать утратившим силу постановление Администрации Ольховского муниципального района от 23.08.2021 г. № 638 «О введении режима повышенной готовности функционирования органов управления, сил и средств Ольховского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w:t>
      </w:r>
    </w:p>
    <w:p w:rsidR="00231D8B" w:rsidRPr="00534211" w:rsidRDefault="00231D8B" w:rsidP="00231D8B">
      <w:pPr>
        <w:spacing w:after="0" w:line="240" w:lineRule="auto"/>
        <w:ind w:right="207"/>
        <w:jc w:val="both"/>
        <w:rPr>
          <w:rFonts w:ascii="Times New Roman" w:hAnsi="Times New Roman" w:cs="Times New Roman"/>
          <w:sz w:val="28"/>
          <w:szCs w:val="28"/>
        </w:rPr>
      </w:pPr>
      <w:r>
        <w:rPr>
          <w:rFonts w:ascii="Times New Roman" w:hAnsi="Times New Roman" w:cs="Times New Roman"/>
          <w:sz w:val="28"/>
          <w:szCs w:val="28"/>
        </w:rPr>
        <w:t xml:space="preserve">     </w:t>
      </w:r>
      <w:r w:rsidRPr="00534211">
        <w:rPr>
          <w:rFonts w:ascii="Times New Roman" w:hAnsi="Times New Roman" w:cs="Times New Roman"/>
          <w:sz w:val="28"/>
          <w:szCs w:val="28"/>
        </w:rPr>
        <w:t>3. Контроль за исполнением постановления оставляю за собой.</w:t>
      </w:r>
    </w:p>
    <w:p w:rsidR="00231D8B" w:rsidRPr="00534211" w:rsidRDefault="00231D8B" w:rsidP="00231D8B">
      <w:pPr>
        <w:spacing w:after="0" w:line="240" w:lineRule="auto"/>
        <w:ind w:right="207"/>
        <w:jc w:val="both"/>
        <w:rPr>
          <w:rFonts w:ascii="Times New Roman" w:hAnsi="Times New Roman" w:cs="Times New Roman"/>
          <w:sz w:val="28"/>
          <w:szCs w:val="28"/>
        </w:rPr>
      </w:pPr>
      <w:r>
        <w:rPr>
          <w:rFonts w:ascii="Times New Roman" w:hAnsi="Times New Roman" w:cs="Times New Roman"/>
          <w:sz w:val="28"/>
          <w:szCs w:val="28"/>
        </w:rPr>
        <w:t xml:space="preserve">     </w:t>
      </w:r>
      <w:r w:rsidRPr="00534211">
        <w:rPr>
          <w:rFonts w:ascii="Times New Roman" w:hAnsi="Times New Roman" w:cs="Times New Roman"/>
          <w:sz w:val="28"/>
          <w:szCs w:val="28"/>
        </w:rPr>
        <w:t>4. Постановление вступает в силу со дня его подписания и подлежит официальному обнародованию.</w:t>
      </w:r>
    </w:p>
    <w:p w:rsidR="00231D8B" w:rsidRDefault="00231D8B" w:rsidP="00231D8B">
      <w:pPr>
        <w:spacing w:after="0" w:line="240" w:lineRule="auto"/>
        <w:ind w:right="207"/>
        <w:rPr>
          <w:rFonts w:ascii="Times New Roman" w:hAnsi="Times New Roman" w:cs="Times New Roman"/>
          <w:sz w:val="28"/>
          <w:szCs w:val="28"/>
        </w:rPr>
      </w:pPr>
    </w:p>
    <w:p w:rsidR="00231D8B" w:rsidRDefault="00231D8B" w:rsidP="00231D8B">
      <w:pPr>
        <w:spacing w:after="0" w:line="240" w:lineRule="auto"/>
        <w:ind w:right="207"/>
        <w:rPr>
          <w:rFonts w:ascii="Times New Roman" w:hAnsi="Times New Roman" w:cs="Times New Roman"/>
          <w:sz w:val="28"/>
          <w:szCs w:val="28"/>
        </w:rPr>
      </w:pPr>
    </w:p>
    <w:p w:rsidR="00231D8B" w:rsidRPr="00534211" w:rsidRDefault="00231D8B" w:rsidP="00231D8B">
      <w:pPr>
        <w:spacing w:after="0" w:line="240" w:lineRule="auto"/>
        <w:ind w:right="207"/>
        <w:rPr>
          <w:rFonts w:ascii="Times New Roman" w:hAnsi="Times New Roman" w:cs="Times New Roman"/>
          <w:sz w:val="28"/>
          <w:szCs w:val="28"/>
        </w:rPr>
      </w:pPr>
    </w:p>
    <w:p w:rsidR="00231D8B" w:rsidRPr="00534211" w:rsidRDefault="00231D8B" w:rsidP="00231D8B">
      <w:pPr>
        <w:spacing w:after="0" w:line="240" w:lineRule="auto"/>
        <w:ind w:right="207"/>
        <w:jc w:val="both"/>
        <w:rPr>
          <w:rFonts w:ascii="Times New Roman" w:hAnsi="Times New Roman" w:cs="Times New Roman"/>
          <w:sz w:val="28"/>
          <w:szCs w:val="28"/>
        </w:rPr>
      </w:pPr>
      <w:r w:rsidRPr="00534211">
        <w:rPr>
          <w:rFonts w:ascii="Times New Roman" w:hAnsi="Times New Roman" w:cs="Times New Roman"/>
          <w:sz w:val="28"/>
          <w:szCs w:val="28"/>
        </w:rPr>
        <w:t xml:space="preserve">Глава Ольховского </w:t>
      </w:r>
    </w:p>
    <w:p w:rsidR="00231D8B" w:rsidRPr="00534211" w:rsidRDefault="00231D8B" w:rsidP="00231D8B">
      <w:pPr>
        <w:spacing w:after="0" w:line="240" w:lineRule="auto"/>
        <w:ind w:right="207"/>
        <w:jc w:val="both"/>
        <w:rPr>
          <w:rFonts w:ascii="Times New Roman" w:hAnsi="Times New Roman" w:cs="Times New Roman"/>
          <w:sz w:val="28"/>
          <w:szCs w:val="28"/>
        </w:rPr>
      </w:pPr>
      <w:r w:rsidRPr="00534211">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534211">
        <w:rPr>
          <w:rFonts w:ascii="Times New Roman" w:hAnsi="Times New Roman" w:cs="Times New Roman"/>
          <w:sz w:val="28"/>
          <w:szCs w:val="28"/>
        </w:rPr>
        <w:t xml:space="preserve">    А.В. Солонин</w:t>
      </w:r>
    </w:p>
    <w:p w:rsidR="00231D8B" w:rsidRDefault="00231D8B" w:rsidP="00231D8B">
      <w:pPr>
        <w:rPr>
          <w:sz w:val="28"/>
          <w:szCs w:val="28"/>
        </w:rPr>
      </w:pPr>
    </w:p>
    <w:p w:rsidR="00231D8B" w:rsidRDefault="00231D8B" w:rsidP="00231D8B"/>
    <w:p w:rsidR="0039764B" w:rsidRDefault="0039764B"/>
    <w:p w:rsidR="008E7A80" w:rsidRDefault="008E7A80" w:rsidP="00231D8B">
      <w:pPr>
        <w:spacing w:after="0" w:line="240" w:lineRule="auto"/>
        <w:jc w:val="center"/>
        <w:rPr>
          <w:rFonts w:ascii="Times New Roman" w:hAnsi="Times New Roman" w:cs="Times New Roman"/>
          <w:sz w:val="28"/>
          <w:szCs w:val="28"/>
        </w:rPr>
      </w:pPr>
    </w:p>
    <w:p w:rsidR="00231D8B" w:rsidRDefault="00231D8B" w:rsidP="00231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Д М И Н И С Т Р А Ц И Я</w:t>
      </w:r>
    </w:p>
    <w:p w:rsidR="00231D8B" w:rsidRDefault="00231D8B" w:rsidP="00231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231D8B" w:rsidRDefault="00231D8B" w:rsidP="00231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231D8B" w:rsidRDefault="00231D8B" w:rsidP="00231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231D8B" w:rsidRDefault="00231D8B" w:rsidP="00231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231D8B" w:rsidRPr="005C0B92" w:rsidRDefault="00231D8B" w:rsidP="00231D8B">
      <w:pPr>
        <w:spacing w:after="0" w:line="240" w:lineRule="auto"/>
        <w:ind w:left="-567"/>
        <w:jc w:val="center"/>
        <w:rPr>
          <w:rFonts w:ascii="Times New Roman" w:hAnsi="Times New Roman" w:cs="Times New Roman"/>
          <w:sz w:val="28"/>
          <w:szCs w:val="28"/>
        </w:rPr>
      </w:pPr>
    </w:p>
    <w:p w:rsidR="00231D8B" w:rsidRPr="005C0B92" w:rsidRDefault="00231D8B" w:rsidP="00231D8B">
      <w:pPr>
        <w:spacing w:after="0" w:line="240" w:lineRule="auto"/>
        <w:jc w:val="both"/>
        <w:rPr>
          <w:rFonts w:ascii="Times New Roman" w:hAnsi="Times New Roman" w:cs="Times New Roman"/>
          <w:sz w:val="28"/>
          <w:szCs w:val="28"/>
        </w:rPr>
      </w:pPr>
      <w:r w:rsidRPr="005C0B92">
        <w:rPr>
          <w:rFonts w:ascii="Times New Roman" w:hAnsi="Times New Roman" w:cs="Times New Roman"/>
          <w:sz w:val="28"/>
          <w:szCs w:val="28"/>
        </w:rPr>
        <w:t xml:space="preserve">от </w:t>
      </w:r>
      <w:r>
        <w:rPr>
          <w:rFonts w:ascii="Times New Roman" w:hAnsi="Times New Roman" w:cs="Times New Roman"/>
          <w:sz w:val="28"/>
          <w:szCs w:val="28"/>
        </w:rPr>
        <w:t>31.08.</w:t>
      </w:r>
      <w:r w:rsidRPr="005C0B92">
        <w:rPr>
          <w:rFonts w:ascii="Times New Roman" w:hAnsi="Times New Roman" w:cs="Times New Roman"/>
          <w:sz w:val="28"/>
          <w:szCs w:val="28"/>
        </w:rPr>
        <w:t xml:space="preserve">2021 № </w:t>
      </w:r>
      <w:r>
        <w:rPr>
          <w:rFonts w:ascii="Times New Roman" w:hAnsi="Times New Roman" w:cs="Times New Roman"/>
          <w:sz w:val="28"/>
          <w:szCs w:val="28"/>
        </w:rPr>
        <w:t>668</w:t>
      </w:r>
    </w:p>
    <w:p w:rsidR="00231D8B" w:rsidRPr="005C0B92" w:rsidRDefault="00231D8B" w:rsidP="00231D8B">
      <w:pPr>
        <w:spacing w:after="0" w:line="240" w:lineRule="auto"/>
        <w:rPr>
          <w:rFonts w:ascii="Times New Roman" w:hAnsi="Times New Roman" w:cs="Times New Roman"/>
          <w:sz w:val="28"/>
          <w:szCs w:val="28"/>
        </w:rPr>
      </w:pPr>
      <w:r w:rsidRPr="005C0B92">
        <w:rPr>
          <w:rFonts w:ascii="Times New Roman" w:hAnsi="Times New Roman" w:cs="Times New Roman"/>
          <w:sz w:val="28"/>
          <w:szCs w:val="28"/>
        </w:rPr>
        <w:t xml:space="preserve">Об отмене административного регламента предоставления муниципальной услуги «Принятие решения о подготовке документации по планировке территории на основании заявления физических и юридических лиц» от 15.10.2019  №741 </w:t>
      </w:r>
    </w:p>
    <w:p w:rsidR="00231D8B" w:rsidRPr="005C0B92" w:rsidRDefault="00231D8B" w:rsidP="00231D8B">
      <w:pPr>
        <w:spacing w:after="0" w:line="240" w:lineRule="auto"/>
        <w:jc w:val="both"/>
        <w:rPr>
          <w:rFonts w:ascii="Times New Roman" w:hAnsi="Times New Roman" w:cs="Times New Roman"/>
          <w:sz w:val="28"/>
          <w:szCs w:val="28"/>
        </w:rPr>
      </w:pPr>
    </w:p>
    <w:p w:rsidR="00231D8B" w:rsidRDefault="00231D8B" w:rsidP="00231D8B">
      <w:pPr>
        <w:spacing w:after="0" w:line="240" w:lineRule="auto"/>
        <w:ind w:firstLine="709"/>
        <w:jc w:val="both"/>
        <w:rPr>
          <w:rFonts w:ascii="Times New Roman" w:hAnsi="Times New Roman" w:cs="Times New Roman"/>
          <w:sz w:val="28"/>
          <w:szCs w:val="28"/>
        </w:rPr>
      </w:pPr>
    </w:p>
    <w:p w:rsidR="00231D8B" w:rsidRPr="005C0B92" w:rsidRDefault="00231D8B" w:rsidP="00231D8B">
      <w:pPr>
        <w:spacing w:after="0" w:line="240" w:lineRule="auto"/>
        <w:ind w:firstLine="709"/>
        <w:jc w:val="both"/>
        <w:rPr>
          <w:rFonts w:ascii="Times New Roman" w:hAnsi="Times New Roman" w:cs="Times New Roman"/>
          <w:sz w:val="28"/>
          <w:szCs w:val="28"/>
        </w:rPr>
      </w:pPr>
      <w:r w:rsidRPr="005C0B92">
        <w:rPr>
          <w:rFonts w:ascii="Times New Roman" w:hAnsi="Times New Roman" w:cs="Times New Roman"/>
          <w:sz w:val="28"/>
          <w:szCs w:val="28"/>
        </w:rPr>
        <w:t>В связи с принятием административного регламента предоставления муниципальной услуги «Принятие решения о подготовке документации по планировке территории на основании заявления физических и юридических лиц» от 11.05.2021 №321</w:t>
      </w:r>
      <w:r>
        <w:rPr>
          <w:rFonts w:ascii="Times New Roman" w:hAnsi="Times New Roman" w:cs="Times New Roman"/>
          <w:sz w:val="28"/>
          <w:szCs w:val="28"/>
        </w:rPr>
        <w:t>,</w:t>
      </w:r>
    </w:p>
    <w:p w:rsidR="00231D8B" w:rsidRPr="005C0B92" w:rsidRDefault="00231D8B" w:rsidP="00231D8B">
      <w:pPr>
        <w:spacing w:after="0" w:line="240" w:lineRule="auto"/>
        <w:jc w:val="both"/>
        <w:rPr>
          <w:rFonts w:ascii="Times New Roman" w:hAnsi="Times New Roman" w:cs="Times New Roman"/>
          <w:sz w:val="28"/>
          <w:szCs w:val="28"/>
        </w:rPr>
      </w:pPr>
      <w:r w:rsidRPr="005C0B92">
        <w:rPr>
          <w:rFonts w:ascii="Times New Roman" w:hAnsi="Times New Roman" w:cs="Times New Roman"/>
          <w:sz w:val="28"/>
          <w:szCs w:val="28"/>
        </w:rPr>
        <w:t>ПОСТАНОВЛЯЮ:</w:t>
      </w:r>
    </w:p>
    <w:p w:rsidR="00231D8B" w:rsidRPr="005C0B92" w:rsidRDefault="00231D8B" w:rsidP="00231D8B">
      <w:pPr>
        <w:spacing w:after="0" w:line="240" w:lineRule="auto"/>
        <w:ind w:firstLine="426"/>
        <w:jc w:val="both"/>
        <w:rPr>
          <w:rFonts w:ascii="Times New Roman" w:hAnsi="Times New Roman" w:cs="Times New Roman"/>
          <w:sz w:val="28"/>
          <w:szCs w:val="28"/>
        </w:rPr>
      </w:pPr>
      <w:r w:rsidRPr="005C0B92">
        <w:rPr>
          <w:rFonts w:ascii="Times New Roman" w:hAnsi="Times New Roman" w:cs="Times New Roman"/>
          <w:sz w:val="28"/>
          <w:szCs w:val="28"/>
        </w:rPr>
        <w:t>1.Отменить действие  административного регламента предоставления муниципальной услуги «Принятие решения о подготовке документации по планировке территории на основании заявления физических и юридических лиц» утвержденного постановлением Администрации Ольховского муниципального района Волгоградской области от 15.10.2019  №741.</w:t>
      </w:r>
    </w:p>
    <w:p w:rsidR="00231D8B" w:rsidRPr="005C0B92" w:rsidRDefault="00231D8B" w:rsidP="00231D8B">
      <w:pPr>
        <w:spacing w:after="0" w:line="240" w:lineRule="auto"/>
        <w:ind w:firstLine="426"/>
        <w:jc w:val="both"/>
        <w:rPr>
          <w:rFonts w:ascii="Times New Roman" w:hAnsi="Times New Roman" w:cs="Times New Roman"/>
          <w:sz w:val="28"/>
          <w:szCs w:val="28"/>
        </w:rPr>
      </w:pPr>
      <w:r w:rsidRPr="005C0B92">
        <w:rPr>
          <w:rFonts w:ascii="Times New Roman" w:hAnsi="Times New Roman" w:cs="Times New Roman"/>
          <w:sz w:val="28"/>
          <w:szCs w:val="28"/>
        </w:rPr>
        <w:t>2.Контроль за исполнением настоящего постановления возложить на Заместителя Главы Ольховского муниципального района Волгоградской области В.С. Никонова.</w:t>
      </w:r>
    </w:p>
    <w:p w:rsidR="00231D8B" w:rsidRPr="005C0B92" w:rsidRDefault="00231D8B" w:rsidP="00231D8B">
      <w:pPr>
        <w:spacing w:after="0" w:line="240" w:lineRule="auto"/>
        <w:ind w:firstLine="426"/>
        <w:jc w:val="both"/>
        <w:rPr>
          <w:rFonts w:ascii="Times New Roman" w:hAnsi="Times New Roman" w:cs="Times New Roman"/>
          <w:sz w:val="28"/>
          <w:szCs w:val="28"/>
        </w:rPr>
      </w:pPr>
      <w:r w:rsidRPr="005C0B92">
        <w:rPr>
          <w:rFonts w:ascii="Times New Roman" w:hAnsi="Times New Roman" w:cs="Times New Roman"/>
          <w:sz w:val="28"/>
          <w:szCs w:val="28"/>
        </w:rPr>
        <w:t>3.Настоящее постановление вступает в силу с момента его официального обнародования.</w:t>
      </w:r>
    </w:p>
    <w:p w:rsidR="00231D8B" w:rsidRPr="005C0B92" w:rsidRDefault="00231D8B" w:rsidP="00231D8B">
      <w:pPr>
        <w:spacing w:after="0" w:line="240" w:lineRule="auto"/>
        <w:jc w:val="both"/>
        <w:rPr>
          <w:rFonts w:ascii="Times New Roman" w:hAnsi="Times New Roman" w:cs="Times New Roman"/>
          <w:sz w:val="28"/>
          <w:szCs w:val="28"/>
        </w:rPr>
      </w:pPr>
    </w:p>
    <w:p w:rsidR="00231D8B" w:rsidRDefault="00231D8B" w:rsidP="00231D8B">
      <w:pPr>
        <w:spacing w:after="0" w:line="240" w:lineRule="auto"/>
        <w:jc w:val="both"/>
        <w:rPr>
          <w:rFonts w:ascii="Times New Roman" w:hAnsi="Times New Roman" w:cs="Times New Roman"/>
          <w:sz w:val="28"/>
          <w:szCs w:val="28"/>
        </w:rPr>
      </w:pPr>
    </w:p>
    <w:p w:rsidR="00231D8B" w:rsidRPr="005C0B92" w:rsidRDefault="00231D8B" w:rsidP="00231D8B">
      <w:pPr>
        <w:spacing w:after="0" w:line="240" w:lineRule="auto"/>
        <w:jc w:val="both"/>
        <w:rPr>
          <w:rFonts w:ascii="Times New Roman" w:hAnsi="Times New Roman" w:cs="Times New Roman"/>
          <w:sz w:val="28"/>
          <w:szCs w:val="28"/>
        </w:rPr>
      </w:pPr>
    </w:p>
    <w:p w:rsidR="00231D8B" w:rsidRPr="005C0B92" w:rsidRDefault="00231D8B" w:rsidP="00231D8B">
      <w:pPr>
        <w:spacing w:after="0" w:line="240" w:lineRule="auto"/>
        <w:jc w:val="both"/>
        <w:rPr>
          <w:rFonts w:ascii="Times New Roman" w:hAnsi="Times New Roman" w:cs="Times New Roman"/>
          <w:sz w:val="28"/>
          <w:szCs w:val="28"/>
        </w:rPr>
      </w:pPr>
      <w:r w:rsidRPr="005C0B92">
        <w:rPr>
          <w:rFonts w:ascii="Times New Roman" w:hAnsi="Times New Roman" w:cs="Times New Roman"/>
          <w:sz w:val="28"/>
          <w:szCs w:val="28"/>
        </w:rPr>
        <w:t xml:space="preserve">Глава Ольховского  </w:t>
      </w:r>
    </w:p>
    <w:p w:rsidR="00231D8B" w:rsidRPr="005C0B92" w:rsidRDefault="00231D8B" w:rsidP="00231D8B">
      <w:pPr>
        <w:spacing w:after="0" w:line="240" w:lineRule="auto"/>
        <w:jc w:val="both"/>
        <w:rPr>
          <w:rFonts w:ascii="Times New Roman" w:hAnsi="Times New Roman" w:cs="Times New Roman"/>
          <w:sz w:val="28"/>
          <w:szCs w:val="28"/>
        </w:rPr>
      </w:pPr>
      <w:r w:rsidRPr="005C0B9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8E7A80">
        <w:rPr>
          <w:rFonts w:ascii="Times New Roman" w:hAnsi="Times New Roman" w:cs="Times New Roman"/>
          <w:sz w:val="28"/>
          <w:szCs w:val="28"/>
        </w:rPr>
        <w:t xml:space="preserve">      </w:t>
      </w:r>
      <w:r w:rsidRPr="005C0B92">
        <w:rPr>
          <w:rFonts w:ascii="Times New Roman" w:hAnsi="Times New Roman" w:cs="Times New Roman"/>
          <w:sz w:val="28"/>
          <w:szCs w:val="28"/>
        </w:rPr>
        <w:t xml:space="preserve">     А.В. Солонин</w:t>
      </w:r>
    </w:p>
    <w:p w:rsidR="00231D8B" w:rsidRDefault="00231D8B" w:rsidP="00231D8B">
      <w:pPr>
        <w:jc w:val="both"/>
        <w:rPr>
          <w:szCs w:val="28"/>
        </w:rPr>
      </w:pPr>
    </w:p>
    <w:p w:rsidR="00231D8B" w:rsidRDefault="00231D8B" w:rsidP="00231D8B">
      <w:pPr>
        <w:jc w:val="both"/>
        <w:rPr>
          <w:szCs w:val="28"/>
        </w:rPr>
      </w:pPr>
    </w:p>
    <w:p w:rsidR="00231D8B" w:rsidRDefault="00231D8B" w:rsidP="00231D8B">
      <w:pPr>
        <w:jc w:val="both"/>
        <w:rPr>
          <w:szCs w:val="28"/>
        </w:rPr>
      </w:pPr>
    </w:p>
    <w:p w:rsidR="00231D8B" w:rsidRDefault="00231D8B" w:rsidP="00231D8B"/>
    <w:p w:rsidR="00231D8B" w:rsidRDefault="00231D8B"/>
    <w:p w:rsidR="00231D8B" w:rsidRDefault="00231D8B"/>
    <w:p w:rsidR="00231D8B" w:rsidRDefault="00231D8B"/>
    <w:p w:rsidR="00231D8B" w:rsidRDefault="00231D8B"/>
    <w:p w:rsidR="008E7A80" w:rsidRDefault="008E7A80"/>
    <w:p w:rsidR="00231D8B" w:rsidRPr="006D155F" w:rsidRDefault="00231D8B" w:rsidP="00231D8B">
      <w:pPr>
        <w:pStyle w:val="a8"/>
        <w:jc w:val="center"/>
        <w:rPr>
          <w:rFonts w:ascii="Times New Roman" w:hAnsi="Times New Roman" w:cs="Times New Roman"/>
          <w:sz w:val="27"/>
          <w:szCs w:val="27"/>
        </w:rPr>
      </w:pPr>
      <w:r>
        <w:rPr>
          <w:rFonts w:ascii="Times New Roman" w:hAnsi="Times New Roman" w:cs="Times New Roman"/>
          <w:sz w:val="27"/>
          <w:szCs w:val="27"/>
        </w:rPr>
        <w:t>АД</w:t>
      </w:r>
      <w:r w:rsidRPr="006D155F">
        <w:rPr>
          <w:rFonts w:ascii="Times New Roman" w:hAnsi="Times New Roman" w:cs="Times New Roman"/>
          <w:sz w:val="27"/>
          <w:szCs w:val="27"/>
        </w:rPr>
        <w:t>М И Н И С Т Р А Ц И Я</w:t>
      </w:r>
    </w:p>
    <w:p w:rsidR="00231D8B" w:rsidRPr="006D155F" w:rsidRDefault="00231D8B" w:rsidP="00231D8B">
      <w:pPr>
        <w:pStyle w:val="a8"/>
        <w:jc w:val="center"/>
        <w:rPr>
          <w:rFonts w:ascii="Times New Roman" w:hAnsi="Times New Roman" w:cs="Times New Roman"/>
          <w:sz w:val="27"/>
          <w:szCs w:val="27"/>
        </w:rPr>
      </w:pPr>
      <w:r w:rsidRPr="006D155F">
        <w:rPr>
          <w:rFonts w:ascii="Times New Roman" w:hAnsi="Times New Roman" w:cs="Times New Roman"/>
          <w:sz w:val="27"/>
          <w:szCs w:val="27"/>
        </w:rPr>
        <w:t>ОЛЬХОВСКОГО МУНИЦИПАЛЬНОГО РАЙОНА</w:t>
      </w:r>
    </w:p>
    <w:p w:rsidR="00231D8B" w:rsidRPr="006D155F" w:rsidRDefault="00231D8B" w:rsidP="00231D8B">
      <w:pPr>
        <w:pStyle w:val="a8"/>
        <w:jc w:val="center"/>
        <w:rPr>
          <w:rFonts w:ascii="Times New Roman" w:hAnsi="Times New Roman" w:cs="Times New Roman"/>
          <w:sz w:val="27"/>
          <w:szCs w:val="27"/>
        </w:rPr>
      </w:pPr>
      <w:r w:rsidRPr="006D155F">
        <w:rPr>
          <w:rFonts w:ascii="Times New Roman" w:hAnsi="Times New Roman" w:cs="Times New Roman"/>
          <w:sz w:val="27"/>
          <w:szCs w:val="27"/>
        </w:rPr>
        <w:t>ВОЛГОГРАДСКОЙ ОБЛАСТИ</w:t>
      </w:r>
    </w:p>
    <w:p w:rsidR="00231D8B" w:rsidRPr="006D155F" w:rsidRDefault="00231D8B" w:rsidP="00231D8B">
      <w:pPr>
        <w:pStyle w:val="a8"/>
        <w:jc w:val="center"/>
        <w:rPr>
          <w:rFonts w:ascii="Times New Roman" w:hAnsi="Times New Roman" w:cs="Times New Roman"/>
          <w:sz w:val="27"/>
          <w:szCs w:val="27"/>
        </w:rPr>
      </w:pPr>
      <w:r w:rsidRPr="006D155F">
        <w:rPr>
          <w:rFonts w:ascii="Times New Roman" w:hAnsi="Times New Roman" w:cs="Times New Roman"/>
          <w:sz w:val="27"/>
          <w:szCs w:val="27"/>
        </w:rPr>
        <w:t>__________________________________________________________</w:t>
      </w:r>
    </w:p>
    <w:p w:rsidR="00231D8B" w:rsidRPr="006D155F" w:rsidRDefault="00231D8B" w:rsidP="00231D8B">
      <w:pPr>
        <w:pStyle w:val="a8"/>
        <w:jc w:val="center"/>
        <w:rPr>
          <w:rFonts w:ascii="Times New Roman" w:hAnsi="Times New Roman" w:cs="Times New Roman"/>
          <w:sz w:val="27"/>
          <w:szCs w:val="27"/>
        </w:rPr>
      </w:pPr>
      <w:r w:rsidRPr="006D155F">
        <w:rPr>
          <w:rFonts w:ascii="Times New Roman" w:hAnsi="Times New Roman" w:cs="Times New Roman"/>
          <w:sz w:val="27"/>
          <w:szCs w:val="27"/>
        </w:rPr>
        <w:t>П О С Т А Н О В Л Е Н И Е</w:t>
      </w:r>
    </w:p>
    <w:p w:rsidR="00231D8B" w:rsidRDefault="00231D8B" w:rsidP="00231D8B">
      <w:pPr>
        <w:spacing w:after="0" w:line="240" w:lineRule="auto"/>
        <w:rPr>
          <w:rFonts w:ascii="Times New Roman" w:hAnsi="Times New Roman" w:cs="Times New Roman"/>
          <w:sz w:val="28"/>
          <w:szCs w:val="28"/>
        </w:rPr>
      </w:pPr>
    </w:p>
    <w:p w:rsidR="00231D8B" w:rsidRDefault="00231D8B" w:rsidP="00231D8B">
      <w:pPr>
        <w:spacing w:after="0" w:line="240" w:lineRule="auto"/>
        <w:rPr>
          <w:rFonts w:ascii="Times New Roman" w:hAnsi="Times New Roman" w:cs="Times New Roman"/>
          <w:sz w:val="28"/>
          <w:szCs w:val="28"/>
        </w:rPr>
      </w:pPr>
      <w:r>
        <w:rPr>
          <w:rFonts w:ascii="Times New Roman" w:hAnsi="Times New Roman" w:cs="Times New Roman"/>
          <w:sz w:val="28"/>
          <w:szCs w:val="28"/>
        </w:rPr>
        <w:t>от 02.09.2021 № 673</w:t>
      </w:r>
    </w:p>
    <w:p w:rsidR="00231D8B" w:rsidRPr="008A0347" w:rsidRDefault="00231D8B" w:rsidP="00231D8B">
      <w:pPr>
        <w:spacing w:after="0" w:line="240" w:lineRule="auto"/>
        <w:rPr>
          <w:rFonts w:ascii="Times New Roman" w:hAnsi="Times New Roman"/>
          <w:sz w:val="28"/>
          <w:szCs w:val="28"/>
        </w:rPr>
      </w:pPr>
      <w:r w:rsidRPr="008A0347">
        <w:rPr>
          <w:rFonts w:ascii="Times New Roman" w:hAnsi="Times New Roman"/>
          <w:sz w:val="28"/>
          <w:szCs w:val="28"/>
        </w:rPr>
        <w:t xml:space="preserve">О внесении изменений в муниципальную </w:t>
      </w:r>
    </w:p>
    <w:p w:rsidR="00231D8B" w:rsidRPr="008A0347" w:rsidRDefault="00231D8B" w:rsidP="00231D8B">
      <w:pPr>
        <w:spacing w:after="0" w:line="240" w:lineRule="auto"/>
        <w:rPr>
          <w:rFonts w:ascii="Times New Roman" w:hAnsi="Times New Roman"/>
          <w:sz w:val="28"/>
          <w:szCs w:val="28"/>
        </w:rPr>
      </w:pPr>
      <w:r w:rsidRPr="008A0347">
        <w:rPr>
          <w:rFonts w:ascii="Times New Roman" w:hAnsi="Times New Roman"/>
          <w:sz w:val="28"/>
          <w:szCs w:val="28"/>
        </w:rPr>
        <w:t xml:space="preserve">программу " Противодействие коррупции в </w:t>
      </w:r>
    </w:p>
    <w:p w:rsidR="00231D8B" w:rsidRPr="008A0347" w:rsidRDefault="00231D8B" w:rsidP="00231D8B">
      <w:pPr>
        <w:spacing w:after="0" w:line="240" w:lineRule="auto"/>
        <w:rPr>
          <w:rFonts w:ascii="Times New Roman" w:hAnsi="Times New Roman"/>
          <w:sz w:val="28"/>
          <w:szCs w:val="28"/>
        </w:rPr>
      </w:pPr>
      <w:r w:rsidRPr="008A0347">
        <w:rPr>
          <w:rFonts w:ascii="Times New Roman" w:hAnsi="Times New Roman"/>
          <w:sz w:val="28"/>
          <w:szCs w:val="28"/>
        </w:rPr>
        <w:t xml:space="preserve">Ольховском муниципальном районе на 2020-2022 годы ", </w:t>
      </w:r>
    </w:p>
    <w:p w:rsidR="00231D8B" w:rsidRPr="008A0347" w:rsidRDefault="00231D8B" w:rsidP="00231D8B">
      <w:pPr>
        <w:spacing w:after="0" w:line="240" w:lineRule="auto"/>
        <w:rPr>
          <w:rFonts w:ascii="Times New Roman" w:hAnsi="Times New Roman"/>
          <w:sz w:val="28"/>
          <w:szCs w:val="28"/>
        </w:rPr>
      </w:pPr>
      <w:r w:rsidRPr="008A0347">
        <w:rPr>
          <w:rFonts w:ascii="Times New Roman" w:hAnsi="Times New Roman"/>
          <w:sz w:val="28"/>
          <w:szCs w:val="28"/>
        </w:rPr>
        <w:t xml:space="preserve">утвержденную постановлением Администрации </w:t>
      </w:r>
    </w:p>
    <w:p w:rsidR="00231D8B" w:rsidRPr="008A0347" w:rsidRDefault="00231D8B" w:rsidP="00231D8B">
      <w:pPr>
        <w:spacing w:after="0" w:line="240" w:lineRule="auto"/>
        <w:rPr>
          <w:rFonts w:ascii="Times New Roman" w:hAnsi="Times New Roman"/>
          <w:sz w:val="28"/>
          <w:szCs w:val="28"/>
        </w:rPr>
      </w:pPr>
      <w:r w:rsidRPr="008A0347">
        <w:rPr>
          <w:rFonts w:ascii="Times New Roman" w:hAnsi="Times New Roman"/>
          <w:sz w:val="28"/>
          <w:szCs w:val="28"/>
        </w:rPr>
        <w:t xml:space="preserve">Ольховского муниципального района от 28.10.2019 г. №770 </w:t>
      </w:r>
    </w:p>
    <w:p w:rsidR="00231D8B" w:rsidRPr="008A0347" w:rsidRDefault="00231D8B" w:rsidP="00231D8B">
      <w:pPr>
        <w:spacing w:after="0" w:line="240" w:lineRule="auto"/>
        <w:rPr>
          <w:rFonts w:ascii="Times New Roman" w:hAnsi="Times New Roman"/>
          <w:sz w:val="28"/>
          <w:szCs w:val="28"/>
        </w:rPr>
      </w:pPr>
    </w:p>
    <w:p w:rsidR="00231D8B" w:rsidRPr="008A0347" w:rsidRDefault="00231D8B" w:rsidP="00231D8B">
      <w:pPr>
        <w:spacing w:after="0" w:line="240" w:lineRule="auto"/>
        <w:ind w:right="2"/>
        <w:jc w:val="both"/>
        <w:rPr>
          <w:rFonts w:ascii="Times New Roman" w:hAnsi="Times New Roman"/>
          <w:sz w:val="28"/>
          <w:szCs w:val="28"/>
        </w:rPr>
      </w:pPr>
      <w:r w:rsidRPr="008A0347">
        <w:rPr>
          <w:rFonts w:ascii="Times New Roman" w:hAnsi="Times New Roman"/>
          <w:sz w:val="28"/>
          <w:szCs w:val="28"/>
        </w:rPr>
        <w:t>В соответствии со ст. 179 Бюджетного кодекса Российской Федерации,  в связи с экономией бюджетных средств при проведении конкурсных процедур,</w:t>
      </w:r>
    </w:p>
    <w:p w:rsidR="00231D8B" w:rsidRPr="008A0347" w:rsidRDefault="00231D8B" w:rsidP="00231D8B">
      <w:pPr>
        <w:spacing w:after="0" w:line="240" w:lineRule="auto"/>
        <w:jc w:val="both"/>
        <w:rPr>
          <w:rFonts w:ascii="Times New Roman" w:hAnsi="Times New Roman"/>
          <w:sz w:val="28"/>
          <w:szCs w:val="28"/>
        </w:rPr>
      </w:pPr>
      <w:r w:rsidRPr="008A0347">
        <w:rPr>
          <w:rFonts w:ascii="Times New Roman" w:hAnsi="Times New Roman"/>
          <w:sz w:val="28"/>
          <w:szCs w:val="28"/>
        </w:rPr>
        <w:t>ПОСТАНОВЛЯЮ:</w:t>
      </w:r>
    </w:p>
    <w:p w:rsidR="00231D8B" w:rsidRPr="008A0347" w:rsidRDefault="00231D8B" w:rsidP="00231D8B">
      <w:pPr>
        <w:spacing w:after="0" w:line="240" w:lineRule="auto"/>
        <w:ind w:firstLine="567"/>
        <w:jc w:val="both"/>
        <w:rPr>
          <w:rFonts w:ascii="Times New Roman" w:hAnsi="Times New Roman"/>
          <w:sz w:val="28"/>
          <w:szCs w:val="28"/>
        </w:rPr>
      </w:pPr>
      <w:r w:rsidRPr="008A0347">
        <w:rPr>
          <w:rFonts w:ascii="Times New Roman" w:hAnsi="Times New Roman"/>
          <w:sz w:val="28"/>
          <w:szCs w:val="28"/>
        </w:rPr>
        <w:t>1. Внести следующие изменения в муниципальную программу «Противодействие коррупции в Ольховском муниципальном районе на 2020-2022 годы», утвержденную постановлением Администрации Ольховского муниципального района от 28.10.2019 г. №770:</w:t>
      </w:r>
    </w:p>
    <w:p w:rsidR="00231D8B" w:rsidRPr="008A0347" w:rsidRDefault="00231D8B" w:rsidP="00231D8B">
      <w:pPr>
        <w:spacing w:after="0" w:line="240" w:lineRule="auto"/>
        <w:jc w:val="both"/>
        <w:rPr>
          <w:rFonts w:ascii="Times New Roman" w:hAnsi="Times New Roman"/>
          <w:sz w:val="28"/>
          <w:szCs w:val="28"/>
        </w:rPr>
      </w:pPr>
      <w:r w:rsidRPr="008A0347">
        <w:rPr>
          <w:rFonts w:ascii="Times New Roman" w:hAnsi="Times New Roman"/>
          <w:sz w:val="28"/>
          <w:szCs w:val="28"/>
        </w:rPr>
        <w:t>1.1. В паспорте Программы, в разделе – объемы и источники финансирования муниципальной программы слова: «Финансирование муниципальной программы осуществляется за счет средств бюджета Ольховского муниципального района. Общий объем ассигнований по финансированию программы на 2020-2022 годы из районного бюджета составит 29,6 тыс. руб.</w:t>
      </w:r>
    </w:p>
    <w:p w:rsidR="00231D8B" w:rsidRPr="008A0347" w:rsidRDefault="00231D8B" w:rsidP="00231D8B">
      <w:pPr>
        <w:pStyle w:val="aa"/>
        <w:rPr>
          <w:rFonts w:ascii="Times New Roman" w:hAnsi="Times New Roman"/>
          <w:sz w:val="28"/>
          <w:szCs w:val="28"/>
        </w:rPr>
      </w:pPr>
      <w:r w:rsidRPr="008A0347">
        <w:rPr>
          <w:rFonts w:ascii="Times New Roman" w:hAnsi="Times New Roman"/>
          <w:sz w:val="28"/>
          <w:szCs w:val="28"/>
        </w:rPr>
        <w:t>1) в 2020 году –10,00 тыс. руб.</w:t>
      </w:r>
    </w:p>
    <w:p w:rsidR="00231D8B" w:rsidRPr="008A0347" w:rsidRDefault="00231D8B" w:rsidP="00231D8B">
      <w:pPr>
        <w:pStyle w:val="aa"/>
        <w:rPr>
          <w:rFonts w:ascii="Times New Roman" w:hAnsi="Times New Roman"/>
          <w:sz w:val="28"/>
          <w:szCs w:val="28"/>
        </w:rPr>
      </w:pPr>
      <w:r w:rsidRPr="008A0347">
        <w:rPr>
          <w:rFonts w:ascii="Times New Roman" w:hAnsi="Times New Roman"/>
          <w:sz w:val="28"/>
          <w:szCs w:val="28"/>
        </w:rPr>
        <w:t>2) в 2021 году –9,9 тыс. руб.</w:t>
      </w:r>
    </w:p>
    <w:p w:rsidR="00231D8B" w:rsidRPr="008A0347" w:rsidRDefault="00231D8B" w:rsidP="00231D8B">
      <w:pPr>
        <w:spacing w:after="0" w:line="240" w:lineRule="auto"/>
        <w:jc w:val="both"/>
        <w:rPr>
          <w:rFonts w:ascii="Times New Roman" w:hAnsi="Times New Roman"/>
          <w:sz w:val="28"/>
          <w:szCs w:val="28"/>
        </w:rPr>
      </w:pPr>
      <w:r w:rsidRPr="008A0347">
        <w:rPr>
          <w:rFonts w:ascii="Times New Roman" w:hAnsi="Times New Roman"/>
          <w:sz w:val="28"/>
          <w:szCs w:val="28"/>
        </w:rPr>
        <w:t>3) в 2022 году – 9,7 тыс. руб.»</w:t>
      </w:r>
    </w:p>
    <w:p w:rsidR="00231D8B" w:rsidRPr="008A0347" w:rsidRDefault="00231D8B" w:rsidP="00231D8B">
      <w:pPr>
        <w:spacing w:after="0" w:line="240" w:lineRule="auto"/>
        <w:ind w:right="2"/>
        <w:jc w:val="both"/>
        <w:rPr>
          <w:rFonts w:ascii="Times New Roman" w:hAnsi="Times New Roman"/>
          <w:sz w:val="28"/>
          <w:szCs w:val="28"/>
        </w:rPr>
      </w:pPr>
      <w:r w:rsidRPr="008A0347">
        <w:rPr>
          <w:rFonts w:ascii="Times New Roman" w:hAnsi="Times New Roman"/>
          <w:sz w:val="28"/>
          <w:szCs w:val="28"/>
        </w:rPr>
        <w:t>заменить на: «Финансирование муниципальной программы осуществляется за счет средств бюджета Ольховского муниципального района. Общий объем ассигнований по финансированию программы на 2020-2022 годы из районного бюджета составит 19,88 тыс. руб., в том числе:</w:t>
      </w:r>
    </w:p>
    <w:p w:rsidR="00231D8B" w:rsidRPr="008A0347" w:rsidRDefault="00231D8B" w:rsidP="00231D8B">
      <w:pPr>
        <w:spacing w:after="0" w:line="240" w:lineRule="auto"/>
        <w:ind w:right="2"/>
        <w:jc w:val="both"/>
        <w:rPr>
          <w:rFonts w:ascii="Times New Roman" w:hAnsi="Times New Roman"/>
          <w:sz w:val="28"/>
          <w:szCs w:val="28"/>
        </w:rPr>
      </w:pPr>
      <w:r w:rsidRPr="008A0347">
        <w:rPr>
          <w:rFonts w:ascii="Times New Roman" w:hAnsi="Times New Roman"/>
          <w:sz w:val="28"/>
          <w:szCs w:val="28"/>
        </w:rPr>
        <w:t>1) в 2020 год – 5,68 тыс. руб.</w:t>
      </w:r>
    </w:p>
    <w:p w:rsidR="00231D8B" w:rsidRPr="008A0347" w:rsidRDefault="00231D8B" w:rsidP="00231D8B">
      <w:pPr>
        <w:spacing w:after="0" w:line="240" w:lineRule="auto"/>
        <w:ind w:right="2"/>
        <w:jc w:val="both"/>
        <w:rPr>
          <w:rFonts w:ascii="Times New Roman" w:hAnsi="Times New Roman"/>
          <w:sz w:val="28"/>
          <w:szCs w:val="28"/>
        </w:rPr>
      </w:pPr>
      <w:r w:rsidRPr="008A0347">
        <w:rPr>
          <w:rFonts w:ascii="Times New Roman" w:hAnsi="Times New Roman"/>
          <w:sz w:val="28"/>
          <w:szCs w:val="28"/>
        </w:rPr>
        <w:t>2) в 2021 год – 4,5 тыс. руб.</w:t>
      </w:r>
    </w:p>
    <w:p w:rsidR="00231D8B" w:rsidRPr="008A0347" w:rsidRDefault="00231D8B" w:rsidP="00231D8B">
      <w:pPr>
        <w:spacing w:after="0" w:line="240" w:lineRule="auto"/>
        <w:ind w:right="2"/>
        <w:jc w:val="both"/>
        <w:rPr>
          <w:rFonts w:ascii="Times New Roman" w:hAnsi="Times New Roman"/>
          <w:sz w:val="28"/>
          <w:szCs w:val="28"/>
        </w:rPr>
      </w:pPr>
      <w:r w:rsidRPr="008A0347">
        <w:rPr>
          <w:rFonts w:ascii="Times New Roman" w:hAnsi="Times New Roman"/>
          <w:sz w:val="28"/>
          <w:szCs w:val="28"/>
        </w:rPr>
        <w:t>3) в 2022 год – 9,7 тыс. руб.»</w:t>
      </w:r>
    </w:p>
    <w:p w:rsidR="00231D8B" w:rsidRPr="008A0347" w:rsidRDefault="00231D8B" w:rsidP="00231D8B">
      <w:pPr>
        <w:spacing w:after="0" w:line="240" w:lineRule="auto"/>
        <w:ind w:right="2"/>
        <w:jc w:val="both"/>
        <w:rPr>
          <w:rFonts w:ascii="Times New Roman" w:hAnsi="Times New Roman"/>
          <w:sz w:val="28"/>
          <w:szCs w:val="28"/>
        </w:rPr>
      </w:pPr>
      <w:r w:rsidRPr="008A0347">
        <w:rPr>
          <w:rFonts w:ascii="Times New Roman" w:hAnsi="Times New Roman"/>
          <w:sz w:val="28"/>
          <w:szCs w:val="28"/>
        </w:rPr>
        <w:t>1.2. В разделе №4 таблицу №2 "Перечень мероприятий муниципальной программы Администрации Ольховского муниципального района Волгоградской области" изложить в новой редакции, согласно приложению №1 к настоящему постановлению.</w:t>
      </w:r>
    </w:p>
    <w:p w:rsidR="00231D8B" w:rsidRPr="008A0347" w:rsidRDefault="00231D8B" w:rsidP="00231D8B">
      <w:pPr>
        <w:spacing w:after="0" w:line="240" w:lineRule="auto"/>
        <w:ind w:firstLine="708"/>
        <w:jc w:val="both"/>
        <w:rPr>
          <w:rFonts w:ascii="Times New Roman" w:hAnsi="Times New Roman"/>
          <w:sz w:val="28"/>
          <w:szCs w:val="28"/>
        </w:rPr>
      </w:pPr>
      <w:r w:rsidRPr="008A0347">
        <w:rPr>
          <w:rFonts w:ascii="Times New Roman" w:hAnsi="Times New Roman"/>
          <w:sz w:val="28"/>
          <w:szCs w:val="28"/>
        </w:rPr>
        <w:t>1.3. Раздел № 6 «Обоснование объема финансовых ресурсов, необходимых для реализации муниципальной программы» изложить в новой редакции:</w:t>
      </w:r>
    </w:p>
    <w:p w:rsidR="00231D8B" w:rsidRPr="008A0347" w:rsidRDefault="00231D8B" w:rsidP="00231D8B">
      <w:pPr>
        <w:shd w:val="clear" w:color="auto" w:fill="FFFFFF"/>
        <w:spacing w:after="0" w:line="240" w:lineRule="auto"/>
        <w:ind w:right="326" w:firstLine="708"/>
        <w:jc w:val="both"/>
        <w:rPr>
          <w:rFonts w:ascii="Times New Roman" w:hAnsi="Times New Roman"/>
          <w:color w:val="000000"/>
          <w:sz w:val="28"/>
          <w:szCs w:val="28"/>
        </w:rPr>
      </w:pPr>
      <w:r w:rsidRPr="008A0347">
        <w:rPr>
          <w:rFonts w:ascii="Times New Roman" w:hAnsi="Times New Roman"/>
          <w:color w:val="000000"/>
          <w:sz w:val="28"/>
          <w:szCs w:val="28"/>
        </w:rPr>
        <w:t>«Финансирование мероприятий муниципальной программы осуществляется за счет средств бюджета Ольховского муниципального района.</w:t>
      </w:r>
    </w:p>
    <w:p w:rsidR="00231D8B" w:rsidRPr="008A0347" w:rsidRDefault="00231D8B" w:rsidP="00231D8B">
      <w:pPr>
        <w:shd w:val="clear" w:color="auto" w:fill="FFFFFF"/>
        <w:spacing w:after="0" w:line="240" w:lineRule="auto"/>
        <w:ind w:right="326" w:firstLine="426"/>
        <w:jc w:val="both"/>
        <w:rPr>
          <w:rFonts w:ascii="Times New Roman" w:hAnsi="Times New Roman"/>
          <w:color w:val="000000"/>
          <w:sz w:val="28"/>
          <w:szCs w:val="28"/>
        </w:rPr>
      </w:pPr>
      <w:r w:rsidRPr="008A0347">
        <w:rPr>
          <w:rFonts w:ascii="Times New Roman" w:hAnsi="Times New Roman"/>
          <w:color w:val="000000"/>
          <w:sz w:val="28"/>
          <w:szCs w:val="28"/>
        </w:rPr>
        <w:lastRenderedPageBreak/>
        <w:t>Общий объем финансирования для реализации муниципальной программы в 2020-2022 гг. за счет средств бюджета Ольховского муниципального района составляет </w:t>
      </w:r>
      <w:r w:rsidRPr="008A0347">
        <w:rPr>
          <w:rFonts w:ascii="Times New Roman" w:hAnsi="Times New Roman"/>
          <w:sz w:val="28"/>
          <w:szCs w:val="28"/>
        </w:rPr>
        <w:t>19,88</w:t>
      </w:r>
      <w:r w:rsidRPr="008A0347">
        <w:rPr>
          <w:rFonts w:ascii="Times New Roman" w:hAnsi="Times New Roman"/>
          <w:color w:val="000000"/>
          <w:sz w:val="28"/>
          <w:szCs w:val="28"/>
        </w:rPr>
        <w:t> тыс. руб.</w:t>
      </w:r>
    </w:p>
    <w:p w:rsidR="00231D8B" w:rsidRPr="008A0347" w:rsidRDefault="00231D8B" w:rsidP="00231D8B">
      <w:pPr>
        <w:spacing w:after="0" w:line="240" w:lineRule="auto"/>
        <w:ind w:right="326" w:firstLine="426"/>
        <w:jc w:val="both"/>
        <w:rPr>
          <w:rFonts w:ascii="Times New Roman" w:hAnsi="Times New Roman"/>
          <w:color w:val="000000"/>
          <w:sz w:val="28"/>
          <w:szCs w:val="28"/>
        </w:rPr>
      </w:pPr>
      <w:r w:rsidRPr="008A0347">
        <w:rPr>
          <w:rFonts w:ascii="Times New Roman" w:hAnsi="Times New Roman"/>
          <w:color w:val="000000"/>
          <w:sz w:val="28"/>
          <w:szCs w:val="28"/>
        </w:rPr>
        <w:t>При расчете финансовых средств используется индекс дефлятор, а именно стоимость закупаемого товара устанавливается с учетом прогнозируемой инфляции в 10% на каждый год.</w:t>
      </w:r>
    </w:p>
    <w:p w:rsidR="00231D8B" w:rsidRPr="008A0347" w:rsidRDefault="00231D8B" w:rsidP="00231D8B">
      <w:pPr>
        <w:spacing w:after="0" w:line="240" w:lineRule="auto"/>
        <w:ind w:right="326" w:firstLine="426"/>
        <w:jc w:val="both"/>
        <w:rPr>
          <w:rFonts w:ascii="Times New Roman" w:hAnsi="Times New Roman"/>
          <w:sz w:val="28"/>
          <w:szCs w:val="28"/>
        </w:rPr>
      </w:pPr>
      <w:r w:rsidRPr="008A0347">
        <w:rPr>
          <w:rFonts w:ascii="Times New Roman" w:hAnsi="Times New Roman"/>
          <w:sz w:val="28"/>
          <w:szCs w:val="28"/>
        </w:rPr>
        <w:t>Расчет финансовых средств по мероприятиям муниципальной программы:</w:t>
      </w:r>
    </w:p>
    <w:p w:rsidR="00231D8B" w:rsidRPr="008A0347" w:rsidRDefault="00231D8B" w:rsidP="00231D8B">
      <w:pPr>
        <w:spacing w:after="0" w:line="240" w:lineRule="auto"/>
        <w:ind w:right="326" w:firstLine="426"/>
        <w:jc w:val="both"/>
        <w:rPr>
          <w:rFonts w:ascii="Times New Roman" w:hAnsi="Times New Roman"/>
          <w:b/>
          <w:sz w:val="28"/>
          <w:szCs w:val="28"/>
        </w:rPr>
      </w:pPr>
      <w:r w:rsidRPr="008A0347">
        <w:rPr>
          <w:rFonts w:ascii="Times New Roman" w:hAnsi="Times New Roman"/>
          <w:b/>
          <w:sz w:val="28"/>
          <w:szCs w:val="28"/>
        </w:rPr>
        <w:t>На 2020 год объем финансирования составляет 5,68 тыс. рублей:</w:t>
      </w:r>
    </w:p>
    <w:p w:rsidR="00231D8B" w:rsidRPr="008A0347" w:rsidRDefault="00231D8B" w:rsidP="00231D8B">
      <w:pPr>
        <w:spacing w:after="0" w:line="240" w:lineRule="auto"/>
        <w:ind w:right="326" w:firstLine="426"/>
        <w:jc w:val="both"/>
        <w:rPr>
          <w:rFonts w:ascii="Times New Roman" w:hAnsi="Times New Roman"/>
          <w:sz w:val="28"/>
          <w:szCs w:val="28"/>
        </w:rPr>
      </w:pPr>
      <w:r w:rsidRPr="008A0347">
        <w:rPr>
          <w:rFonts w:ascii="Times New Roman" w:hAnsi="Times New Roman"/>
          <w:sz w:val="28"/>
          <w:szCs w:val="28"/>
        </w:rPr>
        <w:t>- стоимость одного плаката по противодействию коррупции в 2020 году составит 0,29 тыс. рублей;</w:t>
      </w:r>
    </w:p>
    <w:p w:rsidR="00231D8B" w:rsidRPr="008A0347" w:rsidRDefault="00231D8B" w:rsidP="00231D8B">
      <w:pPr>
        <w:spacing w:after="0" w:line="240" w:lineRule="auto"/>
        <w:ind w:right="326" w:firstLine="426"/>
        <w:jc w:val="both"/>
        <w:rPr>
          <w:rFonts w:ascii="Times New Roman" w:hAnsi="Times New Roman"/>
          <w:sz w:val="28"/>
          <w:szCs w:val="28"/>
        </w:rPr>
      </w:pPr>
      <w:r w:rsidRPr="008A0347">
        <w:rPr>
          <w:rFonts w:ascii="Times New Roman" w:hAnsi="Times New Roman"/>
          <w:sz w:val="28"/>
          <w:szCs w:val="28"/>
        </w:rPr>
        <w:t xml:space="preserve">0,29 тыс. руб. </w:t>
      </w:r>
      <w:proofErr w:type="spellStart"/>
      <w:r w:rsidRPr="008A0347">
        <w:rPr>
          <w:rFonts w:ascii="Times New Roman" w:hAnsi="Times New Roman"/>
          <w:sz w:val="28"/>
          <w:szCs w:val="28"/>
        </w:rPr>
        <w:t>х</w:t>
      </w:r>
      <w:proofErr w:type="spellEnd"/>
      <w:r w:rsidRPr="008A0347">
        <w:rPr>
          <w:rFonts w:ascii="Times New Roman" w:hAnsi="Times New Roman"/>
          <w:sz w:val="28"/>
          <w:szCs w:val="28"/>
        </w:rPr>
        <w:t xml:space="preserve"> 20 шт. = 5,68 тыс. руб.</w:t>
      </w:r>
    </w:p>
    <w:p w:rsidR="00231D8B" w:rsidRPr="008A0347" w:rsidRDefault="00231D8B" w:rsidP="00231D8B">
      <w:pPr>
        <w:spacing w:after="0" w:line="240" w:lineRule="auto"/>
        <w:ind w:right="326" w:firstLine="426"/>
        <w:jc w:val="both"/>
        <w:rPr>
          <w:rFonts w:ascii="Times New Roman" w:hAnsi="Times New Roman"/>
          <w:b/>
          <w:sz w:val="28"/>
          <w:szCs w:val="28"/>
        </w:rPr>
      </w:pPr>
      <w:r w:rsidRPr="008A0347">
        <w:rPr>
          <w:rFonts w:ascii="Times New Roman" w:hAnsi="Times New Roman"/>
          <w:b/>
          <w:sz w:val="28"/>
          <w:szCs w:val="28"/>
        </w:rPr>
        <w:t>На 2021 год объем финансирования составляет 4,5 тыс. рублей:</w:t>
      </w:r>
    </w:p>
    <w:p w:rsidR="00231D8B" w:rsidRPr="008A0347" w:rsidRDefault="00231D8B" w:rsidP="00231D8B">
      <w:pPr>
        <w:spacing w:after="0" w:line="240" w:lineRule="auto"/>
        <w:ind w:right="326" w:firstLine="426"/>
        <w:jc w:val="both"/>
        <w:rPr>
          <w:rFonts w:ascii="Times New Roman" w:hAnsi="Times New Roman"/>
          <w:sz w:val="28"/>
          <w:szCs w:val="28"/>
        </w:rPr>
      </w:pPr>
      <w:r w:rsidRPr="008A0347">
        <w:rPr>
          <w:rFonts w:ascii="Times New Roman" w:hAnsi="Times New Roman"/>
          <w:sz w:val="28"/>
          <w:szCs w:val="28"/>
        </w:rPr>
        <w:t>- стоимость одного плаката по противодействию коррупции в 2021 году составит 0,25 тыс. рублей;</w:t>
      </w:r>
    </w:p>
    <w:p w:rsidR="00231D8B" w:rsidRPr="008A0347" w:rsidRDefault="00231D8B" w:rsidP="00231D8B">
      <w:pPr>
        <w:spacing w:after="0" w:line="240" w:lineRule="auto"/>
        <w:ind w:right="326" w:firstLine="426"/>
        <w:jc w:val="both"/>
        <w:rPr>
          <w:rFonts w:ascii="Times New Roman" w:hAnsi="Times New Roman"/>
          <w:sz w:val="28"/>
          <w:szCs w:val="28"/>
        </w:rPr>
      </w:pPr>
      <w:r w:rsidRPr="008A0347">
        <w:rPr>
          <w:rFonts w:ascii="Times New Roman" w:hAnsi="Times New Roman"/>
          <w:sz w:val="28"/>
          <w:szCs w:val="28"/>
        </w:rPr>
        <w:t xml:space="preserve">0,25 тыс. руб. </w:t>
      </w:r>
      <w:proofErr w:type="spellStart"/>
      <w:r w:rsidRPr="008A0347">
        <w:rPr>
          <w:rFonts w:ascii="Times New Roman" w:hAnsi="Times New Roman"/>
          <w:sz w:val="28"/>
          <w:szCs w:val="28"/>
        </w:rPr>
        <w:t>х</w:t>
      </w:r>
      <w:proofErr w:type="spellEnd"/>
      <w:r w:rsidRPr="008A0347">
        <w:rPr>
          <w:rFonts w:ascii="Times New Roman" w:hAnsi="Times New Roman"/>
          <w:sz w:val="28"/>
          <w:szCs w:val="28"/>
        </w:rPr>
        <w:t xml:space="preserve"> 18 шт. = 4,5 тыс. руб.</w:t>
      </w:r>
    </w:p>
    <w:p w:rsidR="00231D8B" w:rsidRPr="008A0347" w:rsidRDefault="00231D8B" w:rsidP="00231D8B">
      <w:pPr>
        <w:spacing w:after="0" w:line="240" w:lineRule="auto"/>
        <w:ind w:right="326" w:firstLine="426"/>
        <w:jc w:val="both"/>
        <w:rPr>
          <w:rFonts w:ascii="Times New Roman" w:hAnsi="Times New Roman"/>
          <w:b/>
          <w:sz w:val="28"/>
          <w:szCs w:val="28"/>
        </w:rPr>
      </w:pPr>
      <w:r w:rsidRPr="008A0347">
        <w:rPr>
          <w:rFonts w:ascii="Times New Roman" w:hAnsi="Times New Roman"/>
          <w:b/>
          <w:sz w:val="28"/>
          <w:szCs w:val="28"/>
        </w:rPr>
        <w:t>На 2022 год объем финансирования составляет 9,7 тыс. рублей:</w:t>
      </w:r>
    </w:p>
    <w:p w:rsidR="00231D8B" w:rsidRPr="008A0347" w:rsidRDefault="00231D8B" w:rsidP="00231D8B">
      <w:pPr>
        <w:spacing w:after="0" w:line="240" w:lineRule="auto"/>
        <w:ind w:right="326" w:firstLine="426"/>
        <w:jc w:val="both"/>
        <w:rPr>
          <w:rFonts w:ascii="Times New Roman" w:hAnsi="Times New Roman"/>
          <w:sz w:val="28"/>
          <w:szCs w:val="28"/>
        </w:rPr>
      </w:pPr>
      <w:r w:rsidRPr="008A0347">
        <w:rPr>
          <w:rFonts w:ascii="Times New Roman" w:hAnsi="Times New Roman"/>
          <w:sz w:val="28"/>
          <w:szCs w:val="28"/>
        </w:rPr>
        <w:t>- стоимость одного плаката по противодействию коррупции в 2020 году составит 0,6тыс. рублей;</w:t>
      </w:r>
    </w:p>
    <w:p w:rsidR="00231D8B" w:rsidRPr="008A0347" w:rsidRDefault="00231D8B" w:rsidP="00231D8B">
      <w:pPr>
        <w:spacing w:after="0" w:line="240" w:lineRule="auto"/>
        <w:ind w:right="326" w:firstLine="426"/>
        <w:jc w:val="both"/>
        <w:rPr>
          <w:rFonts w:ascii="Times New Roman" w:hAnsi="Times New Roman"/>
          <w:sz w:val="28"/>
          <w:szCs w:val="28"/>
        </w:rPr>
      </w:pPr>
      <w:r w:rsidRPr="008A0347">
        <w:rPr>
          <w:rFonts w:ascii="Times New Roman" w:hAnsi="Times New Roman"/>
          <w:sz w:val="28"/>
          <w:szCs w:val="28"/>
        </w:rPr>
        <w:t xml:space="preserve">0,6 тыс. руб. </w:t>
      </w:r>
      <w:proofErr w:type="spellStart"/>
      <w:r w:rsidRPr="008A0347">
        <w:rPr>
          <w:rFonts w:ascii="Times New Roman" w:hAnsi="Times New Roman"/>
          <w:sz w:val="28"/>
          <w:szCs w:val="28"/>
        </w:rPr>
        <w:t>х</w:t>
      </w:r>
      <w:proofErr w:type="spellEnd"/>
      <w:r w:rsidRPr="008A0347">
        <w:rPr>
          <w:rFonts w:ascii="Times New Roman" w:hAnsi="Times New Roman"/>
          <w:sz w:val="28"/>
          <w:szCs w:val="28"/>
        </w:rPr>
        <w:t xml:space="preserve"> 16шт = 9,7 тыс. руб.</w:t>
      </w:r>
    </w:p>
    <w:p w:rsidR="00231D8B" w:rsidRPr="008A0347" w:rsidRDefault="00231D8B" w:rsidP="00231D8B">
      <w:pPr>
        <w:spacing w:after="0" w:line="240" w:lineRule="auto"/>
        <w:ind w:right="-1" w:firstLine="426"/>
        <w:jc w:val="both"/>
        <w:rPr>
          <w:rFonts w:ascii="Times New Roman" w:hAnsi="Times New Roman"/>
          <w:sz w:val="28"/>
          <w:szCs w:val="28"/>
        </w:rPr>
      </w:pPr>
      <w:r w:rsidRPr="008A0347">
        <w:rPr>
          <w:rFonts w:ascii="Times New Roman" w:hAnsi="Times New Roman"/>
          <w:sz w:val="28"/>
          <w:szCs w:val="28"/>
        </w:rPr>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 3.</w:t>
      </w:r>
    </w:p>
    <w:p w:rsidR="00231D8B" w:rsidRPr="008A0347" w:rsidRDefault="00231D8B" w:rsidP="00231D8B">
      <w:pPr>
        <w:spacing w:after="0" w:line="240" w:lineRule="auto"/>
        <w:ind w:right="2"/>
        <w:jc w:val="both"/>
        <w:rPr>
          <w:rFonts w:ascii="Times New Roman" w:hAnsi="Times New Roman"/>
          <w:sz w:val="28"/>
          <w:szCs w:val="28"/>
        </w:rPr>
      </w:pPr>
      <w:r w:rsidRPr="008A0347">
        <w:rPr>
          <w:rFonts w:ascii="Times New Roman" w:hAnsi="Times New Roman"/>
          <w:sz w:val="28"/>
          <w:szCs w:val="28"/>
        </w:rPr>
        <w:t>1.4. В разделе № 6 таблицу № 3 "Ресурсное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изложить в новой редакции, согласно приложению №2 к настоящему постановлению.</w:t>
      </w:r>
    </w:p>
    <w:p w:rsidR="00231D8B" w:rsidRPr="008A0347" w:rsidRDefault="00231D8B" w:rsidP="00231D8B">
      <w:pPr>
        <w:spacing w:after="0" w:line="240" w:lineRule="auto"/>
        <w:ind w:right="2"/>
        <w:jc w:val="both"/>
        <w:rPr>
          <w:rFonts w:ascii="Times New Roman" w:hAnsi="Times New Roman"/>
          <w:sz w:val="28"/>
          <w:szCs w:val="28"/>
        </w:rPr>
      </w:pPr>
      <w:r w:rsidRPr="008A0347">
        <w:rPr>
          <w:rFonts w:ascii="Times New Roman" w:hAnsi="Times New Roman"/>
          <w:sz w:val="28"/>
          <w:szCs w:val="28"/>
        </w:rPr>
        <w:t>2. Финансирование расходов на реализацию муниципальной целевой программы «Противодействие коррупции в Ольховском муниципальном районе на 2020-2022 годы» осуществлять в пределах средств, предусмотренных в муниципальном бюджете на соответствующий финансовый период.</w:t>
      </w:r>
    </w:p>
    <w:p w:rsidR="00231D8B" w:rsidRPr="008A0347" w:rsidRDefault="00231D8B" w:rsidP="00231D8B">
      <w:pPr>
        <w:spacing w:after="0" w:line="240" w:lineRule="auto"/>
        <w:jc w:val="both"/>
        <w:rPr>
          <w:rFonts w:ascii="Times New Roman" w:hAnsi="Times New Roman"/>
          <w:sz w:val="28"/>
          <w:szCs w:val="28"/>
        </w:rPr>
      </w:pPr>
      <w:r w:rsidRPr="008A0347">
        <w:rPr>
          <w:rFonts w:ascii="Times New Roman" w:hAnsi="Times New Roman"/>
          <w:sz w:val="28"/>
          <w:szCs w:val="28"/>
        </w:rPr>
        <w:t>3. Контроль за выполнением настоящего постановления возложить на Первого заместителя Главы Ольховского муниципального района Л.И. Курину.</w:t>
      </w:r>
    </w:p>
    <w:p w:rsidR="00231D8B" w:rsidRPr="008A0347" w:rsidRDefault="00231D8B" w:rsidP="00231D8B">
      <w:pPr>
        <w:spacing w:after="0" w:line="240" w:lineRule="auto"/>
        <w:jc w:val="both"/>
        <w:rPr>
          <w:rFonts w:ascii="Times New Roman" w:hAnsi="Times New Roman"/>
          <w:sz w:val="28"/>
          <w:szCs w:val="28"/>
        </w:rPr>
      </w:pPr>
      <w:r w:rsidRPr="008A0347">
        <w:rPr>
          <w:rFonts w:ascii="Times New Roman" w:hAnsi="Times New Roman"/>
          <w:sz w:val="28"/>
          <w:szCs w:val="28"/>
        </w:rPr>
        <w:t xml:space="preserve">4. Настоящее постановление вступает в силу со дня его официального обнародования. </w:t>
      </w:r>
    </w:p>
    <w:p w:rsidR="00231D8B" w:rsidRDefault="00231D8B" w:rsidP="00231D8B">
      <w:pPr>
        <w:spacing w:after="0" w:line="240" w:lineRule="auto"/>
        <w:jc w:val="both"/>
        <w:rPr>
          <w:rFonts w:ascii="Times New Roman" w:hAnsi="Times New Roman"/>
          <w:b/>
          <w:sz w:val="28"/>
          <w:szCs w:val="28"/>
        </w:rPr>
      </w:pPr>
    </w:p>
    <w:p w:rsidR="00231D8B" w:rsidRDefault="00231D8B" w:rsidP="00231D8B">
      <w:pPr>
        <w:spacing w:after="0" w:line="240" w:lineRule="auto"/>
        <w:jc w:val="both"/>
        <w:rPr>
          <w:rFonts w:ascii="Times New Roman" w:hAnsi="Times New Roman"/>
          <w:b/>
          <w:sz w:val="28"/>
          <w:szCs w:val="28"/>
        </w:rPr>
      </w:pPr>
    </w:p>
    <w:p w:rsidR="00231D8B" w:rsidRPr="008A0347" w:rsidRDefault="00231D8B" w:rsidP="00231D8B">
      <w:pPr>
        <w:spacing w:after="0" w:line="240" w:lineRule="auto"/>
        <w:jc w:val="both"/>
        <w:rPr>
          <w:rFonts w:ascii="Times New Roman" w:hAnsi="Times New Roman"/>
          <w:b/>
          <w:sz w:val="28"/>
          <w:szCs w:val="28"/>
        </w:rPr>
      </w:pPr>
    </w:p>
    <w:p w:rsidR="00231D8B" w:rsidRPr="008A0347" w:rsidRDefault="00231D8B" w:rsidP="00231D8B">
      <w:pPr>
        <w:spacing w:after="0" w:line="240" w:lineRule="auto"/>
        <w:jc w:val="both"/>
        <w:rPr>
          <w:rFonts w:ascii="Times New Roman" w:hAnsi="Times New Roman"/>
          <w:sz w:val="28"/>
          <w:szCs w:val="28"/>
        </w:rPr>
      </w:pPr>
      <w:r w:rsidRPr="008A0347">
        <w:rPr>
          <w:rFonts w:ascii="Times New Roman" w:hAnsi="Times New Roman"/>
          <w:sz w:val="28"/>
          <w:szCs w:val="28"/>
        </w:rPr>
        <w:t>Глава Ольховского</w:t>
      </w:r>
    </w:p>
    <w:p w:rsidR="00231D8B" w:rsidRPr="008A0347" w:rsidRDefault="00231D8B" w:rsidP="00231D8B">
      <w:pPr>
        <w:spacing w:after="0" w:line="240" w:lineRule="auto"/>
        <w:jc w:val="both"/>
        <w:rPr>
          <w:rFonts w:ascii="Times New Roman" w:hAnsi="Times New Roman"/>
          <w:sz w:val="28"/>
          <w:szCs w:val="28"/>
        </w:rPr>
      </w:pPr>
      <w:r w:rsidRPr="008A0347">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8A0347">
        <w:rPr>
          <w:rFonts w:ascii="Times New Roman" w:hAnsi="Times New Roman"/>
          <w:sz w:val="28"/>
          <w:szCs w:val="28"/>
        </w:rPr>
        <w:t xml:space="preserve">   А.В. Солонин                                      </w:t>
      </w:r>
    </w:p>
    <w:p w:rsidR="00231D8B" w:rsidRDefault="00231D8B" w:rsidP="00231D8B">
      <w:pPr>
        <w:pStyle w:val="a8"/>
        <w:jc w:val="both"/>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sectPr w:rsidR="00231D8B" w:rsidSect="004E0D30">
          <w:pgSz w:w="11900" w:h="16800"/>
          <w:pgMar w:top="567" w:right="799" w:bottom="1440" w:left="1276" w:header="720" w:footer="720" w:gutter="0"/>
          <w:cols w:space="720"/>
          <w:noEndnote/>
        </w:sect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Default="00231D8B" w:rsidP="00231D8B">
      <w:pPr>
        <w:pStyle w:val="a8"/>
        <w:jc w:val="center"/>
        <w:rPr>
          <w:rFonts w:ascii="Times New Roman" w:hAnsi="Times New Roman" w:cs="Times New Roman"/>
          <w:sz w:val="27"/>
          <w:szCs w:val="27"/>
        </w:rPr>
      </w:pPr>
    </w:p>
    <w:p w:rsidR="00231D8B" w:rsidRPr="004E0D30" w:rsidRDefault="00231D8B" w:rsidP="00231D8B">
      <w:pPr>
        <w:pStyle w:val="a8"/>
        <w:rPr>
          <w:rFonts w:ascii="Times New Roman" w:hAnsi="Times New Roman" w:cs="Times New Roman"/>
          <w:sz w:val="20"/>
          <w:szCs w:val="20"/>
        </w:rPr>
      </w:pPr>
    </w:p>
    <w:p w:rsidR="00231D8B" w:rsidRPr="004E0D30" w:rsidRDefault="00231D8B" w:rsidP="00231D8B">
      <w:pPr>
        <w:spacing w:after="0" w:line="240" w:lineRule="auto"/>
        <w:ind w:right="192"/>
        <w:jc w:val="right"/>
        <w:rPr>
          <w:rFonts w:ascii="Times New Roman" w:hAnsi="Times New Roman" w:cs="Times New Roman"/>
          <w:sz w:val="20"/>
          <w:szCs w:val="20"/>
        </w:rPr>
      </w:pPr>
      <w:r w:rsidRPr="004E0D30">
        <w:rPr>
          <w:rFonts w:ascii="Times New Roman" w:hAnsi="Times New Roman" w:cs="Times New Roman"/>
          <w:sz w:val="20"/>
          <w:szCs w:val="20"/>
        </w:rPr>
        <w:t>Приложение № 1</w:t>
      </w:r>
    </w:p>
    <w:p w:rsidR="00231D8B" w:rsidRPr="004E0D30" w:rsidRDefault="00231D8B" w:rsidP="00231D8B">
      <w:pPr>
        <w:spacing w:after="0" w:line="240" w:lineRule="auto"/>
        <w:ind w:right="192"/>
        <w:jc w:val="right"/>
        <w:rPr>
          <w:rFonts w:ascii="Times New Roman" w:hAnsi="Times New Roman" w:cs="Times New Roman"/>
          <w:sz w:val="20"/>
          <w:szCs w:val="20"/>
        </w:rPr>
      </w:pPr>
      <w:r w:rsidRPr="004E0D30">
        <w:rPr>
          <w:rFonts w:ascii="Times New Roman" w:hAnsi="Times New Roman" w:cs="Times New Roman"/>
          <w:sz w:val="20"/>
          <w:szCs w:val="20"/>
        </w:rPr>
        <w:t>Таблица № 2</w:t>
      </w:r>
    </w:p>
    <w:p w:rsidR="00231D8B" w:rsidRPr="004E0D30" w:rsidRDefault="00231D8B" w:rsidP="00231D8B">
      <w:pPr>
        <w:spacing w:after="0" w:line="240" w:lineRule="auto"/>
        <w:ind w:right="192"/>
        <w:jc w:val="right"/>
        <w:rPr>
          <w:rFonts w:ascii="Times New Roman" w:hAnsi="Times New Roman" w:cs="Times New Roman"/>
          <w:sz w:val="20"/>
          <w:szCs w:val="20"/>
        </w:rPr>
      </w:pPr>
    </w:p>
    <w:p w:rsidR="00231D8B" w:rsidRPr="004E0D30" w:rsidRDefault="00231D8B" w:rsidP="00231D8B">
      <w:pPr>
        <w:spacing w:after="0" w:line="240" w:lineRule="auto"/>
        <w:ind w:right="192"/>
        <w:jc w:val="right"/>
        <w:rPr>
          <w:rFonts w:ascii="Times New Roman" w:hAnsi="Times New Roman" w:cs="Times New Roman"/>
          <w:sz w:val="20"/>
          <w:szCs w:val="20"/>
        </w:rPr>
      </w:pPr>
    </w:p>
    <w:p w:rsidR="00231D8B" w:rsidRPr="004E0D30" w:rsidRDefault="00231D8B" w:rsidP="00231D8B">
      <w:pPr>
        <w:spacing w:after="0" w:line="240" w:lineRule="auto"/>
        <w:ind w:firstLine="708"/>
        <w:jc w:val="center"/>
        <w:rPr>
          <w:rFonts w:ascii="Times New Roman" w:hAnsi="Times New Roman" w:cs="Times New Roman"/>
          <w:sz w:val="20"/>
          <w:szCs w:val="20"/>
        </w:rPr>
      </w:pPr>
      <w:r w:rsidRPr="004E0D30">
        <w:rPr>
          <w:rFonts w:ascii="Times New Roman" w:hAnsi="Times New Roman" w:cs="Times New Roman"/>
          <w:sz w:val="20"/>
          <w:szCs w:val="20"/>
        </w:rPr>
        <w:t>ПЕРЕЧЕНЬ</w:t>
      </w:r>
    </w:p>
    <w:p w:rsidR="00231D8B" w:rsidRPr="004E0D30" w:rsidRDefault="00231D8B" w:rsidP="00231D8B">
      <w:pPr>
        <w:spacing w:after="0" w:line="240" w:lineRule="auto"/>
        <w:ind w:firstLine="708"/>
        <w:jc w:val="center"/>
        <w:rPr>
          <w:rFonts w:ascii="Times New Roman" w:hAnsi="Times New Roman" w:cs="Times New Roman"/>
          <w:sz w:val="20"/>
          <w:szCs w:val="20"/>
        </w:rPr>
      </w:pPr>
      <w:r w:rsidRPr="004E0D30">
        <w:rPr>
          <w:rFonts w:ascii="Times New Roman" w:hAnsi="Times New Roman" w:cs="Times New Roman"/>
          <w:sz w:val="20"/>
          <w:szCs w:val="20"/>
        </w:rPr>
        <w:t>мероприятий муниципальной программы Администрации Ольховского муниципального района Волгоградской области</w:t>
      </w:r>
    </w:p>
    <w:p w:rsidR="00231D8B" w:rsidRPr="004E0D30" w:rsidRDefault="00231D8B" w:rsidP="00231D8B">
      <w:pPr>
        <w:spacing w:after="0" w:line="240" w:lineRule="auto"/>
        <w:ind w:firstLine="708"/>
        <w:jc w:val="center"/>
        <w:rPr>
          <w:rFonts w:ascii="Times New Roman" w:hAnsi="Times New Roman" w:cs="Times New Roman"/>
          <w:sz w:val="20"/>
          <w:szCs w:val="20"/>
        </w:rPr>
      </w:pPr>
    </w:p>
    <w:p w:rsidR="00231D8B" w:rsidRPr="004E0D30" w:rsidRDefault="00231D8B" w:rsidP="00231D8B">
      <w:pPr>
        <w:spacing w:after="0" w:line="240" w:lineRule="auto"/>
        <w:ind w:firstLine="708"/>
        <w:jc w:val="center"/>
        <w:rPr>
          <w:rFonts w:ascii="Times New Roman" w:hAnsi="Times New Roman" w:cs="Times New Roman"/>
          <w:sz w:val="20"/>
          <w:szCs w:val="20"/>
        </w:rPr>
      </w:pPr>
    </w:p>
    <w:tbl>
      <w:tblPr>
        <w:tblStyle w:val="23"/>
        <w:tblW w:w="15202" w:type="dxa"/>
        <w:tblInd w:w="-318" w:type="dxa"/>
        <w:tblLayout w:type="fixed"/>
        <w:tblLook w:val="04A0"/>
      </w:tblPr>
      <w:tblGrid>
        <w:gridCol w:w="602"/>
        <w:gridCol w:w="4077"/>
        <w:gridCol w:w="1276"/>
        <w:gridCol w:w="708"/>
        <w:gridCol w:w="1276"/>
        <w:gridCol w:w="992"/>
        <w:gridCol w:w="851"/>
        <w:gridCol w:w="1026"/>
        <w:gridCol w:w="958"/>
        <w:gridCol w:w="3436"/>
      </w:tblGrid>
      <w:tr w:rsidR="00231D8B" w:rsidRPr="004E0D30" w:rsidTr="002C188C">
        <w:tc>
          <w:tcPr>
            <w:tcW w:w="602" w:type="dxa"/>
            <w:vMerge w:val="restart"/>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 xml:space="preserve">№ </w:t>
            </w:r>
            <w:proofErr w:type="spellStart"/>
            <w:r w:rsidRPr="004E0D30">
              <w:rPr>
                <w:rFonts w:ascii="Times New Roman" w:hAnsi="Times New Roman"/>
                <w:sz w:val="20"/>
                <w:szCs w:val="20"/>
              </w:rPr>
              <w:t>п</w:t>
            </w:r>
            <w:proofErr w:type="spellEnd"/>
            <w:r w:rsidRPr="004E0D30">
              <w:rPr>
                <w:rFonts w:ascii="Times New Roman" w:hAnsi="Times New Roman"/>
                <w:sz w:val="20"/>
                <w:szCs w:val="20"/>
              </w:rPr>
              <w:t>/</w:t>
            </w:r>
            <w:proofErr w:type="spellStart"/>
            <w:r w:rsidRPr="004E0D30">
              <w:rPr>
                <w:rFonts w:ascii="Times New Roman" w:hAnsi="Times New Roman"/>
                <w:sz w:val="20"/>
                <w:szCs w:val="20"/>
              </w:rPr>
              <w:t>п</w:t>
            </w:r>
            <w:proofErr w:type="spellEnd"/>
          </w:p>
        </w:tc>
        <w:tc>
          <w:tcPr>
            <w:tcW w:w="4077" w:type="dxa"/>
            <w:vMerge w:val="restart"/>
          </w:tcPr>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 xml:space="preserve">Наименование основного </w:t>
            </w: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мероприятия, мероприятия</w:t>
            </w:r>
          </w:p>
        </w:tc>
        <w:tc>
          <w:tcPr>
            <w:tcW w:w="1276" w:type="dxa"/>
            <w:vMerge w:val="restart"/>
            <w:textDirection w:val="btLr"/>
            <w:vAlign w:val="center"/>
          </w:tcPr>
          <w:p w:rsidR="00231D8B" w:rsidRPr="004E0D30" w:rsidRDefault="00231D8B" w:rsidP="002C188C">
            <w:pPr>
              <w:ind w:left="113" w:right="113"/>
              <w:jc w:val="center"/>
              <w:rPr>
                <w:rFonts w:ascii="Times New Roman" w:hAnsi="Times New Roman"/>
                <w:sz w:val="20"/>
                <w:szCs w:val="20"/>
              </w:rPr>
            </w:pPr>
            <w:r w:rsidRPr="004E0D30">
              <w:rPr>
                <w:rFonts w:ascii="Times New Roman" w:hAnsi="Times New Roman"/>
                <w:sz w:val="20"/>
                <w:szCs w:val="20"/>
              </w:rPr>
              <w:t>Ответственный исполнитель муниципальной программы</w:t>
            </w:r>
          </w:p>
        </w:tc>
        <w:tc>
          <w:tcPr>
            <w:tcW w:w="708" w:type="dxa"/>
            <w:vMerge w:val="restart"/>
            <w:textDirection w:val="btLr"/>
            <w:vAlign w:val="center"/>
          </w:tcPr>
          <w:p w:rsidR="00231D8B" w:rsidRPr="004E0D30" w:rsidRDefault="00231D8B" w:rsidP="002C188C">
            <w:pPr>
              <w:ind w:left="113" w:right="113"/>
              <w:jc w:val="center"/>
              <w:rPr>
                <w:rFonts w:ascii="Times New Roman" w:hAnsi="Times New Roman"/>
                <w:sz w:val="20"/>
                <w:szCs w:val="20"/>
              </w:rPr>
            </w:pPr>
            <w:r w:rsidRPr="004E0D30">
              <w:rPr>
                <w:rFonts w:ascii="Times New Roman" w:hAnsi="Times New Roman"/>
                <w:sz w:val="20"/>
                <w:szCs w:val="20"/>
              </w:rPr>
              <w:t>Год реализации</w:t>
            </w:r>
          </w:p>
        </w:tc>
        <w:tc>
          <w:tcPr>
            <w:tcW w:w="5103" w:type="dxa"/>
            <w:gridSpan w:val="5"/>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Объем и источники финансирования (тыс. рублей)</w:t>
            </w:r>
          </w:p>
        </w:tc>
        <w:tc>
          <w:tcPr>
            <w:tcW w:w="3436" w:type="dxa"/>
            <w:vMerge w:val="restart"/>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Непосредственные результаты реализации мероприятия</w:t>
            </w:r>
          </w:p>
        </w:tc>
      </w:tr>
      <w:tr w:rsidR="00231D8B" w:rsidRPr="004E0D30" w:rsidTr="002C188C">
        <w:tc>
          <w:tcPr>
            <w:tcW w:w="602" w:type="dxa"/>
            <w:vMerge/>
          </w:tcPr>
          <w:p w:rsidR="00231D8B" w:rsidRPr="004E0D30" w:rsidRDefault="00231D8B" w:rsidP="002C188C">
            <w:pPr>
              <w:jc w:val="center"/>
              <w:rPr>
                <w:rFonts w:ascii="Times New Roman" w:hAnsi="Times New Roman"/>
                <w:sz w:val="20"/>
                <w:szCs w:val="20"/>
              </w:rPr>
            </w:pPr>
          </w:p>
        </w:tc>
        <w:tc>
          <w:tcPr>
            <w:tcW w:w="4077" w:type="dxa"/>
            <w:vMerge/>
          </w:tcPr>
          <w:p w:rsidR="00231D8B" w:rsidRPr="004E0D30" w:rsidRDefault="00231D8B" w:rsidP="002C188C">
            <w:pPr>
              <w:jc w:val="center"/>
              <w:rPr>
                <w:rFonts w:ascii="Times New Roman" w:hAnsi="Times New Roman"/>
                <w:sz w:val="20"/>
                <w:szCs w:val="20"/>
              </w:rPr>
            </w:pPr>
          </w:p>
        </w:tc>
        <w:tc>
          <w:tcPr>
            <w:tcW w:w="1276" w:type="dxa"/>
            <w:vMerge/>
          </w:tcPr>
          <w:p w:rsidR="00231D8B" w:rsidRPr="004E0D30" w:rsidRDefault="00231D8B" w:rsidP="002C188C">
            <w:pPr>
              <w:jc w:val="center"/>
              <w:rPr>
                <w:rFonts w:ascii="Times New Roman" w:hAnsi="Times New Roman"/>
                <w:sz w:val="20"/>
                <w:szCs w:val="20"/>
              </w:rPr>
            </w:pPr>
          </w:p>
        </w:tc>
        <w:tc>
          <w:tcPr>
            <w:tcW w:w="708" w:type="dxa"/>
            <w:vMerge/>
          </w:tcPr>
          <w:p w:rsidR="00231D8B" w:rsidRPr="004E0D30" w:rsidRDefault="00231D8B" w:rsidP="002C188C">
            <w:pPr>
              <w:jc w:val="center"/>
              <w:rPr>
                <w:rFonts w:ascii="Times New Roman" w:hAnsi="Times New Roman"/>
                <w:sz w:val="20"/>
                <w:szCs w:val="20"/>
              </w:rPr>
            </w:pPr>
          </w:p>
        </w:tc>
        <w:tc>
          <w:tcPr>
            <w:tcW w:w="1276" w:type="dxa"/>
            <w:vMerge w:val="restart"/>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Всего</w:t>
            </w:r>
          </w:p>
        </w:tc>
        <w:tc>
          <w:tcPr>
            <w:tcW w:w="3827" w:type="dxa"/>
            <w:gridSpan w:val="4"/>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в том числе</w:t>
            </w:r>
          </w:p>
        </w:tc>
        <w:tc>
          <w:tcPr>
            <w:tcW w:w="3436" w:type="dxa"/>
            <w:vMerge/>
          </w:tcPr>
          <w:p w:rsidR="00231D8B" w:rsidRPr="004E0D30" w:rsidRDefault="00231D8B" w:rsidP="002C188C">
            <w:pPr>
              <w:jc w:val="center"/>
              <w:rPr>
                <w:rFonts w:ascii="Times New Roman" w:hAnsi="Times New Roman"/>
                <w:sz w:val="20"/>
                <w:szCs w:val="20"/>
              </w:rPr>
            </w:pPr>
          </w:p>
        </w:tc>
      </w:tr>
      <w:tr w:rsidR="00231D8B" w:rsidRPr="004E0D30" w:rsidTr="002C188C">
        <w:trPr>
          <w:cantSplit/>
          <w:trHeight w:val="1337"/>
        </w:trPr>
        <w:tc>
          <w:tcPr>
            <w:tcW w:w="602" w:type="dxa"/>
            <w:vMerge/>
          </w:tcPr>
          <w:p w:rsidR="00231D8B" w:rsidRPr="004E0D30" w:rsidRDefault="00231D8B" w:rsidP="002C188C">
            <w:pPr>
              <w:jc w:val="center"/>
              <w:rPr>
                <w:rFonts w:ascii="Times New Roman" w:hAnsi="Times New Roman"/>
                <w:sz w:val="20"/>
                <w:szCs w:val="20"/>
              </w:rPr>
            </w:pPr>
          </w:p>
        </w:tc>
        <w:tc>
          <w:tcPr>
            <w:tcW w:w="4077" w:type="dxa"/>
            <w:vMerge/>
          </w:tcPr>
          <w:p w:rsidR="00231D8B" w:rsidRPr="004E0D30" w:rsidRDefault="00231D8B" w:rsidP="002C188C">
            <w:pPr>
              <w:jc w:val="center"/>
              <w:rPr>
                <w:rFonts w:ascii="Times New Roman" w:hAnsi="Times New Roman"/>
                <w:sz w:val="20"/>
                <w:szCs w:val="20"/>
              </w:rPr>
            </w:pPr>
          </w:p>
        </w:tc>
        <w:tc>
          <w:tcPr>
            <w:tcW w:w="1276" w:type="dxa"/>
            <w:vMerge/>
          </w:tcPr>
          <w:p w:rsidR="00231D8B" w:rsidRPr="004E0D30" w:rsidRDefault="00231D8B" w:rsidP="002C188C">
            <w:pPr>
              <w:jc w:val="center"/>
              <w:rPr>
                <w:rFonts w:ascii="Times New Roman" w:hAnsi="Times New Roman"/>
                <w:sz w:val="20"/>
                <w:szCs w:val="20"/>
              </w:rPr>
            </w:pPr>
          </w:p>
        </w:tc>
        <w:tc>
          <w:tcPr>
            <w:tcW w:w="708" w:type="dxa"/>
            <w:vMerge/>
          </w:tcPr>
          <w:p w:rsidR="00231D8B" w:rsidRPr="004E0D30" w:rsidRDefault="00231D8B" w:rsidP="002C188C">
            <w:pPr>
              <w:jc w:val="center"/>
              <w:rPr>
                <w:rFonts w:ascii="Times New Roman" w:hAnsi="Times New Roman"/>
                <w:sz w:val="20"/>
                <w:szCs w:val="20"/>
              </w:rPr>
            </w:pPr>
          </w:p>
        </w:tc>
        <w:tc>
          <w:tcPr>
            <w:tcW w:w="1276" w:type="dxa"/>
            <w:vMerge/>
          </w:tcPr>
          <w:p w:rsidR="00231D8B" w:rsidRPr="004E0D30" w:rsidRDefault="00231D8B" w:rsidP="002C188C">
            <w:pPr>
              <w:jc w:val="center"/>
              <w:rPr>
                <w:rFonts w:ascii="Times New Roman" w:hAnsi="Times New Roman"/>
                <w:sz w:val="20"/>
                <w:szCs w:val="20"/>
              </w:rPr>
            </w:pPr>
          </w:p>
        </w:tc>
        <w:tc>
          <w:tcPr>
            <w:tcW w:w="992" w:type="dxa"/>
            <w:textDirection w:val="btLr"/>
          </w:tcPr>
          <w:p w:rsidR="00231D8B" w:rsidRPr="004E0D30" w:rsidRDefault="00231D8B" w:rsidP="002C188C">
            <w:pPr>
              <w:ind w:left="113" w:right="113"/>
              <w:jc w:val="center"/>
              <w:rPr>
                <w:rFonts w:ascii="Times New Roman" w:hAnsi="Times New Roman"/>
                <w:sz w:val="20"/>
                <w:szCs w:val="20"/>
              </w:rPr>
            </w:pPr>
            <w:r w:rsidRPr="004E0D30">
              <w:rPr>
                <w:rFonts w:ascii="Times New Roman" w:hAnsi="Times New Roman"/>
                <w:sz w:val="20"/>
                <w:szCs w:val="20"/>
              </w:rPr>
              <w:t>Федеральный бюджет</w:t>
            </w:r>
          </w:p>
        </w:tc>
        <w:tc>
          <w:tcPr>
            <w:tcW w:w="851" w:type="dxa"/>
            <w:textDirection w:val="btLr"/>
          </w:tcPr>
          <w:p w:rsidR="00231D8B" w:rsidRPr="004E0D30" w:rsidRDefault="00231D8B" w:rsidP="002C188C">
            <w:pPr>
              <w:ind w:left="113" w:right="113"/>
              <w:jc w:val="center"/>
              <w:rPr>
                <w:rFonts w:ascii="Times New Roman" w:hAnsi="Times New Roman"/>
                <w:sz w:val="20"/>
                <w:szCs w:val="20"/>
              </w:rPr>
            </w:pPr>
            <w:r w:rsidRPr="004E0D30">
              <w:rPr>
                <w:rFonts w:ascii="Times New Roman" w:hAnsi="Times New Roman"/>
                <w:sz w:val="20"/>
                <w:szCs w:val="20"/>
              </w:rPr>
              <w:t>Областной бюджет</w:t>
            </w:r>
          </w:p>
        </w:tc>
        <w:tc>
          <w:tcPr>
            <w:tcW w:w="1026" w:type="dxa"/>
            <w:textDirection w:val="btLr"/>
          </w:tcPr>
          <w:p w:rsidR="00231D8B" w:rsidRPr="004E0D30" w:rsidRDefault="00231D8B" w:rsidP="002C188C">
            <w:pPr>
              <w:ind w:left="113" w:right="113"/>
              <w:jc w:val="center"/>
              <w:rPr>
                <w:rFonts w:ascii="Times New Roman" w:hAnsi="Times New Roman"/>
                <w:sz w:val="20"/>
                <w:szCs w:val="20"/>
              </w:rPr>
            </w:pPr>
            <w:r w:rsidRPr="004E0D30">
              <w:rPr>
                <w:rFonts w:ascii="Times New Roman" w:hAnsi="Times New Roman"/>
                <w:sz w:val="20"/>
                <w:szCs w:val="20"/>
              </w:rPr>
              <w:t>Местный бюджет</w:t>
            </w:r>
          </w:p>
        </w:tc>
        <w:tc>
          <w:tcPr>
            <w:tcW w:w="958" w:type="dxa"/>
            <w:textDirection w:val="btLr"/>
          </w:tcPr>
          <w:p w:rsidR="00231D8B" w:rsidRPr="004E0D30" w:rsidRDefault="00231D8B" w:rsidP="002C188C">
            <w:pPr>
              <w:ind w:left="113" w:right="113"/>
              <w:jc w:val="center"/>
              <w:rPr>
                <w:rFonts w:ascii="Times New Roman" w:hAnsi="Times New Roman"/>
                <w:sz w:val="20"/>
                <w:szCs w:val="20"/>
              </w:rPr>
            </w:pPr>
            <w:r w:rsidRPr="004E0D30">
              <w:rPr>
                <w:rFonts w:ascii="Times New Roman" w:hAnsi="Times New Roman"/>
                <w:sz w:val="20"/>
                <w:szCs w:val="20"/>
              </w:rPr>
              <w:t>Внебюджетные источники</w:t>
            </w:r>
          </w:p>
        </w:tc>
        <w:tc>
          <w:tcPr>
            <w:tcW w:w="3436" w:type="dxa"/>
            <w:vMerge/>
          </w:tcPr>
          <w:p w:rsidR="00231D8B" w:rsidRPr="004E0D30" w:rsidRDefault="00231D8B" w:rsidP="002C188C">
            <w:pPr>
              <w:jc w:val="center"/>
              <w:rPr>
                <w:rFonts w:ascii="Times New Roman" w:hAnsi="Times New Roman"/>
                <w:sz w:val="20"/>
                <w:szCs w:val="20"/>
              </w:rPr>
            </w:pPr>
          </w:p>
        </w:tc>
      </w:tr>
      <w:tr w:rsidR="00231D8B" w:rsidRPr="004E0D30" w:rsidTr="002C188C">
        <w:tc>
          <w:tcPr>
            <w:tcW w:w="602"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1</w:t>
            </w:r>
          </w:p>
        </w:tc>
        <w:tc>
          <w:tcPr>
            <w:tcW w:w="4077"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w:t>
            </w:r>
          </w:p>
        </w:tc>
        <w:tc>
          <w:tcPr>
            <w:tcW w:w="1276"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3</w:t>
            </w:r>
          </w:p>
        </w:tc>
        <w:tc>
          <w:tcPr>
            <w:tcW w:w="708"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4</w:t>
            </w:r>
          </w:p>
        </w:tc>
        <w:tc>
          <w:tcPr>
            <w:tcW w:w="1276"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5</w:t>
            </w:r>
          </w:p>
        </w:tc>
        <w:tc>
          <w:tcPr>
            <w:tcW w:w="992"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6</w:t>
            </w:r>
          </w:p>
        </w:tc>
        <w:tc>
          <w:tcPr>
            <w:tcW w:w="851"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7</w:t>
            </w:r>
          </w:p>
        </w:tc>
        <w:tc>
          <w:tcPr>
            <w:tcW w:w="1026"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8</w:t>
            </w:r>
          </w:p>
        </w:tc>
        <w:tc>
          <w:tcPr>
            <w:tcW w:w="958"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9</w:t>
            </w:r>
          </w:p>
        </w:tc>
        <w:tc>
          <w:tcPr>
            <w:tcW w:w="3436"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10</w:t>
            </w:r>
          </w:p>
        </w:tc>
      </w:tr>
      <w:tr w:rsidR="00231D8B" w:rsidRPr="004E0D30" w:rsidTr="002C188C">
        <w:trPr>
          <w:trHeight w:val="295"/>
        </w:trPr>
        <w:tc>
          <w:tcPr>
            <w:tcW w:w="15202" w:type="dxa"/>
            <w:gridSpan w:val="10"/>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Муниципальная программа "Противодействие коррупции в Ольховском муниципальном районе на 2020 - 2022 годы»</w:t>
            </w:r>
          </w:p>
          <w:p w:rsidR="00231D8B" w:rsidRPr="004E0D30" w:rsidRDefault="00231D8B" w:rsidP="002C188C">
            <w:pPr>
              <w:rPr>
                <w:rFonts w:ascii="Times New Roman" w:hAnsi="Times New Roman"/>
                <w:b/>
                <w:sz w:val="20"/>
                <w:szCs w:val="20"/>
              </w:rPr>
            </w:pPr>
          </w:p>
          <w:p w:rsidR="00231D8B" w:rsidRPr="004E0D30" w:rsidRDefault="00231D8B" w:rsidP="002C188C">
            <w:pPr>
              <w:jc w:val="center"/>
              <w:rPr>
                <w:rFonts w:ascii="Times New Roman" w:hAnsi="Times New Roman"/>
                <w:b/>
                <w:sz w:val="20"/>
                <w:szCs w:val="20"/>
              </w:rPr>
            </w:pPr>
          </w:p>
        </w:tc>
      </w:tr>
      <w:tr w:rsidR="00231D8B" w:rsidRPr="004E0D30" w:rsidTr="002C188C">
        <w:trPr>
          <w:trHeight w:val="386"/>
        </w:trPr>
        <w:tc>
          <w:tcPr>
            <w:tcW w:w="602" w:type="dxa"/>
            <w:vMerge w:val="restart"/>
          </w:tcPr>
          <w:p w:rsidR="00231D8B" w:rsidRPr="004E0D30" w:rsidRDefault="00231D8B" w:rsidP="002C188C">
            <w:pPr>
              <w:jc w:val="center"/>
              <w:rPr>
                <w:rFonts w:ascii="Times New Roman" w:hAnsi="Times New Roman"/>
                <w:sz w:val="20"/>
                <w:szCs w:val="20"/>
              </w:rPr>
            </w:pPr>
          </w:p>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r w:rsidRPr="004E0D30">
              <w:rPr>
                <w:rFonts w:ascii="Times New Roman" w:hAnsi="Times New Roman"/>
                <w:sz w:val="20"/>
                <w:szCs w:val="20"/>
              </w:rPr>
              <w:t>1.</w:t>
            </w:r>
          </w:p>
        </w:tc>
        <w:tc>
          <w:tcPr>
            <w:tcW w:w="4077" w:type="dxa"/>
            <w:vMerge w:val="restart"/>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 xml:space="preserve">Подготовка памяток по </w:t>
            </w:r>
            <w:proofErr w:type="spellStart"/>
            <w:r w:rsidRPr="004E0D30">
              <w:rPr>
                <w:rFonts w:ascii="Times New Roman" w:hAnsi="Times New Roman"/>
                <w:sz w:val="20"/>
                <w:szCs w:val="20"/>
              </w:rPr>
              <w:t>антикоррупционной</w:t>
            </w:r>
            <w:proofErr w:type="spellEnd"/>
            <w:r w:rsidRPr="004E0D30">
              <w:rPr>
                <w:rFonts w:ascii="Times New Roman" w:hAnsi="Times New Roman"/>
                <w:sz w:val="20"/>
                <w:szCs w:val="20"/>
              </w:rPr>
              <w:t xml:space="preserve"> тематике </w:t>
            </w:r>
          </w:p>
        </w:tc>
        <w:tc>
          <w:tcPr>
            <w:tcW w:w="1276" w:type="dxa"/>
            <w:vMerge w:val="restart"/>
            <w:tcBorders>
              <w:right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Отдел</w:t>
            </w: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правового и кадрового обеспечения</w:t>
            </w:r>
          </w:p>
        </w:tc>
        <w:tc>
          <w:tcPr>
            <w:tcW w:w="708" w:type="dxa"/>
            <w:tcBorders>
              <w:top w:val="single" w:sz="4" w:space="0" w:color="auto"/>
              <w:left w:val="single" w:sz="4" w:space="0" w:color="auto"/>
              <w:bottom w:val="single" w:sz="4" w:space="0" w:color="auto"/>
            </w:tcBorders>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2020</w:t>
            </w:r>
          </w:p>
        </w:tc>
        <w:tc>
          <w:tcPr>
            <w:tcW w:w="127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val="restart"/>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повышение уровня  знаний по противодействию коррупции</w:t>
            </w:r>
          </w:p>
        </w:tc>
      </w:tr>
      <w:tr w:rsidR="00231D8B" w:rsidRPr="004E0D30" w:rsidTr="002C188C">
        <w:trPr>
          <w:trHeight w:val="510"/>
        </w:trPr>
        <w:tc>
          <w:tcPr>
            <w:tcW w:w="602" w:type="dxa"/>
            <w:vMerge/>
          </w:tcPr>
          <w:p w:rsidR="00231D8B" w:rsidRPr="004E0D30" w:rsidRDefault="00231D8B" w:rsidP="002C188C">
            <w:pPr>
              <w:jc w:val="center"/>
              <w:rPr>
                <w:rFonts w:ascii="Times New Roman" w:hAnsi="Times New Roman"/>
                <w:sz w:val="20"/>
                <w:szCs w:val="20"/>
              </w:rPr>
            </w:pPr>
          </w:p>
        </w:tc>
        <w:tc>
          <w:tcPr>
            <w:tcW w:w="4077" w:type="dxa"/>
            <w:vMerge/>
            <w:vAlign w:val="center"/>
          </w:tcPr>
          <w:p w:rsidR="00231D8B" w:rsidRPr="004E0D30" w:rsidRDefault="00231D8B" w:rsidP="002C188C">
            <w:pPr>
              <w:rPr>
                <w:rFonts w:ascii="Times New Roman" w:hAnsi="Times New Roman"/>
                <w:sz w:val="20"/>
                <w:szCs w:val="20"/>
              </w:rPr>
            </w:pPr>
          </w:p>
        </w:tc>
        <w:tc>
          <w:tcPr>
            <w:tcW w:w="1276" w:type="dxa"/>
            <w:vMerge/>
            <w:tcBorders>
              <w:right w:val="single" w:sz="4" w:space="0" w:color="auto"/>
            </w:tcBorders>
            <w:vAlign w:val="center"/>
          </w:tcPr>
          <w:p w:rsidR="00231D8B" w:rsidRPr="004E0D30" w:rsidRDefault="00231D8B" w:rsidP="002C188C">
            <w:pPr>
              <w:rPr>
                <w:rFonts w:ascii="Times New Roman" w:hAnsi="Times New Roman"/>
                <w:sz w:val="20"/>
                <w:szCs w:val="20"/>
              </w:rPr>
            </w:pPr>
          </w:p>
        </w:tc>
        <w:tc>
          <w:tcPr>
            <w:tcW w:w="708" w:type="dxa"/>
            <w:tcBorders>
              <w:top w:val="single" w:sz="4" w:space="0" w:color="auto"/>
              <w:left w:val="single" w:sz="4" w:space="0" w:color="auto"/>
              <w:bottom w:val="single" w:sz="4" w:space="0" w:color="auto"/>
            </w:tcBorders>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2021</w:t>
            </w:r>
          </w:p>
        </w:tc>
        <w:tc>
          <w:tcPr>
            <w:tcW w:w="1276"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vAlign w:val="center"/>
          </w:tcPr>
          <w:p w:rsidR="00231D8B" w:rsidRPr="004E0D30" w:rsidRDefault="00231D8B" w:rsidP="002C188C">
            <w:pPr>
              <w:jc w:val="center"/>
              <w:rPr>
                <w:rFonts w:ascii="Times New Roman" w:hAnsi="Times New Roman"/>
                <w:sz w:val="20"/>
                <w:szCs w:val="20"/>
              </w:rPr>
            </w:pPr>
          </w:p>
        </w:tc>
      </w:tr>
      <w:tr w:rsidR="00231D8B" w:rsidRPr="004E0D30" w:rsidTr="002C188C">
        <w:trPr>
          <w:trHeight w:val="599"/>
        </w:trPr>
        <w:tc>
          <w:tcPr>
            <w:tcW w:w="602" w:type="dxa"/>
            <w:vMerge/>
          </w:tcPr>
          <w:p w:rsidR="00231D8B" w:rsidRPr="004E0D30" w:rsidRDefault="00231D8B" w:rsidP="002C188C">
            <w:pPr>
              <w:jc w:val="center"/>
              <w:rPr>
                <w:rFonts w:ascii="Times New Roman" w:hAnsi="Times New Roman"/>
                <w:sz w:val="20"/>
                <w:szCs w:val="20"/>
              </w:rPr>
            </w:pPr>
          </w:p>
        </w:tc>
        <w:tc>
          <w:tcPr>
            <w:tcW w:w="4077" w:type="dxa"/>
            <w:vMerge/>
            <w:vAlign w:val="center"/>
          </w:tcPr>
          <w:p w:rsidR="00231D8B" w:rsidRPr="004E0D30" w:rsidRDefault="00231D8B" w:rsidP="002C188C">
            <w:pPr>
              <w:rPr>
                <w:rFonts w:ascii="Times New Roman" w:hAnsi="Times New Roman"/>
                <w:sz w:val="20"/>
                <w:szCs w:val="20"/>
              </w:rPr>
            </w:pPr>
          </w:p>
        </w:tc>
        <w:tc>
          <w:tcPr>
            <w:tcW w:w="1276" w:type="dxa"/>
            <w:vMerge/>
            <w:tcBorders>
              <w:right w:val="single" w:sz="4" w:space="0" w:color="auto"/>
            </w:tcBorders>
            <w:vAlign w:val="center"/>
          </w:tcPr>
          <w:p w:rsidR="00231D8B" w:rsidRPr="004E0D30" w:rsidRDefault="00231D8B" w:rsidP="002C188C">
            <w:pPr>
              <w:rPr>
                <w:rFonts w:ascii="Times New Roman" w:hAnsi="Times New Roman"/>
                <w:sz w:val="20"/>
                <w:szCs w:val="20"/>
              </w:rPr>
            </w:pPr>
          </w:p>
        </w:tc>
        <w:tc>
          <w:tcPr>
            <w:tcW w:w="708" w:type="dxa"/>
            <w:tcBorders>
              <w:top w:val="single" w:sz="4" w:space="0" w:color="auto"/>
              <w:left w:val="single" w:sz="4" w:space="0" w:color="auto"/>
              <w:bottom w:val="single" w:sz="4" w:space="0" w:color="auto"/>
            </w:tcBorders>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2022</w:t>
            </w:r>
          </w:p>
        </w:tc>
        <w:tc>
          <w:tcPr>
            <w:tcW w:w="127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vAlign w:val="center"/>
          </w:tcPr>
          <w:p w:rsidR="00231D8B" w:rsidRPr="004E0D30" w:rsidRDefault="00231D8B" w:rsidP="002C188C">
            <w:pPr>
              <w:jc w:val="center"/>
              <w:rPr>
                <w:rFonts w:ascii="Times New Roman" w:hAnsi="Times New Roman"/>
                <w:sz w:val="20"/>
                <w:szCs w:val="20"/>
              </w:rPr>
            </w:pPr>
          </w:p>
        </w:tc>
      </w:tr>
      <w:tr w:rsidR="00231D8B" w:rsidRPr="004E0D30" w:rsidTr="002C188C">
        <w:trPr>
          <w:trHeight w:val="416"/>
        </w:trPr>
        <w:tc>
          <w:tcPr>
            <w:tcW w:w="602" w:type="dxa"/>
            <w:vMerge w:val="restart"/>
            <w:tcBorders>
              <w:top w:val="single" w:sz="4" w:space="0" w:color="auto"/>
            </w:tcBorders>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w:t>
            </w: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32.</w:t>
            </w:r>
          </w:p>
        </w:tc>
        <w:tc>
          <w:tcPr>
            <w:tcW w:w="4077" w:type="dxa"/>
            <w:vMerge w:val="restart"/>
            <w:tcBorders>
              <w:top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 xml:space="preserve">Консультации служащих на тему </w:t>
            </w:r>
            <w:proofErr w:type="spellStart"/>
            <w:r w:rsidRPr="004E0D30">
              <w:rPr>
                <w:rFonts w:ascii="Times New Roman" w:hAnsi="Times New Roman"/>
                <w:sz w:val="20"/>
                <w:szCs w:val="20"/>
              </w:rPr>
              <w:t>антикоррупционного</w:t>
            </w:r>
            <w:proofErr w:type="spellEnd"/>
            <w:r w:rsidRPr="004E0D30">
              <w:rPr>
                <w:rFonts w:ascii="Times New Roman" w:hAnsi="Times New Roman"/>
                <w:sz w:val="20"/>
                <w:szCs w:val="20"/>
              </w:rPr>
              <w:t xml:space="preserve"> поведения</w:t>
            </w:r>
          </w:p>
        </w:tc>
        <w:tc>
          <w:tcPr>
            <w:tcW w:w="1276" w:type="dxa"/>
            <w:vMerge w:val="restart"/>
            <w:tcBorders>
              <w:top w:val="single" w:sz="4" w:space="0" w:color="auto"/>
              <w:right w:val="single" w:sz="4" w:space="0" w:color="auto"/>
            </w:tcBorders>
            <w:vAlign w:val="center"/>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Отдел</w:t>
            </w: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правового и кадрового обеспечения</w:t>
            </w:r>
          </w:p>
        </w:tc>
        <w:tc>
          <w:tcPr>
            <w:tcW w:w="708" w:type="dxa"/>
            <w:tcBorders>
              <w:top w:val="single" w:sz="4" w:space="0" w:color="auto"/>
              <w:left w:val="single" w:sz="4" w:space="0" w:color="auto"/>
              <w:bottom w:val="single" w:sz="4" w:space="0" w:color="auto"/>
            </w:tcBorders>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2020</w:t>
            </w:r>
          </w:p>
        </w:tc>
        <w:tc>
          <w:tcPr>
            <w:tcW w:w="127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val="restart"/>
            <w:tcBorders>
              <w:top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повышение уровня  знаний по противодействию коррупции</w:t>
            </w:r>
          </w:p>
        </w:tc>
      </w:tr>
      <w:tr w:rsidR="00231D8B" w:rsidRPr="004E0D30" w:rsidTr="002C188C">
        <w:trPr>
          <w:trHeight w:val="562"/>
        </w:trPr>
        <w:tc>
          <w:tcPr>
            <w:tcW w:w="602" w:type="dxa"/>
            <w:vMerge/>
            <w:tcBorders>
              <w:bottom w:val="single" w:sz="4" w:space="0" w:color="000000"/>
            </w:tcBorders>
          </w:tcPr>
          <w:p w:rsidR="00231D8B" w:rsidRPr="004E0D30" w:rsidRDefault="00231D8B" w:rsidP="002C188C">
            <w:pPr>
              <w:jc w:val="center"/>
              <w:rPr>
                <w:rFonts w:ascii="Times New Roman" w:hAnsi="Times New Roman"/>
                <w:sz w:val="20"/>
                <w:szCs w:val="20"/>
              </w:rPr>
            </w:pPr>
          </w:p>
        </w:tc>
        <w:tc>
          <w:tcPr>
            <w:tcW w:w="4077" w:type="dxa"/>
            <w:vMerge/>
            <w:tcBorders>
              <w:bottom w:val="single" w:sz="4" w:space="0" w:color="000000"/>
            </w:tcBorders>
            <w:vAlign w:val="center"/>
          </w:tcPr>
          <w:p w:rsidR="00231D8B" w:rsidRPr="004E0D30" w:rsidRDefault="00231D8B" w:rsidP="002C188C">
            <w:pPr>
              <w:rPr>
                <w:rFonts w:ascii="Times New Roman" w:hAnsi="Times New Roman"/>
                <w:sz w:val="20"/>
                <w:szCs w:val="20"/>
              </w:rPr>
            </w:pPr>
          </w:p>
        </w:tc>
        <w:tc>
          <w:tcPr>
            <w:tcW w:w="1276" w:type="dxa"/>
            <w:vMerge/>
            <w:tcBorders>
              <w:bottom w:val="single" w:sz="4" w:space="0" w:color="000000"/>
              <w:right w:val="single" w:sz="4" w:space="0" w:color="auto"/>
            </w:tcBorders>
            <w:vAlign w:val="center"/>
          </w:tcPr>
          <w:p w:rsidR="00231D8B" w:rsidRPr="004E0D30" w:rsidRDefault="00231D8B" w:rsidP="002C188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tcBorders>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2021</w:t>
            </w:r>
          </w:p>
        </w:tc>
        <w:tc>
          <w:tcPr>
            <w:tcW w:w="127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tcBorders>
              <w:bottom w:val="single" w:sz="4" w:space="0" w:color="000000"/>
            </w:tcBorders>
            <w:vAlign w:val="center"/>
          </w:tcPr>
          <w:p w:rsidR="00231D8B" w:rsidRPr="004E0D30" w:rsidRDefault="00231D8B" w:rsidP="002C188C">
            <w:pPr>
              <w:jc w:val="center"/>
              <w:rPr>
                <w:rFonts w:ascii="Times New Roman" w:hAnsi="Times New Roman"/>
                <w:sz w:val="20"/>
                <w:szCs w:val="20"/>
              </w:rPr>
            </w:pPr>
          </w:p>
        </w:tc>
      </w:tr>
      <w:tr w:rsidR="00231D8B" w:rsidRPr="004E0D30" w:rsidTr="002C188C">
        <w:trPr>
          <w:trHeight w:val="543"/>
        </w:trPr>
        <w:tc>
          <w:tcPr>
            <w:tcW w:w="602" w:type="dxa"/>
            <w:vMerge/>
            <w:tcBorders>
              <w:bottom w:val="single" w:sz="4" w:space="0" w:color="auto"/>
            </w:tcBorders>
          </w:tcPr>
          <w:p w:rsidR="00231D8B" w:rsidRPr="004E0D30" w:rsidRDefault="00231D8B" w:rsidP="002C188C">
            <w:pPr>
              <w:jc w:val="center"/>
              <w:rPr>
                <w:rFonts w:ascii="Times New Roman" w:hAnsi="Times New Roman"/>
                <w:sz w:val="20"/>
                <w:szCs w:val="20"/>
              </w:rPr>
            </w:pPr>
          </w:p>
        </w:tc>
        <w:tc>
          <w:tcPr>
            <w:tcW w:w="4077" w:type="dxa"/>
            <w:vMerge/>
            <w:tcBorders>
              <w:bottom w:val="single" w:sz="4" w:space="0" w:color="auto"/>
            </w:tcBorders>
            <w:vAlign w:val="center"/>
          </w:tcPr>
          <w:p w:rsidR="00231D8B" w:rsidRPr="004E0D30" w:rsidRDefault="00231D8B" w:rsidP="002C188C">
            <w:pPr>
              <w:rPr>
                <w:rFonts w:ascii="Times New Roman" w:hAnsi="Times New Roman"/>
                <w:sz w:val="20"/>
                <w:szCs w:val="20"/>
              </w:rPr>
            </w:pPr>
          </w:p>
        </w:tc>
        <w:tc>
          <w:tcPr>
            <w:tcW w:w="1276" w:type="dxa"/>
            <w:vMerge/>
            <w:tcBorders>
              <w:bottom w:val="single" w:sz="4" w:space="0" w:color="auto"/>
              <w:right w:val="single" w:sz="4" w:space="0" w:color="auto"/>
            </w:tcBorders>
            <w:vAlign w:val="center"/>
          </w:tcPr>
          <w:p w:rsidR="00231D8B" w:rsidRPr="004E0D30" w:rsidRDefault="00231D8B" w:rsidP="002C188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tcBorders>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2022</w:t>
            </w:r>
          </w:p>
        </w:tc>
        <w:tc>
          <w:tcPr>
            <w:tcW w:w="127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tcBorders>
              <w:bottom w:val="single" w:sz="4" w:space="0" w:color="auto"/>
            </w:tcBorders>
            <w:vAlign w:val="center"/>
          </w:tcPr>
          <w:p w:rsidR="00231D8B" w:rsidRPr="004E0D30" w:rsidRDefault="00231D8B" w:rsidP="002C188C">
            <w:pPr>
              <w:jc w:val="center"/>
              <w:rPr>
                <w:rFonts w:ascii="Times New Roman" w:hAnsi="Times New Roman"/>
                <w:sz w:val="20"/>
                <w:szCs w:val="20"/>
              </w:rPr>
            </w:pPr>
          </w:p>
        </w:tc>
      </w:tr>
      <w:tr w:rsidR="00231D8B" w:rsidRPr="004E0D30" w:rsidTr="002C188C">
        <w:trPr>
          <w:trHeight w:val="600"/>
        </w:trPr>
        <w:tc>
          <w:tcPr>
            <w:tcW w:w="602" w:type="dxa"/>
            <w:vMerge w:val="restart"/>
            <w:tcBorders>
              <w:top w:val="single" w:sz="4" w:space="0" w:color="auto"/>
            </w:tcBorders>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 xml:space="preserve">3. </w:t>
            </w:r>
          </w:p>
          <w:p w:rsidR="00231D8B" w:rsidRPr="004E0D30" w:rsidRDefault="00231D8B" w:rsidP="002C188C">
            <w:pPr>
              <w:jc w:val="center"/>
              <w:rPr>
                <w:rFonts w:ascii="Times New Roman" w:hAnsi="Times New Roman"/>
                <w:sz w:val="20"/>
                <w:szCs w:val="20"/>
              </w:rPr>
            </w:pPr>
          </w:p>
        </w:tc>
        <w:tc>
          <w:tcPr>
            <w:tcW w:w="4077" w:type="dxa"/>
            <w:vMerge w:val="restart"/>
            <w:tcBorders>
              <w:top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lastRenderedPageBreak/>
              <w:t xml:space="preserve">Проведение индивидуальных бесед с лицами, вновь назначенными на должности </w:t>
            </w:r>
            <w:r w:rsidRPr="004E0D30">
              <w:rPr>
                <w:rFonts w:ascii="Times New Roman" w:hAnsi="Times New Roman"/>
                <w:sz w:val="20"/>
                <w:szCs w:val="20"/>
              </w:rPr>
              <w:lastRenderedPageBreak/>
              <w:t>муниципальной службы, по вопросам прохождения муниципальной службы, соблюдения установленных законодательством в целях противодействия коррупции ограничений и запретов для муниципальных служащих, требований о предотвращении или урегулировании конфликта интересов</w:t>
            </w:r>
          </w:p>
          <w:p w:rsidR="00231D8B" w:rsidRPr="004E0D30" w:rsidRDefault="00231D8B" w:rsidP="002C188C">
            <w:pPr>
              <w:rPr>
                <w:rFonts w:ascii="Times New Roman" w:hAnsi="Times New Roman"/>
                <w:sz w:val="20"/>
                <w:szCs w:val="20"/>
              </w:rPr>
            </w:pPr>
          </w:p>
        </w:tc>
        <w:tc>
          <w:tcPr>
            <w:tcW w:w="1276" w:type="dxa"/>
            <w:vMerge w:val="restart"/>
            <w:tcBorders>
              <w:top w:val="single" w:sz="4" w:space="0" w:color="auto"/>
              <w:right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lastRenderedPageBreak/>
              <w:t>Отдел</w:t>
            </w: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 xml:space="preserve">правового    </w:t>
            </w:r>
            <w:r w:rsidRPr="004E0D30">
              <w:rPr>
                <w:rFonts w:ascii="Times New Roman" w:hAnsi="Times New Roman"/>
                <w:sz w:val="20"/>
                <w:szCs w:val="20"/>
              </w:rPr>
              <w:lastRenderedPageBreak/>
              <w:t>и кадрового обеспечения</w:t>
            </w:r>
          </w:p>
        </w:tc>
        <w:tc>
          <w:tcPr>
            <w:tcW w:w="708" w:type="dxa"/>
            <w:tcBorders>
              <w:top w:val="single" w:sz="4" w:space="0" w:color="auto"/>
              <w:left w:val="single" w:sz="4" w:space="0" w:color="auto"/>
              <w:bottom w:val="single" w:sz="4" w:space="0" w:color="auto"/>
            </w:tcBorders>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lastRenderedPageBreak/>
              <w:t>2020</w:t>
            </w:r>
          </w:p>
        </w:tc>
        <w:tc>
          <w:tcPr>
            <w:tcW w:w="127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p>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3436" w:type="dxa"/>
            <w:vMerge w:val="restart"/>
            <w:tcBorders>
              <w:top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 xml:space="preserve">сокращение количества нарушений действующего законодательства о </w:t>
            </w:r>
            <w:r w:rsidRPr="004E0D30">
              <w:rPr>
                <w:rFonts w:ascii="Times New Roman" w:hAnsi="Times New Roman"/>
                <w:sz w:val="20"/>
                <w:szCs w:val="20"/>
              </w:rPr>
              <w:lastRenderedPageBreak/>
              <w:t>муниципальной службе и противодействии коррупции</w:t>
            </w:r>
          </w:p>
        </w:tc>
      </w:tr>
      <w:tr w:rsidR="00231D8B" w:rsidRPr="004E0D30" w:rsidTr="002C188C">
        <w:trPr>
          <w:trHeight w:val="1095"/>
        </w:trPr>
        <w:tc>
          <w:tcPr>
            <w:tcW w:w="602" w:type="dxa"/>
            <w:vMerge/>
          </w:tcPr>
          <w:p w:rsidR="00231D8B" w:rsidRPr="004E0D30" w:rsidRDefault="00231D8B" w:rsidP="002C188C">
            <w:pPr>
              <w:jc w:val="center"/>
              <w:rPr>
                <w:rFonts w:ascii="Times New Roman" w:hAnsi="Times New Roman"/>
                <w:sz w:val="20"/>
                <w:szCs w:val="20"/>
              </w:rPr>
            </w:pPr>
          </w:p>
        </w:tc>
        <w:tc>
          <w:tcPr>
            <w:tcW w:w="4077" w:type="dxa"/>
            <w:vMerge/>
            <w:vAlign w:val="center"/>
          </w:tcPr>
          <w:p w:rsidR="00231D8B" w:rsidRPr="004E0D30" w:rsidRDefault="00231D8B" w:rsidP="002C188C">
            <w:pPr>
              <w:rPr>
                <w:rFonts w:ascii="Times New Roman" w:hAnsi="Times New Roman"/>
                <w:sz w:val="20"/>
                <w:szCs w:val="20"/>
              </w:rPr>
            </w:pPr>
          </w:p>
        </w:tc>
        <w:tc>
          <w:tcPr>
            <w:tcW w:w="1276" w:type="dxa"/>
            <w:vMerge/>
            <w:tcBorders>
              <w:right w:val="single" w:sz="4" w:space="0" w:color="auto"/>
            </w:tcBorders>
            <w:vAlign w:val="center"/>
          </w:tcPr>
          <w:p w:rsidR="00231D8B" w:rsidRPr="004E0D30" w:rsidRDefault="00231D8B" w:rsidP="002C188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tcBorders>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2021</w:t>
            </w:r>
          </w:p>
        </w:tc>
        <w:tc>
          <w:tcPr>
            <w:tcW w:w="1276"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3436" w:type="dxa"/>
            <w:vMerge/>
            <w:vAlign w:val="center"/>
          </w:tcPr>
          <w:p w:rsidR="00231D8B" w:rsidRPr="004E0D30" w:rsidRDefault="00231D8B" w:rsidP="002C188C">
            <w:pPr>
              <w:jc w:val="center"/>
              <w:rPr>
                <w:rFonts w:ascii="Times New Roman" w:hAnsi="Times New Roman"/>
                <w:sz w:val="20"/>
                <w:szCs w:val="20"/>
              </w:rPr>
            </w:pPr>
          </w:p>
        </w:tc>
      </w:tr>
      <w:tr w:rsidR="00231D8B" w:rsidRPr="004E0D30" w:rsidTr="002C188C">
        <w:trPr>
          <w:trHeight w:val="1590"/>
        </w:trPr>
        <w:tc>
          <w:tcPr>
            <w:tcW w:w="602" w:type="dxa"/>
            <w:vMerge/>
            <w:tcBorders>
              <w:bottom w:val="single" w:sz="4" w:space="0" w:color="auto"/>
            </w:tcBorders>
          </w:tcPr>
          <w:p w:rsidR="00231D8B" w:rsidRPr="004E0D30" w:rsidRDefault="00231D8B" w:rsidP="002C188C">
            <w:pPr>
              <w:jc w:val="center"/>
              <w:rPr>
                <w:rFonts w:ascii="Times New Roman" w:hAnsi="Times New Roman"/>
                <w:sz w:val="20"/>
                <w:szCs w:val="20"/>
              </w:rPr>
            </w:pPr>
          </w:p>
        </w:tc>
        <w:tc>
          <w:tcPr>
            <w:tcW w:w="4077" w:type="dxa"/>
            <w:vMerge/>
            <w:tcBorders>
              <w:bottom w:val="single" w:sz="4" w:space="0" w:color="auto"/>
            </w:tcBorders>
            <w:vAlign w:val="center"/>
          </w:tcPr>
          <w:p w:rsidR="00231D8B" w:rsidRPr="004E0D30" w:rsidRDefault="00231D8B" w:rsidP="002C188C">
            <w:pPr>
              <w:rPr>
                <w:rFonts w:ascii="Times New Roman" w:hAnsi="Times New Roman"/>
                <w:sz w:val="20"/>
                <w:szCs w:val="20"/>
              </w:rPr>
            </w:pPr>
          </w:p>
        </w:tc>
        <w:tc>
          <w:tcPr>
            <w:tcW w:w="1276" w:type="dxa"/>
            <w:vMerge/>
            <w:tcBorders>
              <w:bottom w:val="single" w:sz="4" w:space="0" w:color="auto"/>
              <w:right w:val="single" w:sz="4" w:space="0" w:color="auto"/>
            </w:tcBorders>
            <w:vAlign w:val="center"/>
          </w:tcPr>
          <w:p w:rsidR="00231D8B" w:rsidRPr="004E0D30" w:rsidRDefault="00231D8B" w:rsidP="002C188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tcBorders>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2022</w:t>
            </w:r>
          </w:p>
        </w:tc>
        <w:tc>
          <w:tcPr>
            <w:tcW w:w="1276"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tcPr>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3436" w:type="dxa"/>
            <w:vMerge/>
            <w:tcBorders>
              <w:bottom w:val="single" w:sz="4" w:space="0" w:color="auto"/>
            </w:tcBorders>
            <w:vAlign w:val="center"/>
          </w:tcPr>
          <w:p w:rsidR="00231D8B" w:rsidRPr="004E0D30" w:rsidRDefault="00231D8B" w:rsidP="002C188C">
            <w:pPr>
              <w:jc w:val="center"/>
              <w:rPr>
                <w:rFonts w:ascii="Times New Roman" w:hAnsi="Times New Roman"/>
                <w:sz w:val="20"/>
                <w:szCs w:val="20"/>
              </w:rPr>
            </w:pPr>
          </w:p>
        </w:tc>
      </w:tr>
      <w:tr w:rsidR="00231D8B" w:rsidRPr="004E0D30" w:rsidTr="002C188C">
        <w:trPr>
          <w:trHeight w:val="774"/>
        </w:trPr>
        <w:tc>
          <w:tcPr>
            <w:tcW w:w="602" w:type="dxa"/>
            <w:vMerge w:val="restart"/>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4.</w:t>
            </w:r>
          </w:p>
        </w:tc>
        <w:tc>
          <w:tcPr>
            <w:tcW w:w="4077" w:type="dxa"/>
            <w:vMerge w:val="restart"/>
            <w:vAlign w:val="center"/>
          </w:tcPr>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r w:rsidRPr="004E0D30">
              <w:rPr>
                <w:rFonts w:ascii="Times New Roman" w:hAnsi="Times New Roman"/>
                <w:sz w:val="20"/>
                <w:szCs w:val="20"/>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района и ее должностных лиц в целях выработки и принятия мер по предупреждению и устранению причин выявленных нарушений</w:t>
            </w:r>
          </w:p>
          <w:p w:rsidR="00231D8B" w:rsidRPr="004E0D30" w:rsidRDefault="00231D8B" w:rsidP="002C188C">
            <w:pPr>
              <w:rPr>
                <w:rFonts w:ascii="Times New Roman" w:hAnsi="Times New Roman"/>
                <w:sz w:val="20"/>
                <w:szCs w:val="20"/>
              </w:rPr>
            </w:pPr>
          </w:p>
        </w:tc>
        <w:tc>
          <w:tcPr>
            <w:tcW w:w="1276" w:type="dxa"/>
            <w:vMerge w:val="restart"/>
            <w:tcBorders>
              <w:right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Отдел</w:t>
            </w: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правового    и кадрового обеспечения</w:t>
            </w:r>
          </w:p>
        </w:tc>
        <w:tc>
          <w:tcPr>
            <w:tcW w:w="708" w:type="dxa"/>
            <w:tcBorders>
              <w:top w:val="single" w:sz="4" w:space="0" w:color="auto"/>
              <w:left w:val="single" w:sz="4" w:space="0" w:color="auto"/>
              <w:bottom w:val="single" w:sz="4" w:space="0" w:color="auto"/>
            </w:tcBorders>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2020</w:t>
            </w:r>
          </w:p>
        </w:tc>
        <w:tc>
          <w:tcPr>
            <w:tcW w:w="1276"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3436" w:type="dxa"/>
            <w:vMerge w:val="restart"/>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сокращение количества нарушений действующего законодательства о муниципальной службе и противодействии коррупции</w:t>
            </w:r>
          </w:p>
        </w:tc>
      </w:tr>
      <w:tr w:rsidR="00231D8B" w:rsidRPr="004E0D30" w:rsidTr="002C188C">
        <w:trPr>
          <w:trHeight w:val="1125"/>
        </w:trPr>
        <w:tc>
          <w:tcPr>
            <w:tcW w:w="602" w:type="dxa"/>
            <w:vMerge/>
          </w:tcPr>
          <w:p w:rsidR="00231D8B" w:rsidRPr="004E0D30" w:rsidRDefault="00231D8B" w:rsidP="002C188C">
            <w:pPr>
              <w:jc w:val="center"/>
              <w:rPr>
                <w:rFonts w:ascii="Times New Roman" w:hAnsi="Times New Roman"/>
                <w:sz w:val="20"/>
                <w:szCs w:val="20"/>
              </w:rPr>
            </w:pPr>
          </w:p>
        </w:tc>
        <w:tc>
          <w:tcPr>
            <w:tcW w:w="4077" w:type="dxa"/>
            <w:vMerge/>
            <w:vAlign w:val="center"/>
          </w:tcPr>
          <w:p w:rsidR="00231D8B" w:rsidRPr="004E0D30" w:rsidRDefault="00231D8B" w:rsidP="002C188C">
            <w:pPr>
              <w:rPr>
                <w:rFonts w:ascii="Times New Roman" w:hAnsi="Times New Roman"/>
                <w:sz w:val="20"/>
                <w:szCs w:val="20"/>
              </w:rPr>
            </w:pPr>
          </w:p>
        </w:tc>
        <w:tc>
          <w:tcPr>
            <w:tcW w:w="1276" w:type="dxa"/>
            <w:vMerge/>
            <w:tcBorders>
              <w:right w:val="single" w:sz="4" w:space="0" w:color="auto"/>
            </w:tcBorders>
            <w:vAlign w:val="center"/>
          </w:tcPr>
          <w:p w:rsidR="00231D8B" w:rsidRPr="004E0D30" w:rsidRDefault="00231D8B" w:rsidP="002C188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tcBorders>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2021</w:t>
            </w:r>
          </w:p>
        </w:tc>
        <w:tc>
          <w:tcPr>
            <w:tcW w:w="1276"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3436" w:type="dxa"/>
            <w:vMerge/>
            <w:vAlign w:val="center"/>
          </w:tcPr>
          <w:p w:rsidR="00231D8B" w:rsidRPr="004E0D30" w:rsidRDefault="00231D8B" w:rsidP="002C188C">
            <w:pPr>
              <w:jc w:val="center"/>
              <w:rPr>
                <w:rFonts w:ascii="Times New Roman" w:hAnsi="Times New Roman"/>
                <w:sz w:val="20"/>
                <w:szCs w:val="20"/>
              </w:rPr>
            </w:pPr>
          </w:p>
        </w:tc>
      </w:tr>
      <w:tr w:rsidR="00231D8B" w:rsidRPr="004E0D30" w:rsidTr="002C188C">
        <w:trPr>
          <w:trHeight w:val="1935"/>
        </w:trPr>
        <w:tc>
          <w:tcPr>
            <w:tcW w:w="602" w:type="dxa"/>
            <w:vMerge/>
            <w:tcBorders>
              <w:bottom w:val="single" w:sz="4" w:space="0" w:color="auto"/>
            </w:tcBorders>
          </w:tcPr>
          <w:p w:rsidR="00231D8B" w:rsidRPr="004E0D30" w:rsidRDefault="00231D8B" w:rsidP="002C188C">
            <w:pPr>
              <w:jc w:val="center"/>
              <w:rPr>
                <w:rFonts w:ascii="Times New Roman" w:hAnsi="Times New Roman"/>
                <w:sz w:val="20"/>
                <w:szCs w:val="20"/>
              </w:rPr>
            </w:pPr>
          </w:p>
        </w:tc>
        <w:tc>
          <w:tcPr>
            <w:tcW w:w="4077" w:type="dxa"/>
            <w:vMerge/>
            <w:tcBorders>
              <w:bottom w:val="single" w:sz="4" w:space="0" w:color="auto"/>
            </w:tcBorders>
            <w:vAlign w:val="center"/>
          </w:tcPr>
          <w:p w:rsidR="00231D8B" w:rsidRPr="004E0D30" w:rsidRDefault="00231D8B" w:rsidP="002C188C">
            <w:pPr>
              <w:rPr>
                <w:rFonts w:ascii="Times New Roman" w:hAnsi="Times New Roman"/>
                <w:sz w:val="20"/>
                <w:szCs w:val="20"/>
              </w:rPr>
            </w:pPr>
          </w:p>
        </w:tc>
        <w:tc>
          <w:tcPr>
            <w:tcW w:w="1276" w:type="dxa"/>
            <w:vMerge/>
            <w:tcBorders>
              <w:bottom w:val="single" w:sz="4" w:space="0" w:color="auto"/>
              <w:right w:val="single" w:sz="4" w:space="0" w:color="auto"/>
            </w:tcBorders>
            <w:vAlign w:val="center"/>
          </w:tcPr>
          <w:p w:rsidR="00231D8B" w:rsidRPr="004E0D30" w:rsidRDefault="00231D8B" w:rsidP="002C188C">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tcBorders>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2022</w:t>
            </w:r>
          </w:p>
        </w:tc>
        <w:tc>
          <w:tcPr>
            <w:tcW w:w="1276"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3436" w:type="dxa"/>
            <w:vMerge/>
            <w:tcBorders>
              <w:bottom w:val="single" w:sz="4" w:space="0" w:color="auto"/>
            </w:tcBorders>
            <w:vAlign w:val="center"/>
          </w:tcPr>
          <w:p w:rsidR="00231D8B" w:rsidRPr="004E0D30" w:rsidRDefault="00231D8B" w:rsidP="002C188C">
            <w:pPr>
              <w:jc w:val="center"/>
              <w:rPr>
                <w:rFonts w:ascii="Times New Roman" w:hAnsi="Times New Roman"/>
                <w:sz w:val="20"/>
                <w:szCs w:val="20"/>
              </w:rPr>
            </w:pPr>
          </w:p>
        </w:tc>
      </w:tr>
      <w:tr w:rsidR="00231D8B" w:rsidRPr="004E0D30" w:rsidTr="002C188C">
        <w:trPr>
          <w:trHeight w:val="258"/>
        </w:trPr>
        <w:tc>
          <w:tcPr>
            <w:tcW w:w="602" w:type="dxa"/>
            <w:vMerge w:val="restart"/>
            <w:tcBorders>
              <w:top w:val="single" w:sz="4" w:space="0" w:color="auto"/>
            </w:tcBorders>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 xml:space="preserve">5. </w:t>
            </w: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1</w:t>
            </w:r>
          </w:p>
        </w:tc>
        <w:tc>
          <w:tcPr>
            <w:tcW w:w="4077" w:type="dxa"/>
            <w:vMerge w:val="restart"/>
            <w:tcBorders>
              <w:top w:val="single" w:sz="4" w:space="0" w:color="auto"/>
            </w:tcBorders>
            <w:vAlign w:val="center"/>
          </w:tcPr>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r w:rsidRPr="004E0D30">
              <w:rPr>
                <w:rFonts w:ascii="Times New Roman" w:hAnsi="Times New Roman"/>
                <w:sz w:val="20"/>
                <w:szCs w:val="20"/>
              </w:rPr>
              <w:t>Организация проведения занятий с муниципальными служащими по вопросам, касающихся профилактики коррупционных и иных правонарушений на муниципальной службе.</w:t>
            </w:r>
          </w:p>
          <w:p w:rsidR="00231D8B" w:rsidRPr="004E0D30" w:rsidRDefault="00231D8B" w:rsidP="002C188C">
            <w:pPr>
              <w:jc w:val="center"/>
              <w:rPr>
                <w:rFonts w:ascii="Times New Roman" w:hAnsi="Times New Roman"/>
                <w:sz w:val="20"/>
                <w:szCs w:val="20"/>
              </w:rPr>
            </w:pPr>
          </w:p>
        </w:tc>
        <w:tc>
          <w:tcPr>
            <w:tcW w:w="1276" w:type="dxa"/>
            <w:vMerge w:val="restart"/>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Отдел правового и кадрового обеспечения</w:t>
            </w:r>
          </w:p>
        </w:tc>
        <w:tc>
          <w:tcPr>
            <w:tcW w:w="708" w:type="dxa"/>
            <w:tcBorders>
              <w:top w:val="single" w:sz="4" w:space="0" w:color="auto"/>
              <w:bottom w:val="single" w:sz="4" w:space="0" w:color="auto"/>
            </w:tcBorders>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2020</w:t>
            </w:r>
          </w:p>
        </w:tc>
        <w:tc>
          <w:tcPr>
            <w:tcW w:w="1276"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3436" w:type="dxa"/>
            <w:vMerge w:val="restart"/>
            <w:tcBorders>
              <w:top w:val="single" w:sz="4" w:space="0" w:color="auto"/>
            </w:tcBorders>
            <w:vAlign w:val="center"/>
          </w:tcPr>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r w:rsidRPr="004E0D30">
              <w:rPr>
                <w:rFonts w:ascii="Times New Roman" w:hAnsi="Times New Roman"/>
                <w:sz w:val="20"/>
                <w:szCs w:val="20"/>
              </w:rPr>
              <w:t>сокращение количества нарушений действующего законодательства о муниципальной службе и противодействии коррупции</w:t>
            </w:r>
          </w:p>
        </w:tc>
      </w:tr>
      <w:tr w:rsidR="00231D8B" w:rsidRPr="004E0D30" w:rsidTr="002C188C">
        <w:trPr>
          <w:trHeight w:val="286"/>
        </w:trPr>
        <w:tc>
          <w:tcPr>
            <w:tcW w:w="602" w:type="dxa"/>
            <w:vMerge/>
          </w:tcPr>
          <w:p w:rsidR="00231D8B" w:rsidRPr="004E0D30" w:rsidRDefault="00231D8B" w:rsidP="002C188C">
            <w:pPr>
              <w:jc w:val="center"/>
              <w:rPr>
                <w:rFonts w:ascii="Times New Roman" w:hAnsi="Times New Roman"/>
                <w:sz w:val="20"/>
                <w:szCs w:val="20"/>
              </w:rPr>
            </w:pPr>
          </w:p>
        </w:tc>
        <w:tc>
          <w:tcPr>
            <w:tcW w:w="4077" w:type="dxa"/>
            <w:vMerge/>
          </w:tcPr>
          <w:p w:rsidR="00231D8B" w:rsidRPr="004E0D30" w:rsidRDefault="00231D8B" w:rsidP="002C188C">
            <w:pPr>
              <w:rPr>
                <w:rFonts w:ascii="Times New Roman" w:hAnsi="Times New Roman"/>
                <w:sz w:val="20"/>
                <w:szCs w:val="20"/>
              </w:rPr>
            </w:pPr>
          </w:p>
        </w:tc>
        <w:tc>
          <w:tcPr>
            <w:tcW w:w="1276" w:type="dxa"/>
            <w:vMerge/>
          </w:tcPr>
          <w:p w:rsidR="00231D8B" w:rsidRPr="004E0D30" w:rsidRDefault="00231D8B" w:rsidP="002C188C">
            <w:pPr>
              <w:jc w:val="center"/>
              <w:rPr>
                <w:rFonts w:ascii="Times New Roman" w:hAnsi="Times New Roman"/>
                <w:sz w:val="20"/>
                <w:szCs w:val="20"/>
              </w:rPr>
            </w:pPr>
          </w:p>
        </w:tc>
        <w:tc>
          <w:tcPr>
            <w:tcW w:w="708" w:type="dxa"/>
            <w:tcBorders>
              <w:top w:val="single" w:sz="4" w:space="0" w:color="auto"/>
            </w:tcBorders>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2021</w:t>
            </w:r>
          </w:p>
        </w:tc>
        <w:tc>
          <w:tcPr>
            <w:tcW w:w="1276"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tcBorders>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tcBorders>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tcBorders>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tcPr>
          <w:p w:rsidR="00231D8B" w:rsidRPr="004E0D30" w:rsidRDefault="00231D8B" w:rsidP="002C188C">
            <w:pPr>
              <w:rPr>
                <w:rFonts w:ascii="Times New Roman" w:hAnsi="Times New Roman"/>
                <w:sz w:val="20"/>
                <w:szCs w:val="20"/>
              </w:rPr>
            </w:pPr>
          </w:p>
        </w:tc>
      </w:tr>
      <w:tr w:rsidR="00231D8B" w:rsidRPr="004E0D30" w:rsidTr="002C188C">
        <w:trPr>
          <w:trHeight w:val="1251"/>
        </w:trPr>
        <w:tc>
          <w:tcPr>
            <w:tcW w:w="602" w:type="dxa"/>
            <w:vMerge/>
          </w:tcPr>
          <w:p w:rsidR="00231D8B" w:rsidRPr="004E0D30" w:rsidRDefault="00231D8B" w:rsidP="002C188C">
            <w:pPr>
              <w:jc w:val="center"/>
              <w:rPr>
                <w:rFonts w:ascii="Times New Roman" w:hAnsi="Times New Roman"/>
                <w:sz w:val="20"/>
                <w:szCs w:val="20"/>
              </w:rPr>
            </w:pPr>
          </w:p>
        </w:tc>
        <w:tc>
          <w:tcPr>
            <w:tcW w:w="4077" w:type="dxa"/>
            <w:vMerge/>
          </w:tcPr>
          <w:p w:rsidR="00231D8B" w:rsidRPr="004E0D30" w:rsidRDefault="00231D8B" w:rsidP="002C188C">
            <w:pPr>
              <w:rPr>
                <w:rFonts w:ascii="Times New Roman" w:hAnsi="Times New Roman"/>
                <w:sz w:val="20"/>
                <w:szCs w:val="20"/>
              </w:rPr>
            </w:pPr>
          </w:p>
        </w:tc>
        <w:tc>
          <w:tcPr>
            <w:tcW w:w="1276" w:type="dxa"/>
            <w:vMerge/>
          </w:tcPr>
          <w:p w:rsidR="00231D8B" w:rsidRPr="004E0D30" w:rsidRDefault="00231D8B" w:rsidP="002C188C">
            <w:pPr>
              <w:jc w:val="center"/>
              <w:rPr>
                <w:rFonts w:ascii="Times New Roman" w:hAnsi="Times New Roman"/>
                <w:sz w:val="20"/>
                <w:szCs w:val="20"/>
              </w:rPr>
            </w:pPr>
          </w:p>
        </w:tc>
        <w:tc>
          <w:tcPr>
            <w:tcW w:w="708" w:type="dxa"/>
            <w:tcBorders>
              <w:top w:val="single" w:sz="4" w:space="0" w:color="auto"/>
            </w:tcBorders>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2022</w:t>
            </w:r>
          </w:p>
        </w:tc>
        <w:tc>
          <w:tcPr>
            <w:tcW w:w="1276" w:type="dxa"/>
            <w:tcBorders>
              <w:top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p>
        </w:tc>
        <w:tc>
          <w:tcPr>
            <w:tcW w:w="992" w:type="dxa"/>
            <w:tcBorders>
              <w:top w:val="single" w:sz="4" w:space="0" w:color="auto"/>
            </w:tcBorders>
          </w:tcPr>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tcBorders>
          </w:tcPr>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tcBorders>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tcPr>
          <w:p w:rsidR="00231D8B" w:rsidRPr="004E0D30" w:rsidRDefault="00231D8B" w:rsidP="002C188C">
            <w:pPr>
              <w:rPr>
                <w:rFonts w:ascii="Times New Roman" w:hAnsi="Times New Roman"/>
                <w:sz w:val="20"/>
                <w:szCs w:val="20"/>
              </w:rPr>
            </w:pPr>
          </w:p>
        </w:tc>
      </w:tr>
      <w:tr w:rsidR="00231D8B" w:rsidRPr="004E0D30" w:rsidTr="002C188C">
        <w:trPr>
          <w:trHeight w:val="299"/>
        </w:trPr>
        <w:tc>
          <w:tcPr>
            <w:tcW w:w="602" w:type="dxa"/>
            <w:vMerge w:val="restart"/>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6.</w:t>
            </w:r>
          </w:p>
        </w:tc>
        <w:tc>
          <w:tcPr>
            <w:tcW w:w="4077" w:type="dxa"/>
            <w:vMerge w:val="restart"/>
            <w:vAlign w:val="center"/>
          </w:tcPr>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r w:rsidRPr="004E0D30">
              <w:rPr>
                <w:rFonts w:ascii="Times New Roman" w:hAnsi="Times New Roman"/>
                <w:sz w:val="20"/>
                <w:szCs w:val="20"/>
              </w:rPr>
              <w:t xml:space="preserve">Проведение мероприятий по формированию в администрации Ольховского муниципального района негативного отношения к дарению подарков лицам, замещающим муниципальные должности и </w:t>
            </w:r>
            <w:r w:rsidRPr="004E0D30">
              <w:rPr>
                <w:rFonts w:ascii="Times New Roman" w:hAnsi="Times New Roman"/>
                <w:sz w:val="20"/>
                <w:szCs w:val="20"/>
              </w:rPr>
              <w:lastRenderedPageBreak/>
              <w:t>муниципальным служащим администрации Ольховского муниципального района в связи с их должностным положением или в связи с исполнением ими служебных обязанностей</w:t>
            </w:r>
          </w:p>
          <w:p w:rsidR="00231D8B" w:rsidRPr="004E0D30" w:rsidRDefault="00231D8B" w:rsidP="002C188C">
            <w:pPr>
              <w:rPr>
                <w:rFonts w:ascii="Times New Roman" w:hAnsi="Times New Roman"/>
                <w:sz w:val="20"/>
                <w:szCs w:val="20"/>
              </w:rPr>
            </w:pPr>
          </w:p>
        </w:tc>
        <w:tc>
          <w:tcPr>
            <w:tcW w:w="1276" w:type="dxa"/>
            <w:vMerge w:val="restart"/>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lastRenderedPageBreak/>
              <w:t>Отдел правового и кадрового обеспечения</w:t>
            </w:r>
          </w:p>
        </w:tc>
        <w:tc>
          <w:tcPr>
            <w:tcW w:w="708"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2020</w:t>
            </w:r>
          </w:p>
        </w:tc>
        <w:tc>
          <w:tcPr>
            <w:tcW w:w="1276"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 xml:space="preserve">0,00 </w:t>
            </w:r>
          </w:p>
        </w:tc>
        <w:tc>
          <w:tcPr>
            <w:tcW w:w="851"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 xml:space="preserve"> 0,00</w:t>
            </w:r>
          </w:p>
        </w:tc>
        <w:tc>
          <w:tcPr>
            <w:tcW w:w="1026"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 xml:space="preserve">0,00 </w:t>
            </w:r>
          </w:p>
        </w:tc>
        <w:tc>
          <w:tcPr>
            <w:tcW w:w="3436" w:type="dxa"/>
            <w:vMerge w:val="restart"/>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повышение уровня  знаний по противодействию коррупции</w:t>
            </w:r>
          </w:p>
        </w:tc>
      </w:tr>
      <w:tr w:rsidR="00231D8B" w:rsidRPr="004E0D30" w:rsidTr="002C188C">
        <w:trPr>
          <w:trHeight w:val="305"/>
        </w:trPr>
        <w:tc>
          <w:tcPr>
            <w:tcW w:w="602" w:type="dxa"/>
            <w:vMerge/>
          </w:tcPr>
          <w:p w:rsidR="00231D8B" w:rsidRPr="004E0D30" w:rsidRDefault="00231D8B" w:rsidP="002C188C">
            <w:pPr>
              <w:jc w:val="center"/>
              <w:rPr>
                <w:rFonts w:ascii="Times New Roman" w:hAnsi="Times New Roman"/>
                <w:sz w:val="20"/>
                <w:szCs w:val="20"/>
              </w:rPr>
            </w:pPr>
          </w:p>
        </w:tc>
        <w:tc>
          <w:tcPr>
            <w:tcW w:w="4077" w:type="dxa"/>
            <w:vMerge/>
          </w:tcPr>
          <w:p w:rsidR="00231D8B" w:rsidRPr="004E0D30" w:rsidRDefault="00231D8B" w:rsidP="002C188C">
            <w:pPr>
              <w:rPr>
                <w:rFonts w:ascii="Times New Roman" w:hAnsi="Times New Roman"/>
                <w:sz w:val="20"/>
                <w:szCs w:val="20"/>
              </w:rPr>
            </w:pPr>
          </w:p>
        </w:tc>
        <w:tc>
          <w:tcPr>
            <w:tcW w:w="1276" w:type="dxa"/>
            <w:vMerge/>
            <w:vAlign w:val="center"/>
          </w:tcPr>
          <w:p w:rsidR="00231D8B" w:rsidRPr="004E0D30" w:rsidRDefault="00231D8B" w:rsidP="002C188C">
            <w:pPr>
              <w:jc w:val="center"/>
              <w:rPr>
                <w:rFonts w:ascii="Times New Roman" w:hAnsi="Times New Roman"/>
                <w:sz w:val="20"/>
                <w:szCs w:val="20"/>
              </w:rPr>
            </w:pPr>
          </w:p>
        </w:tc>
        <w:tc>
          <w:tcPr>
            <w:tcW w:w="708"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2021</w:t>
            </w:r>
          </w:p>
        </w:tc>
        <w:tc>
          <w:tcPr>
            <w:tcW w:w="1276"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 xml:space="preserve"> 0,00</w:t>
            </w:r>
          </w:p>
        </w:tc>
        <w:tc>
          <w:tcPr>
            <w:tcW w:w="851"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 xml:space="preserve">0,00 </w:t>
            </w:r>
          </w:p>
        </w:tc>
        <w:tc>
          <w:tcPr>
            <w:tcW w:w="1026"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tcPr>
          <w:p w:rsidR="00231D8B" w:rsidRPr="004E0D30" w:rsidRDefault="00231D8B" w:rsidP="002C188C">
            <w:pPr>
              <w:rPr>
                <w:rFonts w:ascii="Times New Roman" w:hAnsi="Times New Roman"/>
                <w:sz w:val="20"/>
                <w:szCs w:val="20"/>
              </w:rPr>
            </w:pPr>
          </w:p>
        </w:tc>
      </w:tr>
      <w:tr w:rsidR="00231D8B" w:rsidRPr="004E0D30" w:rsidTr="002C188C">
        <w:trPr>
          <w:trHeight w:val="181"/>
        </w:trPr>
        <w:tc>
          <w:tcPr>
            <w:tcW w:w="602" w:type="dxa"/>
            <w:vMerge/>
          </w:tcPr>
          <w:p w:rsidR="00231D8B" w:rsidRPr="004E0D30" w:rsidRDefault="00231D8B" w:rsidP="002C188C">
            <w:pPr>
              <w:jc w:val="center"/>
              <w:rPr>
                <w:rFonts w:ascii="Times New Roman" w:hAnsi="Times New Roman"/>
                <w:sz w:val="20"/>
                <w:szCs w:val="20"/>
              </w:rPr>
            </w:pPr>
          </w:p>
        </w:tc>
        <w:tc>
          <w:tcPr>
            <w:tcW w:w="4077" w:type="dxa"/>
            <w:vMerge/>
          </w:tcPr>
          <w:p w:rsidR="00231D8B" w:rsidRPr="004E0D30" w:rsidRDefault="00231D8B" w:rsidP="002C188C">
            <w:pPr>
              <w:rPr>
                <w:rFonts w:ascii="Times New Roman" w:hAnsi="Times New Roman"/>
                <w:sz w:val="20"/>
                <w:szCs w:val="20"/>
              </w:rPr>
            </w:pPr>
          </w:p>
        </w:tc>
        <w:tc>
          <w:tcPr>
            <w:tcW w:w="1276" w:type="dxa"/>
            <w:vMerge/>
            <w:vAlign w:val="center"/>
          </w:tcPr>
          <w:p w:rsidR="00231D8B" w:rsidRPr="004E0D30" w:rsidRDefault="00231D8B" w:rsidP="002C188C">
            <w:pPr>
              <w:jc w:val="center"/>
              <w:rPr>
                <w:rFonts w:ascii="Times New Roman" w:hAnsi="Times New Roman"/>
                <w:sz w:val="20"/>
                <w:szCs w:val="20"/>
              </w:rPr>
            </w:pPr>
          </w:p>
        </w:tc>
        <w:tc>
          <w:tcPr>
            <w:tcW w:w="708"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2022</w:t>
            </w:r>
          </w:p>
        </w:tc>
        <w:tc>
          <w:tcPr>
            <w:tcW w:w="1276"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tcPr>
          <w:p w:rsidR="00231D8B" w:rsidRPr="004E0D30" w:rsidRDefault="00231D8B" w:rsidP="002C188C">
            <w:pPr>
              <w:rPr>
                <w:rFonts w:ascii="Times New Roman" w:hAnsi="Times New Roman"/>
                <w:sz w:val="20"/>
                <w:szCs w:val="20"/>
              </w:rPr>
            </w:pPr>
          </w:p>
        </w:tc>
      </w:tr>
      <w:tr w:rsidR="00231D8B" w:rsidRPr="004E0D30" w:rsidTr="002C188C">
        <w:trPr>
          <w:trHeight w:val="573"/>
        </w:trPr>
        <w:tc>
          <w:tcPr>
            <w:tcW w:w="602" w:type="dxa"/>
            <w:vMerge w:val="restart"/>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lastRenderedPageBreak/>
              <w:t xml:space="preserve">7. </w:t>
            </w:r>
          </w:p>
        </w:tc>
        <w:tc>
          <w:tcPr>
            <w:tcW w:w="4077" w:type="dxa"/>
            <w:vMerge w:val="restart"/>
          </w:tcPr>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r w:rsidRPr="004E0D30">
              <w:rPr>
                <w:rFonts w:ascii="Times New Roman" w:hAnsi="Times New Roman"/>
                <w:sz w:val="20"/>
                <w:szCs w:val="20"/>
              </w:rPr>
              <w:t>Проведение проверок достоверности и полноты сведений, в том числе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
          <w:p w:rsidR="00231D8B" w:rsidRPr="004E0D30" w:rsidRDefault="00231D8B" w:rsidP="002C188C">
            <w:pPr>
              <w:rPr>
                <w:rFonts w:ascii="Times New Roman" w:hAnsi="Times New Roman"/>
                <w:sz w:val="20"/>
                <w:szCs w:val="20"/>
              </w:rPr>
            </w:pPr>
          </w:p>
        </w:tc>
        <w:tc>
          <w:tcPr>
            <w:tcW w:w="1276" w:type="dxa"/>
            <w:vMerge w:val="restart"/>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Отдел правового и кадрового обеспечения</w:t>
            </w:r>
          </w:p>
        </w:tc>
        <w:tc>
          <w:tcPr>
            <w:tcW w:w="708"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2020</w:t>
            </w:r>
          </w:p>
        </w:tc>
        <w:tc>
          <w:tcPr>
            <w:tcW w:w="127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val="restart"/>
          </w:tcPr>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r w:rsidRPr="004E0D30">
              <w:rPr>
                <w:rFonts w:ascii="Times New Roman" w:hAnsi="Times New Roman"/>
                <w:sz w:val="20"/>
                <w:szCs w:val="20"/>
              </w:rPr>
              <w:t>сокращение количества нарушений действующего законодательства о муниципальной службе и противодействии коррупции</w:t>
            </w:r>
          </w:p>
        </w:tc>
      </w:tr>
      <w:tr w:rsidR="00231D8B" w:rsidRPr="004E0D30" w:rsidTr="002C188C">
        <w:trPr>
          <w:trHeight w:val="780"/>
        </w:trPr>
        <w:tc>
          <w:tcPr>
            <w:tcW w:w="602" w:type="dxa"/>
            <w:vMerge/>
          </w:tcPr>
          <w:p w:rsidR="00231D8B" w:rsidRPr="004E0D30" w:rsidRDefault="00231D8B" w:rsidP="002C188C">
            <w:pPr>
              <w:jc w:val="center"/>
              <w:rPr>
                <w:rFonts w:ascii="Times New Roman" w:hAnsi="Times New Roman"/>
                <w:sz w:val="20"/>
                <w:szCs w:val="20"/>
              </w:rPr>
            </w:pPr>
          </w:p>
        </w:tc>
        <w:tc>
          <w:tcPr>
            <w:tcW w:w="4077" w:type="dxa"/>
            <w:vMerge/>
          </w:tcPr>
          <w:p w:rsidR="00231D8B" w:rsidRPr="004E0D30" w:rsidRDefault="00231D8B" w:rsidP="002C188C">
            <w:pPr>
              <w:rPr>
                <w:rFonts w:ascii="Times New Roman" w:hAnsi="Times New Roman"/>
                <w:sz w:val="20"/>
                <w:szCs w:val="20"/>
              </w:rPr>
            </w:pPr>
          </w:p>
        </w:tc>
        <w:tc>
          <w:tcPr>
            <w:tcW w:w="1276" w:type="dxa"/>
            <w:vMerge/>
            <w:vAlign w:val="center"/>
          </w:tcPr>
          <w:p w:rsidR="00231D8B" w:rsidRPr="004E0D30" w:rsidRDefault="00231D8B" w:rsidP="002C188C">
            <w:pPr>
              <w:jc w:val="center"/>
              <w:rPr>
                <w:rFonts w:ascii="Times New Roman" w:hAnsi="Times New Roman"/>
                <w:sz w:val="20"/>
                <w:szCs w:val="20"/>
              </w:rPr>
            </w:pPr>
          </w:p>
        </w:tc>
        <w:tc>
          <w:tcPr>
            <w:tcW w:w="708"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2021</w:t>
            </w:r>
          </w:p>
        </w:tc>
        <w:tc>
          <w:tcPr>
            <w:tcW w:w="127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tcPr>
          <w:p w:rsidR="00231D8B" w:rsidRPr="004E0D30" w:rsidRDefault="00231D8B" w:rsidP="002C188C">
            <w:pPr>
              <w:rPr>
                <w:rFonts w:ascii="Times New Roman" w:hAnsi="Times New Roman"/>
                <w:sz w:val="20"/>
                <w:szCs w:val="20"/>
              </w:rPr>
            </w:pPr>
          </w:p>
        </w:tc>
      </w:tr>
      <w:tr w:rsidR="00231D8B" w:rsidRPr="004E0D30" w:rsidTr="002C188C">
        <w:trPr>
          <w:trHeight w:val="825"/>
        </w:trPr>
        <w:tc>
          <w:tcPr>
            <w:tcW w:w="602" w:type="dxa"/>
            <w:vMerge/>
          </w:tcPr>
          <w:p w:rsidR="00231D8B" w:rsidRPr="004E0D30" w:rsidRDefault="00231D8B" w:rsidP="002C188C">
            <w:pPr>
              <w:jc w:val="center"/>
              <w:rPr>
                <w:rFonts w:ascii="Times New Roman" w:hAnsi="Times New Roman"/>
                <w:sz w:val="20"/>
                <w:szCs w:val="20"/>
              </w:rPr>
            </w:pPr>
          </w:p>
        </w:tc>
        <w:tc>
          <w:tcPr>
            <w:tcW w:w="4077" w:type="dxa"/>
            <w:vMerge/>
          </w:tcPr>
          <w:p w:rsidR="00231D8B" w:rsidRPr="004E0D30" w:rsidRDefault="00231D8B" w:rsidP="002C188C">
            <w:pPr>
              <w:rPr>
                <w:rFonts w:ascii="Times New Roman" w:hAnsi="Times New Roman"/>
                <w:sz w:val="20"/>
                <w:szCs w:val="20"/>
              </w:rPr>
            </w:pPr>
          </w:p>
        </w:tc>
        <w:tc>
          <w:tcPr>
            <w:tcW w:w="1276" w:type="dxa"/>
            <w:vMerge/>
            <w:vAlign w:val="center"/>
          </w:tcPr>
          <w:p w:rsidR="00231D8B" w:rsidRPr="004E0D30" w:rsidRDefault="00231D8B" w:rsidP="002C188C">
            <w:pPr>
              <w:jc w:val="center"/>
              <w:rPr>
                <w:rFonts w:ascii="Times New Roman" w:hAnsi="Times New Roman"/>
                <w:sz w:val="20"/>
                <w:szCs w:val="20"/>
              </w:rPr>
            </w:pPr>
          </w:p>
        </w:tc>
        <w:tc>
          <w:tcPr>
            <w:tcW w:w="708"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2022</w:t>
            </w:r>
          </w:p>
        </w:tc>
        <w:tc>
          <w:tcPr>
            <w:tcW w:w="1276"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tcPr>
          <w:p w:rsidR="00231D8B" w:rsidRPr="004E0D30" w:rsidRDefault="00231D8B" w:rsidP="002C188C">
            <w:pPr>
              <w:rPr>
                <w:rFonts w:ascii="Times New Roman" w:hAnsi="Times New Roman"/>
                <w:sz w:val="20"/>
                <w:szCs w:val="20"/>
              </w:rPr>
            </w:pPr>
          </w:p>
        </w:tc>
      </w:tr>
      <w:tr w:rsidR="00231D8B" w:rsidRPr="004E0D30" w:rsidTr="002C188C">
        <w:trPr>
          <w:trHeight w:val="585"/>
        </w:trPr>
        <w:tc>
          <w:tcPr>
            <w:tcW w:w="602" w:type="dxa"/>
            <w:vMerge w:val="restart"/>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 xml:space="preserve">8. </w:t>
            </w:r>
          </w:p>
        </w:tc>
        <w:tc>
          <w:tcPr>
            <w:tcW w:w="4077" w:type="dxa"/>
            <w:vMerge w:val="restart"/>
          </w:tcPr>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r w:rsidRPr="004E0D30">
              <w:rPr>
                <w:rFonts w:ascii="Times New Roman" w:hAnsi="Times New Roman"/>
                <w:sz w:val="20"/>
                <w:szCs w:val="20"/>
              </w:rPr>
              <w:t>Обеспечение соблюдения порядка предоставления сведений об адресах сайтов и (или) страниц сайтов в информационно - 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tc>
        <w:tc>
          <w:tcPr>
            <w:tcW w:w="1276" w:type="dxa"/>
            <w:vMerge w:val="restart"/>
            <w:vAlign w:val="center"/>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Отдел правового и кадрового обеспечения</w:t>
            </w:r>
          </w:p>
        </w:tc>
        <w:tc>
          <w:tcPr>
            <w:tcW w:w="708"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2020</w:t>
            </w:r>
          </w:p>
        </w:tc>
        <w:tc>
          <w:tcPr>
            <w:tcW w:w="127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val="restart"/>
          </w:tcPr>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r w:rsidRPr="004E0D30">
              <w:rPr>
                <w:rFonts w:ascii="Times New Roman" w:hAnsi="Times New Roman"/>
                <w:sz w:val="20"/>
                <w:szCs w:val="20"/>
              </w:rPr>
              <w:t>повышение уровня  знаний по противодействию коррупции</w:t>
            </w:r>
          </w:p>
        </w:tc>
      </w:tr>
      <w:tr w:rsidR="00231D8B" w:rsidRPr="004E0D30" w:rsidTr="002C188C">
        <w:trPr>
          <w:trHeight w:val="480"/>
        </w:trPr>
        <w:tc>
          <w:tcPr>
            <w:tcW w:w="602" w:type="dxa"/>
            <w:vMerge/>
          </w:tcPr>
          <w:p w:rsidR="00231D8B" w:rsidRPr="004E0D30" w:rsidRDefault="00231D8B" w:rsidP="002C188C">
            <w:pPr>
              <w:jc w:val="center"/>
              <w:rPr>
                <w:rFonts w:ascii="Times New Roman" w:hAnsi="Times New Roman"/>
                <w:sz w:val="20"/>
                <w:szCs w:val="20"/>
              </w:rPr>
            </w:pPr>
          </w:p>
        </w:tc>
        <w:tc>
          <w:tcPr>
            <w:tcW w:w="4077" w:type="dxa"/>
            <w:vMerge/>
          </w:tcPr>
          <w:p w:rsidR="00231D8B" w:rsidRPr="004E0D30" w:rsidRDefault="00231D8B" w:rsidP="002C188C">
            <w:pPr>
              <w:rPr>
                <w:rFonts w:ascii="Times New Roman" w:hAnsi="Times New Roman"/>
                <w:sz w:val="20"/>
                <w:szCs w:val="20"/>
              </w:rPr>
            </w:pPr>
          </w:p>
        </w:tc>
        <w:tc>
          <w:tcPr>
            <w:tcW w:w="1276" w:type="dxa"/>
            <w:vMerge/>
            <w:vAlign w:val="center"/>
          </w:tcPr>
          <w:p w:rsidR="00231D8B" w:rsidRPr="004E0D30" w:rsidRDefault="00231D8B" w:rsidP="002C188C">
            <w:pPr>
              <w:jc w:val="center"/>
              <w:rPr>
                <w:rFonts w:ascii="Times New Roman" w:hAnsi="Times New Roman"/>
                <w:sz w:val="20"/>
                <w:szCs w:val="20"/>
              </w:rPr>
            </w:pPr>
          </w:p>
        </w:tc>
        <w:tc>
          <w:tcPr>
            <w:tcW w:w="708"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2021</w:t>
            </w:r>
          </w:p>
        </w:tc>
        <w:tc>
          <w:tcPr>
            <w:tcW w:w="127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tcPr>
          <w:p w:rsidR="00231D8B" w:rsidRPr="004E0D30" w:rsidRDefault="00231D8B" w:rsidP="002C188C">
            <w:pPr>
              <w:rPr>
                <w:rFonts w:ascii="Times New Roman" w:hAnsi="Times New Roman"/>
                <w:sz w:val="20"/>
                <w:szCs w:val="20"/>
              </w:rPr>
            </w:pPr>
          </w:p>
        </w:tc>
      </w:tr>
      <w:tr w:rsidR="00231D8B" w:rsidRPr="004E0D30" w:rsidTr="002C188C">
        <w:trPr>
          <w:trHeight w:val="540"/>
        </w:trPr>
        <w:tc>
          <w:tcPr>
            <w:tcW w:w="602" w:type="dxa"/>
            <w:vMerge/>
          </w:tcPr>
          <w:p w:rsidR="00231D8B" w:rsidRPr="004E0D30" w:rsidRDefault="00231D8B" w:rsidP="002C188C">
            <w:pPr>
              <w:jc w:val="center"/>
              <w:rPr>
                <w:rFonts w:ascii="Times New Roman" w:hAnsi="Times New Roman"/>
                <w:sz w:val="20"/>
                <w:szCs w:val="20"/>
              </w:rPr>
            </w:pPr>
          </w:p>
        </w:tc>
        <w:tc>
          <w:tcPr>
            <w:tcW w:w="4077" w:type="dxa"/>
            <w:vMerge/>
          </w:tcPr>
          <w:p w:rsidR="00231D8B" w:rsidRPr="004E0D30" w:rsidRDefault="00231D8B" w:rsidP="002C188C">
            <w:pPr>
              <w:rPr>
                <w:rFonts w:ascii="Times New Roman" w:hAnsi="Times New Roman"/>
                <w:sz w:val="20"/>
                <w:szCs w:val="20"/>
              </w:rPr>
            </w:pPr>
          </w:p>
        </w:tc>
        <w:tc>
          <w:tcPr>
            <w:tcW w:w="1276" w:type="dxa"/>
            <w:vMerge/>
            <w:vAlign w:val="center"/>
          </w:tcPr>
          <w:p w:rsidR="00231D8B" w:rsidRPr="004E0D30" w:rsidRDefault="00231D8B" w:rsidP="002C188C">
            <w:pPr>
              <w:jc w:val="center"/>
              <w:rPr>
                <w:rFonts w:ascii="Times New Roman" w:hAnsi="Times New Roman"/>
                <w:sz w:val="20"/>
                <w:szCs w:val="20"/>
              </w:rPr>
            </w:pPr>
          </w:p>
        </w:tc>
        <w:tc>
          <w:tcPr>
            <w:tcW w:w="708"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2022</w:t>
            </w:r>
          </w:p>
        </w:tc>
        <w:tc>
          <w:tcPr>
            <w:tcW w:w="127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tcPr>
          <w:p w:rsidR="00231D8B" w:rsidRPr="004E0D30" w:rsidRDefault="00231D8B" w:rsidP="002C188C">
            <w:pPr>
              <w:rPr>
                <w:rFonts w:ascii="Times New Roman" w:hAnsi="Times New Roman"/>
                <w:sz w:val="20"/>
                <w:szCs w:val="20"/>
              </w:rPr>
            </w:pPr>
          </w:p>
        </w:tc>
      </w:tr>
      <w:tr w:rsidR="00231D8B" w:rsidRPr="004E0D30" w:rsidTr="002C188C">
        <w:trPr>
          <w:trHeight w:val="513"/>
        </w:trPr>
        <w:tc>
          <w:tcPr>
            <w:tcW w:w="602" w:type="dxa"/>
            <w:vMerge w:val="restart"/>
            <w:vAlign w:val="center"/>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9.</w:t>
            </w:r>
          </w:p>
        </w:tc>
        <w:tc>
          <w:tcPr>
            <w:tcW w:w="4077" w:type="dxa"/>
            <w:vMerge w:val="restart"/>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 xml:space="preserve">Проведение экспертизы проектов муниципальных нормативных актов и нормативных правовых актов на </w:t>
            </w:r>
            <w:proofErr w:type="spellStart"/>
            <w:r w:rsidRPr="004E0D30">
              <w:rPr>
                <w:rFonts w:ascii="Times New Roman" w:hAnsi="Times New Roman"/>
                <w:sz w:val="20"/>
                <w:szCs w:val="20"/>
              </w:rPr>
              <w:t>коррупциогенность</w:t>
            </w:r>
            <w:proofErr w:type="spellEnd"/>
            <w:r w:rsidRPr="004E0D30">
              <w:rPr>
                <w:rFonts w:ascii="Times New Roman" w:hAnsi="Times New Roman"/>
                <w:sz w:val="20"/>
                <w:szCs w:val="20"/>
              </w:rPr>
              <w:t xml:space="preserve">, устранение </w:t>
            </w:r>
            <w:proofErr w:type="spellStart"/>
            <w:r w:rsidRPr="004E0D30">
              <w:rPr>
                <w:rFonts w:ascii="Times New Roman" w:hAnsi="Times New Roman"/>
                <w:sz w:val="20"/>
                <w:szCs w:val="20"/>
              </w:rPr>
              <w:t>коррупциогенных</w:t>
            </w:r>
            <w:proofErr w:type="spellEnd"/>
            <w:r w:rsidRPr="004E0D30">
              <w:rPr>
                <w:rFonts w:ascii="Times New Roman" w:hAnsi="Times New Roman"/>
                <w:sz w:val="20"/>
                <w:szCs w:val="20"/>
              </w:rPr>
              <w:t xml:space="preserve"> факторов</w:t>
            </w:r>
          </w:p>
          <w:p w:rsidR="00231D8B" w:rsidRPr="004E0D30" w:rsidRDefault="00231D8B" w:rsidP="002C188C">
            <w:pPr>
              <w:jc w:val="center"/>
              <w:rPr>
                <w:rFonts w:ascii="Times New Roman" w:hAnsi="Times New Roman"/>
                <w:sz w:val="20"/>
                <w:szCs w:val="20"/>
              </w:rPr>
            </w:pPr>
          </w:p>
        </w:tc>
        <w:tc>
          <w:tcPr>
            <w:tcW w:w="1276" w:type="dxa"/>
            <w:vMerge w:val="restart"/>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Отдел правового и кадрового обеспечения</w:t>
            </w: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tc>
        <w:tc>
          <w:tcPr>
            <w:tcW w:w="708"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2020</w:t>
            </w:r>
          </w:p>
          <w:p w:rsidR="00231D8B" w:rsidRPr="004E0D30" w:rsidRDefault="00231D8B" w:rsidP="002C188C">
            <w:pPr>
              <w:jc w:val="center"/>
              <w:rPr>
                <w:rFonts w:ascii="Times New Roman" w:hAnsi="Times New Roman"/>
                <w:sz w:val="20"/>
                <w:szCs w:val="20"/>
              </w:rPr>
            </w:pPr>
          </w:p>
        </w:tc>
        <w:tc>
          <w:tcPr>
            <w:tcW w:w="1276" w:type="dxa"/>
            <w:tcBorders>
              <w:bottom w:val="single" w:sz="4" w:space="0" w:color="auto"/>
            </w:tcBorders>
            <w:vAlign w:val="center"/>
          </w:tcPr>
          <w:p w:rsidR="00231D8B" w:rsidRPr="004E0D30" w:rsidRDefault="00231D8B" w:rsidP="002C188C">
            <w:pPr>
              <w:jc w:val="center"/>
              <w:rPr>
                <w:rFonts w:ascii="Times New Roman" w:hAnsi="Times New Roman"/>
                <w:b/>
                <w:sz w:val="20"/>
                <w:szCs w:val="20"/>
              </w:rPr>
            </w:pPr>
            <w:r w:rsidRPr="004E0D30">
              <w:rPr>
                <w:rFonts w:ascii="Times New Roman" w:hAnsi="Times New Roman"/>
                <w:sz w:val="20"/>
                <w:szCs w:val="20"/>
              </w:rPr>
              <w:t>0,00</w:t>
            </w:r>
          </w:p>
          <w:p w:rsidR="00231D8B" w:rsidRPr="004E0D30" w:rsidRDefault="00231D8B" w:rsidP="002C188C">
            <w:pPr>
              <w:jc w:val="center"/>
              <w:rPr>
                <w:rFonts w:ascii="Times New Roman" w:hAnsi="Times New Roman"/>
                <w:b/>
                <w:sz w:val="20"/>
                <w:szCs w:val="20"/>
              </w:rPr>
            </w:pPr>
          </w:p>
        </w:tc>
        <w:tc>
          <w:tcPr>
            <w:tcW w:w="992" w:type="dxa"/>
            <w:tcBorders>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p w:rsidR="00231D8B" w:rsidRPr="004E0D30" w:rsidRDefault="00231D8B" w:rsidP="002C188C">
            <w:pPr>
              <w:jc w:val="center"/>
              <w:rPr>
                <w:rFonts w:ascii="Times New Roman" w:hAnsi="Times New Roman"/>
                <w:sz w:val="20"/>
                <w:szCs w:val="20"/>
              </w:rPr>
            </w:pPr>
          </w:p>
        </w:tc>
        <w:tc>
          <w:tcPr>
            <w:tcW w:w="851" w:type="dxa"/>
            <w:tcBorders>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p w:rsidR="00231D8B" w:rsidRPr="004E0D30" w:rsidRDefault="00231D8B" w:rsidP="002C188C">
            <w:pPr>
              <w:rPr>
                <w:rFonts w:ascii="Times New Roman" w:hAnsi="Times New Roman"/>
                <w:sz w:val="20"/>
                <w:szCs w:val="20"/>
              </w:rPr>
            </w:pPr>
          </w:p>
        </w:tc>
        <w:tc>
          <w:tcPr>
            <w:tcW w:w="1026" w:type="dxa"/>
            <w:tcBorders>
              <w:bottom w:val="single" w:sz="4" w:space="0" w:color="auto"/>
            </w:tcBorders>
            <w:vAlign w:val="center"/>
          </w:tcPr>
          <w:p w:rsidR="00231D8B" w:rsidRPr="004E0D30" w:rsidRDefault="00231D8B" w:rsidP="002C188C">
            <w:pPr>
              <w:jc w:val="center"/>
              <w:rPr>
                <w:rFonts w:ascii="Times New Roman" w:hAnsi="Times New Roman"/>
                <w:b/>
                <w:sz w:val="20"/>
                <w:szCs w:val="20"/>
              </w:rPr>
            </w:pPr>
            <w:r w:rsidRPr="004E0D30">
              <w:rPr>
                <w:rFonts w:ascii="Times New Roman" w:hAnsi="Times New Roman"/>
                <w:sz w:val="20"/>
                <w:szCs w:val="20"/>
              </w:rPr>
              <w:t>0,00</w:t>
            </w:r>
          </w:p>
          <w:p w:rsidR="00231D8B" w:rsidRPr="004E0D30" w:rsidRDefault="00231D8B" w:rsidP="002C188C">
            <w:pPr>
              <w:jc w:val="center"/>
              <w:rPr>
                <w:rFonts w:ascii="Times New Roman" w:hAnsi="Times New Roman"/>
                <w:b/>
                <w:sz w:val="20"/>
                <w:szCs w:val="20"/>
              </w:rPr>
            </w:pPr>
          </w:p>
        </w:tc>
        <w:tc>
          <w:tcPr>
            <w:tcW w:w="958" w:type="dxa"/>
            <w:tcBorders>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p w:rsidR="00231D8B" w:rsidRPr="004E0D30" w:rsidRDefault="00231D8B" w:rsidP="002C188C">
            <w:pPr>
              <w:jc w:val="center"/>
              <w:rPr>
                <w:rFonts w:ascii="Times New Roman" w:hAnsi="Times New Roman"/>
                <w:sz w:val="20"/>
                <w:szCs w:val="20"/>
              </w:rPr>
            </w:pPr>
          </w:p>
        </w:tc>
        <w:tc>
          <w:tcPr>
            <w:tcW w:w="3436" w:type="dxa"/>
            <w:vMerge w:val="restart"/>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повышение уровня  знаний по противодействию коррупции</w:t>
            </w: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tc>
      </w:tr>
      <w:tr w:rsidR="00231D8B" w:rsidRPr="004E0D30" w:rsidTr="002C188C">
        <w:trPr>
          <w:trHeight w:val="870"/>
        </w:trPr>
        <w:tc>
          <w:tcPr>
            <w:tcW w:w="602" w:type="dxa"/>
            <w:vMerge/>
            <w:vAlign w:val="center"/>
          </w:tcPr>
          <w:p w:rsidR="00231D8B" w:rsidRPr="004E0D30" w:rsidRDefault="00231D8B" w:rsidP="002C188C">
            <w:pPr>
              <w:jc w:val="center"/>
              <w:rPr>
                <w:rFonts w:ascii="Times New Roman" w:hAnsi="Times New Roman"/>
                <w:sz w:val="20"/>
                <w:szCs w:val="20"/>
              </w:rPr>
            </w:pPr>
          </w:p>
        </w:tc>
        <w:tc>
          <w:tcPr>
            <w:tcW w:w="4077" w:type="dxa"/>
            <w:vMerge/>
          </w:tcPr>
          <w:p w:rsidR="00231D8B" w:rsidRPr="004E0D30" w:rsidRDefault="00231D8B" w:rsidP="002C188C">
            <w:pPr>
              <w:jc w:val="center"/>
              <w:rPr>
                <w:rFonts w:ascii="Times New Roman" w:hAnsi="Times New Roman"/>
                <w:sz w:val="20"/>
                <w:szCs w:val="20"/>
              </w:rPr>
            </w:pPr>
          </w:p>
        </w:tc>
        <w:tc>
          <w:tcPr>
            <w:tcW w:w="1276" w:type="dxa"/>
            <w:vMerge/>
            <w:vAlign w:val="center"/>
          </w:tcPr>
          <w:p w:rsidR="00231D8B" w:rsidRPr="004E0D30" w:rsidRDefault="00231D8B" w:rsidP="002C188C">
            <w:pPr>
              <w:jc w:val="center"/>
              <w:rPr>
                <w:rFonts w:ascii="Times New Roman" w:hAnsi="Times New Roman"/>
                <w:sz w:val="20"/>
                <w:szCs w:val="20"/>
              </w:rPr>
            </w:pPr>
          </w:p>
        </w:tc>
        <w:tc>
          <w:tcPr>
            <w:tcW w:w="708"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22021</w:t>
            </w:r>
          </w:p>
        </w:tc>
        <w:tc>
          <w:tcPr>
            <w:tcW w:w="1276" w:type="dxa"/>
            <w:tcBorders>
              <w:top w:val="single" w:sz="4" w:space="0" w:color="auto"/>
              <w:bottom w:val="single" w:sz="4" w:space="0" w:color="auto"/>
            </w:tcBorders>
            <w:vAlign w:val="center"/>
          </w:tcPr>
          <w:p w:rsidR="00231D8B" w:rsidRPr="004E0D30" w:rsidRDefault="00231D8B" w:rsidP="002C188C">
            <w:pPr>
              <w:rPr>
                <w:rFonts w:ascii="Times New Roman" w:hAnsi="Times New Roman"/>
                <w:b/>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rPr>
                <w:rFonts w:ascii="Times New Roman" w:hAnsi="Times New Roman"/>
                <w:b/>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3436" w:type="dxa"/>
            <w:vMerge/>
            <w:vAlign w:val="center"/>
          </w:tcPr>
          <w:p w:rsidR="00231D8B" w:rsidRPr="004E0D30" w:rsidRDefault="00231D8B" w:rsidP="002C188C">
            <w:pPr>
              <w:jc w:val="center"/>
              <w:rPr>
                <w:rFonts w:ascii="Times New Roman" w:hAnsi="Times New Roman"/>
                <w:sz w:val="20"/>
                <w:szCs w:val="20"/>
              </w:rPr>
            </w:pPr>
          </w:p>
        </w:tc>
      </w:tr>
      <w:tr w:rsidR="00231D8B" w:rsidRPr="004E0D30" w:rsidTr="002C188C">
        <w:trPr>
          <w:trHeight w:val="795"/>
        </w:trPr>
        <w:tc>
          <w:tcPr>
            <w:tcW w:w="602" w:type="dxa"/>
            <w:vMerge/>
            <w:tcBorders>
              <w:bottom w:val="single" w:sz="4" w:space="0" w:color="auto"/>
            </w:tcBorders>
            <w:vAlign w:val="center"/>
          </w:tcPr>
          <w:p w:rsidR="00231D8B" w:rsidRPr="004E0D30" w:rsidRDefault="00231D8B" w:rsidP="002C188C">
            <w:pPr>
              <w:jc w:val="center"/>
              <w:rPr>
                <w:rFonts w:ascii="Times New Roman" w:hAnsi="Times New Roman"/>
                <w:sz w:val="20"/>
                <w:szCs w:val="20"/>
              </w:rPr>
            </w:pPr>
          </w:p>
        </w:tc>
        <w:tc>
          <w:tcPr>
            <w:tcW w:w="4077" w:type="dxa"/>
            <w:vMerge/>
            <w:tcBorders>
              <w:bottom w:val="single" w:sz="4" w:space="0" w:color="auto"/>
            </w:tcBorders>
          </w:tcPr>
          <w:p w:rsidR="00231D8B" w:rsidRPr="004E0D30" w:rsidRDefault="00231D8B" w:rsidP="002C188C">
            <w:pPr>
              <w:jc w:val="center"/>
              <w:rPr>
                <w:rFonts w:ascii="Times New Roman" w:hAnsi="Times New Roman"/>
                <w:sz w:val="20"/>
                <w:szCs w:val="20"/>
              </w:rPr>
            </w:pPr>
          </w:p>
        </w:tc>
        <w:tc>
          <w:tcPr>
            <w:tcW w:w="1276" w:type="dxa"/>
            <w:vMerge/>
            <w:tcBorders>
              <w:bottom w:val="single" w:sz="4" w:space="0" w:color="auto"/>
            </w:tcBorders>
            <w:vAlign w:val="center"/>
          </w:tcPr>
          <w:p w:rsidR="00231D8B" w:rsidRPr="004E0D30" w:rsidRDefault="00231D8B" w:rsidP="002C188C">
            <w:pPr>
              <w:jc w:val="center"/>
              <w:rPr>
                <w:rFonts w:ascii="Times New Roman" w:hAnsi="Times New Roman"/>
                <w:sz w:val="20"/>
                <w:szCs w:val="20"/>
              </w:rPr>
            </w:pPr>
          </w:p>
        </w:tc>
        <w:tc>
          <w:tcPr>
            <w:tcW w:w="708"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22022</w:t>
            </w:r>
          </w:p>
        </w:tc>
        <w:tc>
          <w:tcPr>
            <w:tcW w:w="1276" w:type="dxa"/>
            <w:tcBorders>
              <w:top w:val="single" w:sz="4" w:space="0" w:color="auto"/>
              <w:bottom w:val="single" w:sz="4" w:space="0" w:color="auto"/>
            </w:tcBorders>
            <w:vAlign w:val="center"/>
          </w:tcPr>
          <w:p w:rsidR="00231D8B" w:rsidRPr="004E0D30" w:rsidRDefault="00231D8B" w:rsidP="002C188C">
            <w:pPr>
              <w:rPr>
                <w:rFonts w:ascii="Times New Roman" w:hAnsi="Times New Roman"/>
                <w:b/>
                <w:sz w:val="20"/>
                <w:szCs w:val="20"/>
              </w:rPr>
            </w:pPr>
            <w:r w:rsidRPr="004E0D30">
              <w:rPr>
                <w:rFonts w:ascii="Times New Roman" w:hAnsi="Times New Roman"/>
                <w:sz w:val="20"/>
                <w:szCs w:val="20"/>
              </w:rPr>
              <w:t>0,00</w:t>
            </w:r>
          </w:p>
        </w:tc>
        <w:tc>
          <w:tcPr>
            <w:tcW w:w="992"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bottom w:val="single" w:sz="4" w:space="0" w:color="auto"/>
            </w:tcBorders>
            <w:vAlign w:val="center"/>
          </w:tcPr>
          <w:p w:rsidR="00231D8B" w:rsidRPr="004E0D30" w:rsidRDefault="00231D8B" w:rsidP="002C188C">
            <w:pPr>
              <w:rPr>
                <w:rFonts w:ascii="Times New Roman" w:hAnsi="Times New Roman"/>
                <w:b/>
                <w:sz w:val="20"/>
                <w:szCs w:val="20"/>
              </w:rPr>
            </w:pPr>
            <w:r w:rsidRPr="004E0D30">
              <w:rPr>
                <w:rFonts w:ascii="Times New Roman" w:hAnsi="Times New Roman"/>
                <w:sz w:val="20"/>
                <w:szCs w:val="20"/>
              </w:rPr>
              <w:t>0,00</w:t>
            </w:r>
          </w:p>
        </w:tc>
        <w:tc>
          <w:tcPr>
            <w:tcW w:w="958" w:type="dxa"/>
            <w:tcBorders>
              <w:top w:val="single" w:sz="4" w:space="0" w:color="auto"/>
              <w:bottom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3436" w:type="dxa"/>
            <w:vMerge/>
            <w:tcBorders>
              <w:bottom w:val="single" w:sz="4" w:space="0" w:color="auto"/>
            </w:tcBorders>
            <w:vAlign w:val="center"/>
          </w:tcPr>
          <w:p w:rsidR="00231D8B" w:rsidRPr="004E0D30" w:rsidRDefault="00231D8B" w:rsidP="002C188C">
            <w:pPr>
              <w:jc w:val="center"/>
              <w:rPr>
                <w:rFonts w:ascii="Times New Roman" w:hAnsi="Times New Roman"/>
                <w:sz w:val="20"/>
                <w:szCs w:val="20"/>
              </w:rPr>
            </w:pPr>
          </w:p>
        </w:tc>
      </w:tr>
      <w:tr w:rsidR="00231D8B" w:rsidRPr="004E0D30" w:rsidTr="002C188C">
        <w:trPr>
          <w:trHeight w:val="474"/>
        </w:trPr>
        <w:tc>
          <w:tcPr>
            <w:tcW w:w="602" w:type="dxa"/>
            <w:vMerge w:val="restart"/>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110.</w:t>
            </w:r>
          </w:p>
        </w:tc>
        <w:tc>
          <w:tcPr>
            <w:tcW w:w="4077" w:type="dxa"/>
            <w:vMerge w:val="restart"/>
            <w:tcBorders>
              <w:top w:val="single" w:sz="4" w:space="0" w:color="auto"/>
            </w:tcBorders>
          </w:tcPr>
          <w:p w:rsidR="00231D8B" w:rsidRPr="004E0D30" w:rsidRDefault="00231D8B" w:rsidP="002C188C">
            <w:pPr>
              <w:rPr>
                <w:rFonts w:ascii="Times New Roman" w:hAnsi="Times New Roman"/>
                <w:sz w:val="20"/>
                <w:szCs w:val="20"/>
              </w:rPr>
            </w:pPr>
          </w:p>
          <w:p w:rsidR="00231D8B" w:rsidRPr="004E0D30" w:rsidRDefault="00231D8B" w:rsidP="002C188C">
            <w:pPr>
              <w:rPr>
                <w:rFonts w:ascii="Times New Roman" w:hAnsi="Times New Roman"/>
                <w:sz w:val="20"/>
                <w:szCs w:val="20"/>
              </w:rPr>
            </w:pPr>
            <w:r w:rsidRPr="004E0D30">
              <w:rPr>
                <w:rFonts w:ascii="Times New Roman" w:hAnsi="Times New Roman"/>
                <w:sz w:val="20"/>
                <w:szCs w:val="20"/>
              </w:rPr>
              <w:t>Пропаганда вопросов противодействия в средствах массовой информации</w:t>
            </w:r>
          </w:p>
        </w:tc>
        <w:tc>
          <w:tcPr>
            <w:tcW w:w="1276" w:type="dxa"/>
            <w:vMerge w:val="restart"/>
            <w:tcBorders>
              <w:top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 xml:space="preserve">Отдел </w:t>
            </w: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 xml:space="preserve">правового и кадрового </w:t>
            </w:r>
            <w:r w:rsidRPr="004E0D30">
              <w:rPr>
                <w:rFonts w:ascii="Times New Roman" w:hAnsi="Times New Roman"/>
                <w:sz w:val="20"/>
                <w:szCs w:val="20"/>
              </w:rPr>
              <w:lastRenderedPageBreak/>
              <w:t>обеспечения</w:t>
            </w:r>
          </w:p>
        </w:tc>
        <w:tc>
          <w:tcPr>
            <w:tcW w:w="708"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lastRenderedPageBreak/>
              <w:t>2020</w:t>
            </w:r>
          </w:p>
        </w:tc>
        <w:tc>
          <w:tcPr>
            <w:tcW w:w="1276" w:type="dxa"/>
            <w:tcBorders>
              <w:top w:val="single" w:sz="4" w:space="0" w:color="auto"/>
            </w:tcBorders>
            <w:vAlign w:val="center"/>
          </w:tcPr>
          <w:p w:rsidR="00231D8B" w:rsidRPr="004E0D30" w:rsidRDefault="00231D8B" w:rsidP="002C188C">
            <w:pPr>
              <w:rPr>
                <w:rFonts w:ascii="Times New Roman" w:hAnsi="Times New Roman"/>
                <w:b/>
                <w:sz w:val="20"/>
                <w:szCs w:val="20"/>
              </w:rPr>
            </w:pPr>
            <w:r w:rsidRPr="004E0D30">
              <w:rPr>
                <w:rFonts w:ascii="Times New Roman" w:hAnsi="Times New Roman"/>
                <w:b/>
                <w:sz w:val="20"/>
                <w:szCs w:val="20"/>
              </w:rPr>
              <w:t>0,00</w:t>
            </w:r>
          </w:p>
        </w:tc>
        <w:tc>
          <w:tcPr>
            <w:tcW w:w="992" w:type="dxa"/>
            <w:tcBorders>
              <w:top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851" w:type="dxa"/>
            <w:tcBorders>
              <w:top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1026" w:type="dxa"/>
            <w:tcBorders>
              <w:top w:val="single" w:sz="4" w:space="0" w:color="auto"/>
            </w:tcBorders>
            <w:vAlign w:val="center"/>
          </w:tcPr>
          <w:p w:rsidR="00231D8B" w:rsidRPr="004E0D30" w:rsidRDefault="00231D8B" w:rsidP="002C188C">
            <w:pPr>
              <w:rPr>
                <w:rFonts w:ascii="Times New Roman" w:hAnsi="Times New Roman"/>
                <w:b/>
                <w:sz w:val="20"/>
                <w:szCs w:val="20"/>
              </w:rPr>
            </w:pPr>
            <w:r w:rsidRPr="004E0D30">
              <w:rPr>
                <w:rFonts w:ascii="Times New Roman" w:hAnsi="Times New Roman"/>
                <w:b/>
                <w:sz w:val="20"/>
                <w:szCs w:val="20"/>
              </w:rPr>
              <w:t>0,00</w:t>
            </w:r>
          </w:p>
        </w:tc>
        <w:tc>
          <w:tcPr>
            <w:tcW w:w="958" w:type="dxa"/>
            <w:tcBorders>
              <w:top w:val="single" w:sz="4" w:space="0" w:color="auto"/>
            </w:tcBorders>
            <w:vAlign w:val="center"/>
          </w:tcPr>
          <w:p w:rsidR="00231D8B" w:rsidRPr="004E0D30" w:rsidRDefault="00231D8B" w:rsidP="002C188C">
            <w:pPr>
              <w:rPr>
                <w:rFonts w:ascii="Times New Roman" w:hAnsi="Times New Roman"/>
                <w:sz w:val="20"/>
                <w:szCs w:val="20"/>
              </w:rPr>
            </w:pPr>
            <w:r w:rsidRPr="004E0D30">
              <w:rPr>
                <w:rFonts w:ascii="Times New Roman" w:hAnsi="Times New Roman"/>
                <w:sz w:val="20"/>
                <w:szCs w:val="20"/>
              </w:rPr>
              <w:t>0,00</w:t>
            </w:r>
          </w:p>
        </w:tc>
        <w:tc>
          <w:tcPr>
            <w:tcW w:w="3436" w:type="dxa"/>
            <w:vMerge w:val="restart"/>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 xml:space="preserve">Укрепление доверия общества к государству и его структурам, повышения уважения граждан к </w:t>
            </w:r>
            <w:r w:rsidRPr="004E0D30">
              <w:rPr>
                <w:rFonts w:ascii="Times New Roman" w:hAnsi="Times New Roman"/>
                <w:sz w:val="20"/>
                <w:szCs w:val="20"/>
              </w:rPr>
              <w:lastRenderedPageBreak/>
              <w:t>государственной и муниципальной службе.</w:t>
            </w:r>
          </w:p>
        </w:tc>
      </w:tr>
      <w:tr w:rsidR="00231D8B" w:rsidRPr="004E0D30" w:rsidTr="002C188C">
        <w:trPr>
          <w:trHeight w:val="430"/>
        </w:trPr>
        <w:tc>
          <w:tcPr>
            <w:tcW w:w="602" w:type="dxa"/>
            <w:vMerge/>
          </w:tcPr>
          <w:p w:rsidR="00231D8B" w:rsidRPr="004E0D30" w:rsidRDefault="00231D8B" w:rsidP="002C188C">
            <w:pPr>
              <w:jc w:val="center"/>
              <w:rPr>
                <w:rFonts w:ascii="Times New Roman" w:hAnsi="Times New Roman"/>
                <w:sz w:val="20"/>
                <w:szCs w:val="20"/>
              </w:rPr>
            </w:pPr>
          </w:p>
        </w:tc>
        <w:tc>
          <w:tcPr>
            <w:tcW w:w="4077" w:type="dxa"/>
            <w:vMerge/>
          </w:tcPr>
          <w:p w:rsidR="00231D8B" w:rsidRPr="004E0D30" w:rsidRDefault="00231D8B" w:rsidP="002C188C">
            <w:pPr>
              <w:jc w:val="center"/>
              <w:rPr>
                <w:rFonts w:ascii="Times New Roman" w:hAnsi="Times New Roman"/>
                <w:sz w:val="20"/>
                <w:szCs w:val="20"/>
              </w:rPr>
            </w:pPr>
          </w:p>
        </w:tc>
        <w:tc>
          <w:tcPr>
            <w:tcW w:w="1276" w:type="dxa"/>
            <w:vMerge/>
            <w:vAlign w:val="center"/>
          </w:tcPr>
          <w:p w:rsidR="00231D8B" w:rsidRPr="004E0D30" w:rsidRDefault="00231D8B" w:rsidP="002C188C">
            <w:pPr>
              <w:jc w:val="center"/>
              <w:rPr>
                <w:rFonts w:ascii="Times New Roman" w:hAnsi="Times New Roman"/>
                <w:sz w:val="20"/>
                <w:szCs w:val="20"/>
              </w:rPr>
            </w:pPr>
          </w:p>
        </w:tc>
        <w:tc>
          <w:tcPr>
            <w:tcW w:w="708"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2021</w:t>
            </w:r>
          </w:p>
        </w:tc>
        <w:tc>
          <w:tcPr>
            <w:tcW w:w="1276" w:type="dxa"/>
            <w:vAlign w:val="center"/>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0,00</w:t>
            </w:r>
          </w:p>
        </w:tc>
        <w:tc>
          <w:tcPr>
            <w:tcW w:w="992"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vAlign w:val="center"/>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0,00</w:t>
            </w:r>
          </w:p>
        </w:tc>
        <w:tc>
          <w:tcPr>
            <w:tcW w:w="958"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tcPr>
          <w:p w:rsidR="00231D8B" w:rsidRPr="004E0D30" w:rsidRDefault="00231D8B" w:rsidP="002C188C">
            <w:pPr>
              <w:rPr>
                <w:rFonts w:ascii="Times New Roman" w:hAnsi="Times New Roman"/>
                <w:sz w:val="20"/>
                <w:szCs w:val="20"/>
              </w:rPr>
            </w:pPr>
          </w:p>
        </w:tc>
      </w:tr>
      <w:tr w:rsidR="00231D8B" w:rsidRPr="004E0D30" w:rsidTr="002C188C">
        <w:trPr>
          <w:trHeight w:val="635"/>
        </w:trPr>
        <w:tc>
          <w:tcPr>
            <w:tcW w:w="602" w:type="dxa"/>
            <w:vMerge/>
          </w:tcPr>
          <w:p w:rsidR="00231D8B" w:rsidRPr="004E0D30" w:rsidRDefault="00231D8B" w:rsidP="002C188C">
            <w:pPr>
              <w:jc w:val="center"/>
              <w:rPr>
                <w:rFonts w:ascii="Times New Roman" w:hAnsi="Times New Roman"/>
                <w:sz w:val="20"/>
                <w:szCs w:val="20"/>
              </w:rPr>
            </w:pPr>
          </w:p>
        </w:tc>
        <w:tc>
          <w:tcPr>
            <w:tcW w:w="4077" w:type="dxa"/>
            <w:vMerge/>
          </w:tcPr>
          <w:p w:rsidR="00231D8B" w:rsidRPr="004E0D30" w:rsidRDefault="00231D8B" w:rsidP="002C188C">
            <w:pPr>
              <w:jc w:val="center"/>
              <w:rPr>
                <w:rFonts w:ascii="Times New Roman" w:hAnsi="Times New Roman"/>
                <w:sz w:val="20"/>
                <w:szCs w:val="20"/>
              </w:rPr>
            </w:pPr>
          </w:p>
        </w:tc>
        <w:tc>
          <w:tcPr>
            <w:tcW w:w="1276" w:type="dxa"/>
            <w:vMerge/>
            <w:vAlign w:val="center"/>
          </w:tcPr>
          <w:p w:rsidR="00231D8B" w:rsidRPr="004E0D30" w:rsidRDefault="00231D8B" w:rsidP="002C188C">
            <w:pPr>
              <w:jc w:val="center"/>
              <w:rPr>
                <w:rFonts w:ascii="Times New Roman" w:hAnsi="Times New Roman"/>
                <w:sz w:val="20"/>
                <w:szCs w:val="20"/>
              </w:rPr>
            </w:pPr>
          </w:p>
        </w:tc>
        <w:tc>
          <w:tcPr>
            <w:tcW w:w="708" w:type="dxa"/>
            <w:tcBorders>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2022</w:t>
            </w:r>
          </w:p>
        </w:tc>
        <w:tc>
          <w:tcPr>
            <w:tcW w:w="1276" w:type="dxa"/>
            <w:vAlign w:val="center"/>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0,00</w:t>
            </w:r>
          </w:p>
        </w:tc>
        <w:tc>
          <w:tcPr>
            <w:tcW w:w="992"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vAlign w:val="center"/>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0,00</w:t>
            </w:r>
          </w:p>
        </w:tc>
        <w:tc>
          <w:tcPr>
            <w:tcW w:w="958"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tcPr>
          <w:p w:rsidR="00231D8B" w:rsidRPr="004E0D30" w:rsidRDefault="00231D8B" w:rsidP="002C188C">
            <w:pPr>
              <w:rPr>
                <w:rFonts w:ascii="Times New Roman" w:hAnsi="Times New Roman"/>
                <w:sz w:val="20"/>
                <w:szCs w:val="20"/>
              </w:rPr>
            </w:pPr>
          </w:p>
        </w:tc>
      </w:tr>
      <w:tr w:rsidR="00231D8B" w:rsidRPr="004E0D30" w:rsidTr="002C188C">
        <w:trPr>
          <w:trHeight w:val="405"/>
        </w:trPr>
        <w:tc>
          <w:tcPr>
            <w:tcW w:w="602" w:type="dxa"/>
            <w:vMerge w:val="restart"/>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11.</w:t>
            </w:r>
          </w:p>
        </w:tc>
        <w:tc>
          <w:tcPr>
            <w:tcW w:w="4077" w:type="dxa"/>
            <w:vMerge w:val="restart"/>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Приобретение печатной продукции (плакатов и памятка) по пропаганде охраны труда</w:t>
            </w:r>
          </w:p>
        </w:tc>
        <w:tc>
          <w:tcPr>
            <w:tcW w:w="1276" w:type="dxa"/>
            <w:vMerge w:val="restart"/>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 xml:space="preserve">Отдел </w:t>
            </w: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ГОЧС</w:t>
            </w: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и МР</w:t>
            </w:r>
          </w:p>
        </w:tc>
        <w:tc>
          <w:tcPr>
            <w:tcW w:w="708"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2020</w:t>
            </w:r>
          </w:p>
        </w:tc>
        <w:tc>
          <w:tcPr>
            <w:tcW w:w="1276" w:type="dxa"/>
            <w:vAlign w:val="center"/>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5,68</w:t>
            </w:r>
          </w:p>
        </w:tc>
        <w:tc>
          <w:tcPr>
            <w:tcW w:w="992"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vAlign w:val="center"/>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5,68</w:t>
            </w:r>
          </w:p>
        </w:tc>
        <w:tc>
          <w:tcPr>
            <w:tcW w:w="958"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val="restart"/>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Укрепление доверия общества к государству и его структурам, повышения уважения граждан к государственной и муниципальной службе</w:t>
            </w:r>
          </w:p>
        </w:tc>
      </w:tr>
      <w:tr w:rsidR="00231D8B" w:rsidRPr="004E0D30" w:rsidTr="002C188C">
        <w:trPr>
          <w:trHeight w:val="383"/>
        </w:trPr>
        <w:tc>
          <w:tcPr>
            <w:tcW w:w="602" w:type="dxa"/>
            <w:vMerge/>
          </w:tcPr>
          <w:p w:rsidR="00231D8B" w:rsidRPr="004E0D30" w:rsidRDefault="00231D8B" w:rsidP="002C188C">
            <w:pPr>
              <w:jc w:val="center"/>
              <w:rPr>
                <w:rFonts w:ascii="Times New Roman" w:hAnsi="Times New Roman"/>
                <w:sz w:val="20"/>
                <w:szCs w:val="20"/>
              </w:rPr>
            </w:pPr>
          </w:p>
        </w:tc>
        <w:tc>
          <w:tcPr>
            <w:tcW w:w="4077" w:type="dxa"/>
            <w:vMerge/>
          </w:tcPr>
          <w:p w:rsidR="00231D8B" w:rsidRPr="004E0D30" w:rsidRDefault="00231D8B" w:rsidP="002C188C">
            <w:pPr>
              <w:jc w:val="center"/>
              <w:rPr>
                <w:rFonts w:ascii="Times New Roman" w:hAnsi="Times New Roman"/>
                <w:sz w:val="20"/>
                <w:szCs w:val="20"/>
              </w:rPr>
            </w:pPr>
          </w:p>
        </w:tc>
        <w:tc>
          <w:tcPr>
            <w:tcW w:w="1276" w:type="dxa"/>
            <w:vMerge/>
            <w:vAlign w:val="center"/>
          </w:tcPr>
          <w:p w:rsidR="00231D8B" w:rsidRPr="004E0D30" w:rsidRDefault="00231D8B" w:rsidP="002C188C">
            <w:pPr>
              <w:jc w:val="center"/>
              <w:rPr>
                <w:rFonts w:ascii="Times New Roman" w:hAnsi="Times New Roman"/>
                <w:sz w:val="20"/>
                <w:szCs w:val="20"/>
              </w:rPr>
            </w:pPr>
          </w:p>
        </w:tc>
        <w:tc>
          <w:tcPr>
            <w:tcW w:w="708" w:type="dxa"/>
            <w:tcBorders>
              <w:top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2021</w:t>
            </w:r>
          </w:p>
        </w:tc>
        <w:tc>
          <w:tcPr>
            <w:tcW w:w="1276" w:type="dxa"/>
            <w:vAlign w:val="center"/>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4,5</w:t>
            </w:r>
          </w:p>
        </w:tc>
        <w:tc>
          <w:tcPr>
            <w:tcW w:w="992"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vAlign w:val="center"/>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4,5</w:t>
            </w:r>
          </w:p>
        </w:tc>
        <w:tc>
          <w:tcPr>
            <w:tcW w:w="958"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tcPr>
          <w:p w:rsidR="00231D8B" w:rsidRPr="004E0D30" w:rsidRDefault="00231D8B" w:rsidP="002C188C">
            <w:pPr>
              <w:rPr>
                <w:rFonts w:ascii="Times New Roman" w:hAnsi="Times New Roman"/>
                <w:sz w:val="20"/>
                <w:szCs w:val="20"/>
              </w:rPr>
            </w:pPr>
          </w:p>
        </w:tc>
      </w:tr>
      <w:tr w:rsidR="00231D8B" w:rsidRPr="004E0D30" w:rsidTr="002C188C">
        <w:trPr>
          <w:trHeight w:val="174"/>
        </w:trPr>
        <w:tc>
          <w:tcPr>
            <w:tcW w:w="602" w:type="dxa"/>
            <w:vMerge/>
          </w:tcPr>
          <w:p w:rsidR="00231D8B" w:rsidRPr="004E0D30" w:rsidRDefault="00231D8B" w:rsidP="002C188C">
            <w:pPr>
              <w:jc w:val="center"/>
              <w:rPr>
                <w:rFonts w:ascii="Times New Roman" w:hAnsi="Times New Roman"/>
                <w:sz w:val="20"/>
                <w:szCs w:val="20"/>
              </w:rPr>
            </w:pPr>
          </w:p>
        </w:tc>
        <w:tc>
          <w:tcPr>
            <w:tcW w:w="4077" w:type="dxa"/>
            <w:vMerge/>
          </w:tcPr>
          <w:p w:rsidR="00231D8B" w:rsidRPr="004E0D30" w:rsidRDefault="00231D8B" w:rsidP="002C188C">
            <w:pPr>
              <w:jc w:val="center"/>
              <w:rPr>
                <w:rFonts w:ascii="Times New Roman" w:hAnsi="Times New Roman"/>
                <w:sz w:val="20"/>
                <w:szCs w:val="20"/>
              </w:rPr>
            </w:pPr>
          </w:p>
        </w:tc>
        <w:tc>
          <w:tcPr>
            <w:tcW w:w="1276" w:type="dxa"/>
            <w:vMerge/>
            <w:vAlign w:val="center"/>
          </w:tcPr>
          <w:p w:rsidR="00231D8B" w:rsidRPr="004E0D30" w:rsidRDefault="00231D8B" w:rsidP="002C188C">
            <w:pPr>
              <w:jc w:val="center"/>
              <w:rPr>
                <w:rFonts w:ascii="Times New Roman" w:hAnsi="Times New Roman"/>
                <w:sz w:val="20"/>
                <w:szCs w:val="20"/>
              </w:rPr>
            </w:pPr>
          </w:p>
        </w:tc>
        <w:tc>
          <w:tcPr>
            <w:tcW w:w="708" w:type="dxa"/>
            <w:tcBorders>
              <w:top w:val="single" w:sz="4" w:space="0" w:color="auto"/>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2022</w:t>
            </w:r>
          </w:p>
        </w:tc>
        <w:tc>
          <w:tcPr>
            <w:tcW w:w="1276" w:type="dxa"/>
            <w:tcBorders>
              <w:bottom w:val="single" w:sz="4" w:space="0" w:color="auto"/>
            </w:tcBorders>
            <w:vAlign w:val="center"/>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9,7</w:t>
            </w:r>
          </w:p>
        </w:tc>
        <w:tc>
          <w:tcPr>
            <w:tcW w:w="992" w:type="dxa"/>
            <w:tcBorders>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Borders>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Borders>
              <w:bottom w:val="single" w:sz="4" w:space="0" w:color="auto"/>
            </w:tcBorders>
            <w:vAlign w:val="center"/>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9,7</w:t>
            </w:r>
          </w:p>
        </w:tc>
        <w:tc>
          <w:tcPr>
            <w:tcW w:w="958" w:type="dxa"/>
            <w:tcBorders>
              <w:bottom w:val="single" w:sz="4" w:space="0" w:color="auto"/>
            </w:tcBorders>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tcPr>
          <w:p w:rsidR="00231D8B" w:rsidRPr="004E0D30" w:rsidRDefault="00231D8B" w:rsidP="002C188C">
            <w:pPr>
              <w:rPr>
                <w:rFonts w:ascii="Times New Roman" w:hAnsi="Times New Roman"/>
                <w:sz w:val="20"/>
                <w:szCs w:val="20"/>
              </w:rPr>
            </w:pPr>
          </w:p>
        </w:tc>
      </w:tr>
      <w:tr w:rsidR="00231D8B" w:rsidRPr="004E0D30" w:rsidTr="002C188C">
        <w:tc>
          <w:tcPr>
            <w:tcW w:w="6663" w:type="dxa"/>
            <w:gridSpan w:val="4"/>
            <w:tcBorders>
              <w:bottom w:val="single" w:sz="4" w:space="0" w:color="auto"/>
            </w:tcBorders>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Всего за 2020 год</w:t>
            </w:r>
          </w:p>
        </w:tc>
        <w:tc>
          <w:tcPr>
            <w:tcW w:w="1276" w:type="dxa"/>
            <w:vAlign w:val="center"/>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5,68</w:t>
            </w:r>
          </w:p>
        </w:tc>
        <w:tc>
          <w:tcPr>
            <w:tcW w:w="992"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5,68</w:t>
            </w:r>
          </w:p>
        </w:tc>
        <w:tc>
          <w:tcPr>
            <w:tcW w:w="958"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val="restart"/>
          </w:tcPr>
          <w:p w:rsidR="00231D8B" w:rsidRPr="004E0D30" w:rsidRDefault="00231D8B" w:rsidP="002C188C">
            <w:pPr>
              <w:rPr>
                <w:rFonts w:ascii="Times New Roman" w:hAnsi="Times New Roman"/>
                <w:sz w:val="20"/>
                <w:szCs w:val="20"/>
              </w:rPr>
            </w:pPr>
          </w:p>
        </w:tc>
      </w:tr>
      <w:tr w:rsidR="00231D8B" w:rsidRPr="004E0D30" w:rsidTr="002C188C">
        <w:tc>
          <w:tcPr>
            <w:tcW w:w="6663" w:type="dxa"/>
            <w:gridSpan w:val="4"/>
            <w:tcBorders>
              <w:top w:val="single" w:sz="4" w:space="0" w:color="auto"/>
              <w:bottom w:val="single" w:sz="4" w:space="0" w:color="auto"/>
            </w:tcBorders>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Всего за 2021 год</w:t>
            </w:r>
          </w:p>
        </w:tc>
        <w:tc>
          <w:tcPr>
            <w:tcW w:w="1276" w:type="dxa"/>
            <w:vAlign w:val="bottom"/>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4,5</w:t>
            </w:r>
          </w:p>
        </w:tc>
        <w:tc>
          <w:tcPr>
            <w:tcW w:w="992"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4,5</w:t>
            </w:r>
          </w:p>
        </w:tc>
        <w:tc>
          <w:tcPr>
            <w:tcW w:w="958"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tcPr>
          <w:p w:rsidR="00231D8B" w:rsidRPr="004E0D30" w:rsidRDefault="00231D8B" w:rsidP="002C188C">
            <w:pPr>
              <w:rPr>
                <w:rFonts w:ascii="Times New Roman" w:hAnsi="Times New Roman"/>
                <w:sz w:val="20"/>
                <w:szCs w:val="20"/>
              </w:rPr>
            </w:pPr>
          </w:p>
        </w:tc>
      </w:tr>
      <w:tr w:rsidR="00231D8B" w:rsidRPr="004E0D30" w:rsidTr="002C188C">
        <w:tc>
          <w:tcPr>
            <w:tcW w:w="6663" w:type="dxa"/>
            <w:gridSpan w:val="4"/>
            <w:tcBorders>
              <w:top w:val="single" w:sz="4" w:space="0" w:color="auto"/>
            </w:tcBorders>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Всего за 2022 год</w:t>
            </w:r>
          </w:p>
        </w:tc>
        <w:tc>
          <w:tcPr>
            <w:tcW w:w="1276" w:type="dxa"/>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9,7</w:t>
            </w:r>
          </w:p>
        </w:tc>
        <w:tc>
          <w:tcPr>
            <w:tcW w:w="992"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851"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026" w:type="dxa"/>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9,7</w:t>
            </w:r>
          </w:p>
        </w:tc>
        <w:tc>
          <w:tcPr>
            <w:tcW w:w="958" w:type="dxa"/>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3436" w:type="dxa"/>
            <w:vMerge/>
          </w:tcPr>
          <w:p w:rsidR="00231D8B" w:rsidRPr="004E0D30" w:rsidRDefault="00231D8B" w:rsidP="002C188C">
            <w:pPr>
              <w:rPr>
                <w:rFonts w:ascii="Times New Roman" w:hAnsi="Times New Roman"/>
                <w:sz w:val="20"/>
                <w:szCs w:val="20"/>
              </w:rPr>
            </w:pPr>
          </w:p>
        </w:tc>
      </w:tr>
      <w:tr w:rsidR="00231D8B" w:rsidRPr="004E0D30" w:rsidTr="002C188C">
        <w:tc>
          <w:tcPr>
            <w:tcW w:w="6663" w:type="dxa"/>
            <w:gridSpan w:val="4"/>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Итого:</w:t>
            </w:r>
          </w:p>
        </w:tc>
        <w:tc>
          <w:tcPr>
            <w:tcW w:w="1276" w:type="dxa"/>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19,88</w:t>
            </w:r>
          </w:p>
        </w:tc>
        <w:tc>
          <w:tcPr>
            <w:tcW w:w="992" w:type="dxa"/>
          </w:tcPr>
          <w:p w:rsidR="00231D8B" w:rsidRPr="004E0D30" w:rsidRDefault="00231D8B" w:rsidP="002C188C">
            <w:pPr>
              <w:jc w:val="center"/>
              <w:rPr>
                <w:rFonts w:ascii="Times New Roman" w:hAnsi="Times New Roman"/>
                <w:sz w:val="20"/>
                <w:szCs w:val="20"/>
              </w:rPr>
            </w:pPr>
          </w:p>
        </w:tc>
        <w:tc>
          <w:tcPr>
            <w:tcW w:w="851" w:type="dxa"/>
          </w:tcPr>
          <w:p w:rsidR="00231D8B" w:rsidRPr="004E0D30" w:rsidRDefault="00231D8B" w:rsidP="002C188C">
            <w:pPr>
              <w:jc w:val="center"/>
              <w:rPr>
                <w:rFonts w:ascii="Times New Roman" w:hAnsi="Times New Roman"/>
                <w:sz w:val="20"/>
                <w:szCs w:val="20"/>
              </w:rPr>
            </w:pPr>
          </w:p>
        </w:tc>
        <w:tc>
          <w:tcPr>
            <w:tcW w:w="1026" w:type="dxa"/>
          </w:tcPr>
          <w:p w:rsidR="00231D8B" w:rsidRPr="004E0D30" w:rsidRDefault="00231D8B" w:rsidP="002C188C">
            <w:pPr>
              <w:jc w:val="center"/>
              <w:rPr>
                <w:rFonts w:ascii="Times New Roman" w:hAnsi="Times New Roman"/>
                <w:b/>
                <w:sz w:val="20"/>
                <w:szCs w:val="20"/>
              </w:rPr>
            </w:pPr>
            <w:r w:rsidRPr="004E0D30">
              <w:rPr>
                <w:rFonts w:ascii="Times New Roman" w:hAnsi="Times New Roman"/>
                <w:b/>
                <w:sz w:val="20"/>
                <w:szCs w:val="20"/>
              </w:rPr>
              <w:t>19,88</w:t>
            </w:r>
          </w:p>
        </w:tc>
        <w:tc>
          <w:tcPr>
            <w:tcW w:w="958" w:type="dxa"/>
          </w:tcPr>
          <w:p w:rsidR="00231D8B" w:rsidRPr="004E0D30" w:rsidRDefault="00231D8B" w:rsidP="002C188C">
            <w:pPr>
              <w:jc w:val="center"/>
              <w:rPr>
                <w:rFonts w:ascii="Times New Roman" w:hAnsi="Times New Roman"/>
                <w:sz w:val="20"/>
                <w:szCs w:val="20"/>
              </w:rPr>
            </w:pPr>
          </w:p>
        </w:tc>
        <w:tc>
          <w:tcPr>
            <w:tcW w:w="3436" w:type="dxa"/>
            <w:vMerge/>
          </w:tcPr>
          <w:p w:rsidR="00231D8B" w:rsidRPr="004E0D30" w:rsidRDefault="00231D8B" w:rsidP="002C188C">
            <w:pPr>
              <w:rPr>
                <w:rFonts w:ascii="Times New Roman" w:hAnsi="Times New Roman"/>
                <w:sz w:val="20"/>
                <w:szCs w:val="20"/>
              </w:rPr>
            </w:pPr>
          </w:p>
        </w:tc>
      </w:tr>
    </w:tbl>
    <w:p w:rsidR="00231D8B" w:rsidRPr="004E0D30" w:rsidRDefault="00231D8B" w:rsidP="00231D8B">
      <w:pPr>
        <w:spacing w:after="0" w:line="240" w:lineRule="auto"/>
        <w:ind w:left="720"/>
        <w:rPr>
          <w:rFonts w:ascii="Times New Roman" w:hAnsi="Times New Roman" w:cs="Times New Roman"/>
          <w:sz w:val="20"/>
          <w:szCs w:val="20"/>
        </w:rPr>
      </w:pPr>
    </w:p>
    <w:p w:rsidR="00231D8B" w:rsidRPr="004E0D30" w:rsidRDefault="00231D8B" w:rsidP="00231D8B">
      <w:pPr>
        <w:spacing w:after="0" w:line="240" w:lineRule="auto"/>
        <w:ind w:left="720"/>
        <w:rPr>
          <w:rFonts w:ascii="Times New Roman" w:hAnsi="Times New Roman" w:cs="Times New Roman"/>
          <w:sz w:val="20"/>
          <w:szCs w:val="20"/>
        </w:rPr>
      </w:pPr>
    </w:p>
    <w:p w:rsidR="00231D8B" w:rsidRPr="004E0D30" w:rsidRDefault="00231D8B" w:rsidP="00231D8B">
      <w:pPr>
        <w:spacing w:after="0" w:line="240" w:lineRule="auto"/>
        <w:ind w:right="476"/>
        <w:jc w:val="right"/>
        <w:rPr>
          <w:rFonts w:ascii="Times New Roman" w:hAnsi="Times New Roman" w:cs="Times New Roman"/>
          <w:sz w:val="20"/>
          <w:szCs w:val="20"/>
        </w:rPr>
      </w:pPr>
    </w:p>
    <w:p w:rsidR="00231D8B" w:rsidRPr="004E0D30" w:rsidRDefault="00231D8B" w:rsidP="00231D8B">
      <w:pPr>
        <w:spacing w:after="0" w:line="240" w:lineRule="auto"/>
        <w:ind w:right="476"/>
        <w:jc w:val="right"/>
        <w:rPr>
          <w:rFonts w:ascii="Times New Roman" w:hAnsi="Times New Roman" w:cs="Times New Roman"/>
          <w:sz w:val="20"/>
          <w:szCs w:val="20"/>
        </w:rPr>
      </w:pPr>
    </w:p>
    <w:p w:rsidR="00231D8B" w:rsidRPr="004E0D30" w:rsidRDefault="00231D8B" w:rsidP="00231D8B">
      <w:pPr>
        <w:spacing w:after="0" w:line="240" w:lineRule="auto"/>
        <w:ind w:right="476"/>
        <w:jc w:val="right"/>
        <w:rPr>
          <w:rFonts w:ascii="Times New Roman" w:hAnsi="Times New Roman" w:cs="Times New Roman"/>
          <w:sz w:val="20"/>
          <w:szCs w:val="20"/>
        </w:rPr>
      </w:pPr>
    </w:p>
    <w:p w:rsidR="00231D8B" w:rsidRPr="004E0D30" w:rsidRDefault="00231D8B" w:rsidP="00231D8B">
      <w:pPr>
        <w:spacing w:after="0" w:line="240" w:lineRule="auto"/>
        <w:ind w:right="476"/>
        <w:jc w:val="right"/>
        <w:rPr>
          <w:rFonts w:ascii="Times New Roman" w:hAnsi="Times New Roman" w:cs="Times New Roman"/>
          <w:sz w:val="20"/>
          <w:szCs w:val="20"/>
        </w:rPr>
      </w:pPr>
    </w:p>
    <w:p w:rsidR="00231D8B" w:rsidRPr="004E0D30" w:rsidRDefault="00231D8B" w:rsidP="00231D8B">
      <w:pPr>
        <w:spacing w:after="0" w:line="240" w:lineRule="auto"/>
        <w:ind w:right="476"/>
        <w:jc w:val="right"/>
        <w:rPr>
          <w:rFonts w:ascii="Times New Roman" w:hAnsi="Times New Roman" w:cs="Times New Roman"/>
          <w:sz w:val="20"/>
          <w:szCs w:val="20"/>
        </w:rPr>
      </w:pPr>
    </w:p>
    <w:p w:rsidR="00231D8B" w:rsidRPr="004E0D30" w:rsidRDefault="00231D8B" w:rsidP="00231D8B">
      <w:pPr>
        <w:spacing w:after="0" w:line="240" w:lineRule="auto"/>
        <w:ind w:right="476"/>
        <w:jc w:val="right"/>
        <w:rPr>
          <w:rFonts w:ascii="Times New Roman" w:hAnsi="Times New Roman" w:cs="Times New Roman"/>
          <w:sz w:val="20"/>
          <w:szCs w:val="20"/>
        </w:rPr>
      </w:pPr>
    </w:p>
    <w:p w:rsidR="00231D8B" w:rsidRPr="004E0D30" w:rsidRDefault="00231D8B" w:rsidP="00231D8B">
      <w:pPr>
        <w:spacing w:after="0" w:line="240" w:lineRule="auto"/>
        <w:ind w:right="476"/>
        <w:jc w:val="right"/>
        <w:rPr>
          <w:rFonts w:ascii="Times New Roman" w:hAnsi="Times New Roman" w:cs="Times New Roman"/>
          <w:sz w:val="20"/>
          <w:szCs w:val="20"/>
        </w:rPr>
      </w:pPr>
    </w:p>
    <w:p w:rsidR="00231D8B" w:rsidRPr="004E0D30" w:rsidRDefault="00231D8B" w:rsidP="00231D8B">
      <w:pPr>
        <w:spacing w:after="0" w:line="240" w:lineRule="auto"/>
        <w:ind w:right="476"/>
        <w:jc w:val="right"/>
        <w:rPr>
          <w:rFonts w:ascii="Times New Roman" w:hAnsi="Times New Roman" w:cs="Times New Roman"/>
          <w:sz w:val="20"/>
          <w:szCs w:val="20"/>
        </w:rPr>
      </w:pPr>
    </w:p>
    <w:p w:rsidR="00231D8B" w:rsidRPr="004E0D30" w:rsidRDefault="00231D8B" w:rsidP="00231D8B">
      <w:pPr>
        <w:spacing w:after="0" w:line="240" w:lineRule="auto"/>
        <w:ind w:right="476"/>
        <w:jc w:val="right"/>
        <w:rPr>
          <w:rFonts w:ascii="Times New Roman" w:hAnsi="Times New Roman" w:cs="Times New Roman"/>
          <w:sz w:val="20"/>
          <w:szCs w:val="20"/>
        </w:rPr>
      </w:pPr>
    </w:p>
    <w:p w:rsidR="00231D8B" w:rsidRPr="004E0D30" w:rsidRDefault="00231D8B" w:rsidP="00231D8B">
      <w:pPr>
        <w:spacing w:after="0" w:line="240" w:lineRule="auto"/>
        <w:ind w:right="476"/>
        <w:jc w:val="right"/>
        <w:rPr>
          <w:rFonts w:ascii="Times New Roman" w:hAnsi="Times New Roman" w:cs="Times New Roman"/>
          <w:sz w:val="20"/>
          <w:szCs w:val="20"/>
        </w:rPr>
      </w:pPr>
    </w:p>
    <w:p w:rsidR="00231D8B" w:rsidRPr="004E0D30" w:rsidRDefault="00231D8B" w:rsidP="00231D8B">
      <w:pPr>
        <w:spacing w:after="0" w:line="240" w:lineRule="auto"/>
        <w:ind w:right="476"/>
        <w:jc w:val="right"/>
        <w:rPr>
          <w:rFonts w:ascii="Times New Roman" w:hAnsi="Times New Roman" w:cs="Times New Roman"/>
          <w:sz w:val="20"/>
          <w:szCs w:val="20"/>
        </w:rPr>
      </w:pPr>
    </w:p>
    <w:p w:rsidR="00231D8B" w:rsidRDefault="00231D8B" w:rsidP="00231D8B">
      <w:pPr>
        <w:spacing w:after="0" w:line="240" w:lineRule="auto"/>
        <w:ind w:right="476"/>
        <w:jc w:val="right"/>
        <w:rPr>
          <w:rFonts w:ascii="Times New Roman" w:hAnsi="Times New Roman" w:cs="Times New Roman"/>
          <w:sz w:val="20"/>
          <w:szCs w:val="20"/>
        </w:rPr>
      </w:pPr>
    </w:p>
    <w:p w:rsidR="00231D8B" w:rsidRDefault="00231D8B" w:rsidP="00231D8B">
      <w:pPr>
        <w:spacing w:after="0" w:line="240" w:lineRule="auto"/>
        <w:ind w:right="476"/>
        <w:jc w:val="right"/>
        <w:rPr>
          <w:rFonts w:ascii="Times New Roman" w:hAnsi="Times New Roman" w:cs="Times New Roman"/>
          <w:sz w:val="20"/>
          <w:szCs w:val="20"/>
        </w:rPr>
      </w:pPr>
    </w:p>
    <w:p w:rsidR="00231D8B" w:rsidRDefault="00231D8B" w:rsidP="00231D8B">
      <w:pPr>
        <w:spacing w:after="0" w:line="240" w:lineRule="auto"/>
        <w:ind w:right="476"/>
        <w:jc w:val="right"/>
        <w:rPr>
          <w:rFonts w:ascii="Times New Roman" w:hAnsi="Times New Roman" w:cs="Times New Roman"/>
          <w:sz w:val="20"/>
          <w:szCs w:val="20"/>
        </w:rPr>
      </w:pPr>
    </w:p>
    <w:p w:rsidR="00231D8B" w:rsidRDefault="00231D8B" w:rsidP="00231D8B">
      <w:pPr>
        <w:spacing w:after="0" w:line="240" w:lineRule="auto"/>
        <w:ind w:right="476"/>
        <w:jc w:val="right"/>
        <w:rPr>
          <w:rFonts w:ascii="Times New Roman" w:hAnsi="Times New Roman" w:cs="Times New Roman"/>
          <w:sz w:val="20"/>
          <w:szCs w:val="20"/>
        </w:rPr>
      </w:pPr>
    </w:p>
    <w:p w:rsidR="00231D8B" w:rsidRDefault="00231D8B" w:rsidP="00231D8B">
      <w:pPr>
        <w:spacing w:after="0" w:line="240" w:lineRule="auto"/>
        <w:ind w:right="476"/>
        <w:jc w:val="right"/>
        <w:rPr>
          <w:rFonts w:ascii="Times New Roman" w:hAnsi="Times New Roman" w:cs="Times New Roman"/>
          <w:sz w:val="20"/>
          <w:szCs w:val="20"/>
        </w:rPr>
      </w:pPr>
    </w:p>
    <w:p w:rsidR="00231D8B" w:rsidRDefault="00231D8B" w:rsidP="00231D8B">
      <w:pPr>
        <w:spacing w:after="0" w:line="240" w:lineRule="auto"/>
        <w:ind w:right="476"/>
        <w:jc w:val="right"/>
        <w:rPr>
          <w:rFonts w:ascii="Times New Roman" w:hAnsi="Times New Roman" w:cs="Times New Roman"/>
          <w:sz w:val="20"/>
          <w:szCs w:val="20"/>
        </w:rPr>
      </w:pPr>
    </w:p>
    <w:p w:rsidR="00231D8B" w:rsidRDefault="00231D8B" w:rsidP="00231D8B">
      <w:pPr>
        <w:spacing w:after="0" w:line="240" w:lineRule="auto"/>
        <w:ind w:right="476"/>
        <w:jc w:val="right"/>
        <w:rPr>
          <w:rFonts w:ascii="Times New Roman" w:hAnsi="Times New Roman" w:cs="Times New Roman"/>
          <w:sz w:val="20"/>
          <w:szCs w:val="20"/>
        </w:rPr>
      </w:pPr>
    </w:p>
    <w:p w:rsidR="00231D8B" w:rsidRDefault="00231D8B" w:rsidP="00231D8B">
      <w:pPr>
        <w:spacing w:after="0" w:line="240" w:lineRule="auto"/>
        <w:ind w:right="476"/>
        <w:jc w:val="right"/>
        <w:rPr>
          <w:rFonts w:ascii="Times New Roman" w:hAnsi="Times New Roman" w:cs="Times New Roman"/>
          <w:sz w:val="20"/>
          <w:szCs w:val="20"/>
        </w:rPr>
      </w:pPr>
    </w:p>
    <w:p w:rsidR="00231D8B" w:rsidRDefault="00231D8B" w:rsidP="00231D8B">
      <w:pPr>
        <w:spacing w:after="0" w:line="240" w:lineRule="auto"/>
        <w:ind w:right="476"/>
        <w:jc w:val="right"/>
        <w:rPr>
          <w:rFonts w:ascii="Times New Roman" w:hAnsi="Times New Roman" w:cs="Times New Roman"/>
          <w:sz w:val="20"/>
          <w:szCs w:val="20"/>
        </w:rPr>
      </w:pPr>
    </w:p>
    <w:p w:rsidR="00231D8B" w:rsidRDefault="00231D8B" w:rsidP="00231D8B">
      <w:pPr>
        <w:spacing w:after="0" w:line="240" w:lineRule="auto"/>
        <w:ind w:right="476"/>
        <w:jc w:val="right"/>
        <w:rPr>
          <w:rFonts w:ascii="Times New Roman" w:hAnsi="Times New Roman" w:cs="Times New Roman"/>
          <w:sz w:val="20"/>
          <w:szCs w:val="20"/>
        </w:rPr>
      </w:pPr>
    </w:p>
    <w:p w:rsidR="00231D8B" w:rsidRDefault="00231D8B" w:rsidP="00231D8B">
      <w:pPr>
        <w:spacing w:after="0" w:line="240" w:lineRule="auto"/>
        <w:ind w:right="476"/>
        <w:jc w:val="right"/>
        <w:rPr>
          <w:rFonts w:ascii="Times New Roman" w:hAnsi="Times New Roman" w:cs="Times New Roman"/>
          <w:sz w:val="20"/>
          <w:szCs w:val="20"/>
        </w:rPr>
      </w:pPr>
    </w:p>
    <w:p w:rsidR="00231D8B" w:rsidRDefault="00231D8B" w:rsidP="00231D8B">
      <w:pPr>
        <w:spacing w:after="0" w:line="240" w:lineRule="auto"/>
        <w:ind w:right="476"/>
        <w:jc w:val="right"/>
        <w:rPr>
          <w:rFonts w:ascii="Times New Roman" w:hAnsi="Times New Roman" w:cs="Times New Roman"/>
          <w:sz w:val="20"/>
          <w:szCs w:val="20"/>
        </w:rPr>
      </w:pPr>
    </w:p>
    <w:p w:rsidR="00231D8B" w:rsidRDefault="00231D8B" w:rsidP="00231D8B">
      <w:pPr>
        <w:spacing w:after="0" w:line="240" w:lineRule="auto"/>
        <w:ind w:right="476"/>
        <w:jc w:val="right"/>
        <w:rPr>
          <w:rFonts w:ascii="Times New Roman" w:hAnsi="Times New Roman" w:cs="Times New Roman"/>
          <w:sz w:val="20"/>
          <w:szCs w:val="20"/>
        </w:rPr>
      </w:pPr>
    </w:p>
    <w:p w:rsidR="00231D8B" w:rsidRPr="004E0D30" w:rsidRDefault="00231D8B" w:rsidP="00231D8B">
      <w:pPr>
        <w:spacing w:after="0" w:line="240" w:lineRule="auto"/>
        <w:ind w:right="476"/>
        <w:jc w:val="right"/>
        <w:rPr>
          <w:rFonts w:ascii="Times New Roman" w:hAnsi="Times New Roman" w:cs="Times New Roman"/>
          <w:sz w:val="20"/>
          <w:szCs w:val="20"/>
        </w:rPr>
      </w:pPr>
    </w:p>
    <w:p w:rsidR="00231D8B" w:rsidRPr="004E0D30" w:rsidRDefault="00231D8B" w:rsidP="00231D8B">
      <w:pPr>
        <w:spacing w:after="0" w:line="240" w:lineRule="auto"/>
        <w:ind w:right="476"/>
        <w:jc w:val="right"/>
        <w:rPr>
          <w:rFonts w:ascii="Times New Roman" w:hAnsi="Times New Roman" w:cs="Times New Roman"/>
          <w:sz w:val="20"/>
          <w:szCs w:val="20"/>
        </w:rPr>
      </w:pPr>
    </w:p>
    <w:p w:rsidR="00231D8B" w:rsidRPr="004E0D30" w:rsidRDefault="00231D8B" w:rsidP="00231D8B">
      <w:pPr>
        <w:spacing w:after="0" w:line="240" w:lineRule="auto"/>
        <w:ind w:right="476"/>
        <w:jc w:val="right"/>
        <w:rPr>
          <w:rFonts w:ascii="Times New Roman" w:hAnsi="Times New Roman" w:cs="Times New Roman"/>
          <w:sz w:val="20"/>
          <w:szCs w:val="20"/>
        </w:rPr>
      </w:pPr>
    </w:p>
    <w:p w:rsidR="00231D8B" w:rsidRPr="004E0D30" w:rsidRDefault="00231D8B" w:rsidP="00231D8B">
      <w:pPr>
        <w:spacing w:after="0" w:line="240" w:lineRule="auto"/>
        <w:ind w:right="476"/>
        <w:rPr>
          <w:rFonts w:ascii="Times New Roman" w:hAnsi="Times New Roman" w:cs="Times New Roman"/>
          <w:sz w:val="20"/>
          <w:szCs w:val="20"/>
        </w:rPr>
      </w:pPr>
    </w:p>
    <w:p w:rsidR="00231D8B" w:rsidRPr="004E0D30" w:rsidRDefault="00231D8B" w:rsidP="00231D8B">
      <w:pPr>
        <w:spacing w:after="0" w:line="240" w:lineRule="auto"/>
        <w:ind w:right="476"/>
        <w:jc w:val="right"/>
        <w:rPr>
          <w:rFonts w:ascii="Times New Roman" w:hAnsi="Times New Roman" w:cs="Times New Roman"/>
          <w:sz w:val="20"/>
          <w:szCs w:val="20"/>
        </w:rPr>
      </w:pPr>
    </w:p>
    <w:p w:rsidR="00231D8B" w:rsidRPr="004E0D30" w:rsidRDefault="00231D8B" w:rsidP="00231D8B">
      <w:pPr>
        <w:tabs>
          <w:tab w:val="left" w:pos="13155"/>
        </w:tabs>
        <w:spacing w:after="0" w:line="240" w:lineRule="auto"/>
        <w:ind w:right="476"/>
        <w:jc w:val="right"/>
        <w:rPr>
          <w:rFonts w:ascii="Times New Roman" w:hAnsi="Times New Roman" w:cs="Times New Roman"/>
          <w:sz w:val="20"/>
          <w:szCs w:val="20"/>
        </w:rPr>
      </w:pPr>
      <w:r w:rsidRPr="004E0D30">
        <w:rPr>
          <w:rFonts w:ascii="Times New Roman" w:hAnsi="Times New Roman" w:cs="Times New Roman"/>
          <w:sz w:val="20"/>
          <w:szCs w:val="20"/>
        </w:rPr>
        <w:t xml:space="preserve">                                                                                                                                                                                                                 Приложение № 2</w:t>
      </w:r>
    </w:p>
    <w:p w:rsidR="00231D8B" w:rsidRPr="004E0D30" w:rsidRDefault="00231D8B" w:rsidP="00231D8B">
      <w:pPr>
        <w:spacing w:after="0" w:line="240" w:lineRule="auto"/>
        <w:ind w:right="476"/>
        <w:jc w:val="right"/>
        <w:rPr>
          <w:rFonts w:ascii="Times New Roman" w:hAnsi="Times New Roman" w:cs="Times New Roman"/>
          <w:sz w:val="20"/>
          <w:szCs w:val="20"/>
        </w:rPr>
      </w:pPr>
    </w:p>
    <w:p w:rsidR="00231D8B" w:rsidRPr="004E0D30" w:rsidRDefault="00231D8B" w:rsidP="00231D8B">
      <w:pPr>
        <w:spacing w:after="0" w:line="240" w:lineRule="auto"/>
        <w:ind w:right="476"/>
        <w:jc w:val="right"/>
        <w:rPr>
          <w:rFonts w:ascii="Times New Roman" w:hAnsi="Times New Roman" w:cs="Times New Roman"/>
          <w:sz w:val="20"/>
          <w:szCs w:val="20"/>
        </w:rPr>
      </w:pPr>
      <w:r w:rsidRPr="004E0D30">
        <w:rPr>
          <w:rFonts w:ascii="Times New Roman" w:hAnsi="Times New Roman" w:cs="Times New Roman"/>
          <w:sz w:val="20"/>
          <w:szCs w:val="20"/>
        </w:rPr>
        <w:t>Таблица № 3</w:t>
      </w:r>
    </w:p>
    <w:p w:rsidR="00231D8B" w:rsidRPr="004E0D30" w:rsidRDefault="00231D8B" w:rsidP="00231D8B">
      <w:pPr>
        <w:spacing w:after="0" w:line="240" w:lineRule="auto"/>
        <w:ind w:right="476" w:firstLine="708"/>
        <w:jc w:val="right"/>
        <w:rPr>
          <w:rFonts w:ascii="Times New Roman" w:hAnsi="Times New Roman" w:cs="Times New Roman"/>
          <w:sz w:val="20"/>
          <w:szCs w:val="20"/>
        </w:rPr>
      </w:pPr>
    </w:p>
    <w:p w:rsidR="00231D8B" w:rsidRPr="004E0D30" w:rsidRDefault="00231D8B" w:rsidP="00231D8B">
      <w:pPr>
        <w:spacing w:after="0" w:line="240" w:lineRule="auto"/>
        <w:ind w:right="476" w:firstLine="708"/>
        <w:jc w:val="center"/>
        <w:rPr>
          <w:rFonts w:ascii="Times New Roman" w:hAnsi="Times New Roman" w:cs="Times New Roman"/>
          <w:sz w:val="20"/>
          <w:szCs w:val="20"/>
        </w:rPr>
      </w:pPr>
      <w:r w:rsidRPr="004E0D30">
        <w:rPr>
          <w:rFonts w:ascii="Times New Roman" w:hAnsi="Times New Roman" w:cs="Times New Roman"/>
          <w:sz w:val="20"/>
          <w:szCs w:val="20"/>
        </w:rPr>
        <w:t>РЕСУРСНОЕ ОБЕСПЕЧЕНИЕ</w:t>
      </w:r>
    </w:p>
    <w:p w:rsidR="00231D8B" w:rsidRPr="004E0D30" w:rsidRDefault="00231D8B" w:rsidP="00231D8B">
      <w:pPr>
        <w:spacing w:after="0" w:line="240" w:lineRule="auto"/>
        <w:ind w:right="476" w:firstLine="708"/>
        <w:rPr>
          <w:rFonts w:ascii="Times New Roman" w:hAnsi="Times New Roman" w:cs="Times New Roman"/>
          <w:sz w:val="20"/>
          <w:szCs w:val="20"/>
        </w:rPr>
      </w:pPr>
      <w:r w:rsidRPr="004E0D30">
        <w:rPr>
          <w:rFonts w:ascii="Times New Roman" w:hAnsi="Times New Roman" w:cs="Times New Roman"/>
          <w:sz w:val="20"/>
          <w:szCs w:val="20"/>
        </w:rP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p w:rsidR="00231D8B" w:rsidRPr="004E0D30" w:rsidRDefault="00231D8B" w:rsidP="00231D8B">
      <w:pPr>
        <w:spacing w:after="0" w:line="240" w:lineRule="auto"/>
        <w:ind w:firstLine="708"/>
        <w:jc w:val="center"/>
        <w:rPr>
          <w:rFonts w:ascii="Times New Roman" w:hAnsi="Times New Roman" w:cs="Times New Roman"/>
          <w:sz w:val="20"/>
          <w:szCs w:val="20"/>
        </w:rPr>
      </w:pPr>
    </w:p>
    <w:p w:rsidR="00231D8B" w:rsidRPr="004E0D30" w:rsidRDefault="00231D8B" w:rsidP="00231D8B">
      <w:pPr>
        <w:spacing w:after="0" w:line="240" w:lineRule="auto"/>
        <w:ind w:firstLine="708"/>
        <w:jc w:val="center"/>
        <w:rPr>
          <w:rFonts w:ascii="Times New Roman" w:hAnsi="Times New Roman" w:cs="Times New Roman"/>
          <w:sz w:val="20"/>
          <w:szCs w:val="20"/>
          <w:u w:val="single"/>
        </w:rPr>
      </w:pPr>
    </w:p>
    <w:tbl>
      <w:tblPr>
        <w:tblStyle w:val="34"/>
        <w:tblW w:w="14850" w:type="dxa"/>
        <w:tblLayout w:type="fixed"/>
        <w:tblLook w:val="04A0"/>
      </w:tblPr>
      <w:tblGrid>
        <w:gridCol w:w="3936"/>
        <w:gridCol w:w="1417"/>
        <w:gridCol w:w="2410"/>
        <w:gridCol w:w="992"/>
        <w:gridCol w:w="1701"/>
        <w:gridCol w:w="1418"/>
        <w:gridCol w:w="1134"/>
        <w:gridCol w:w="1842"/>
      </w:tblGrid>
      <w:tr w:rsidR="00231D8B" w:rsidRPr="004E0D30" w:rsidTr="002C188C">
        <w:tc>
          <w:tcPr>
            <w:tcW w:w="3936" w:type="dxa"/>
            <w:vMerge w:val="restart"/>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Наименование</w:t>
            </w: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 xml:space="preserve"> муниципальной программы</w:t>
            </w:r>
          </w:p>
        </w:tc>
        <w:tc>
          <w:tcPr>
            <w:tcW w:w="1417" w:type="dxa"/>
            <w:vMerge w:val="restart"/>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Год реализации</w:t>
            </w:r>
          </w:p>
        </w:tc>
        <w:tc>
          <w:tcPr>
            <w:tcW w:w="2410" w:type="dxa"/>
            <w:vMerge w:val="restart"/>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Наименование ответственного исполнителя, соисполнителя муниципальной программы</w:t>
            </w:r>
          </w:p>
        </w:tc>
        <w:tc>
          <w:tcPr>
            <w:tcW w:w="7087" w:type="dxa"/>
            <w:gridSpan w:val="5"/>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Объемы и источники финансирования (тыс. рублей)</w:t>
            </w:r>
          </w:p>
        </w:tc>
      </w:tr>
      <w:tr w:rsidR="00231D8B" w:rsidRPr="004E0D30" w:rsidTr="002C188C">
        <w:tc>
          <w:tcPr>
            <w:tcW w:w="3936" w:type="dxa"/>
            <w:vMerge/>
          </w:tcPr>
          <w:p w:rsidR="00231D8B" w:rsidRPr="004E0D30" w:rsidRDefault="00231D8B" w:rsidP="002C188C">
            <w:pPr>
              <w:jc w:val="center"/>
              <w:rPr>
                <w:rFonts w:ascii="Times New Roman" w:hAnsi="Times New Roman"/>
                <w:sz w:val="20"/>
                <w:szCs w:val="20"/>
              </w:rPr>
            </w:pPr>
          </w:p>
        </w:tc>
        <w:tc>
          <w:tcPr>
            <w:tcW w:w="1417" w:type="dxa"/>
            <w:vMerge/>
          </w:tcPr>
          <w:p w:rsidR="00231D8B" w:rsidRPr="004E0D30" w:rsidRDefault="00231D8B" w:rsidP="002C188C">
            <w:pPr>
              <w:jc w:val="center"/>
              <w:rPr>
                <w:rFonts w:ascii="Times New Roman" w:hAnsi="Times New Roman"/>
                <w:sz w:val="20"/>
                <w:szCs w:val="20"/>
              </w:rPr>
            </w:pPr>
          </w:p>
        </w:tc>
        <w:tc>
          <w:tcPr>
            <w:tcW w:w="2410" w:type="dxa"/>
            <w:vMerge/>
          </w:tcPr>
          <w:p w:rsidR="00231D8B" w:rsidRPr="004E0D30" w:rsidRDefault="00231D8B" w:rsidP="002C188C">
            <w:pPr>
              <w:jc w:val="center"/>
              <w:rPr>
                <w:rFonts w:ascii="Times New Roman" w:hAnsi="Times New Roman"/>
                <w:sz w:val="20"/>
                <w:szCs w:val="20"/>
              </w:rPr>
            </w:pPr>
          </w:p>
        </w:tc>
        <w:tc>
          <w:tcPr>
            <w:tcW w:w="992" w:type="dxa"/>
            <w:vMerge w:val="restart"/>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Всего</w:t>
            </w:r>
          </w:p>
        </w:tc>
        <w:tc>
          <w:tcPr>
            <w:tcW w:w="6095" w:type="dxa"/>
            <w:gridSpan w:val="4"/>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В том числе</w:t>
            </w:r>
          </w:p>
        </w:tc>
      </w:tr>
      <w:tr w:rsidR="00231D8B" w:rsidRPr="004E0D30" w:rsidTr="002C188C">
        <w:tc>
          <w:tcPr>
            <w:tcW w:w="3936" w:type="dxa"/>
            <w:vMerge/>
          </w:tcPr>
          <w:p w:rsidR="00231D8B" w:rsidRPr="004E0D30" w:rsidRDefault="00231D8B" w:rsidP="002C188C">
            <w:pPr>
              <w:jc w:val="center"/>
              <w:rPr>
                <w:rFonts w:ascii="Times New Roman" w:hAnsi="Times New Roman"/>
                <w:sz w:val="20"/>
                <w:szCs w:val="20"/>
              </w:rPr>
            </w:pPr>
          </w:p>
        </w:tc>
        <w:tc>
          <w:tcPr>
            <w:tcW w:w="1417" w:type="dxa"/>
            <w:vMerge/>
          </w:tcPr>
          <w:p w:rsidR="00231D8B" w:rsidRPr="004E0D30" w:rsidRDefault="00231D8B" w:rsidP="002C188C">
            <w:pPr>
              <w:jc w:val="center"/>
              <w:rPr>
                <w:rFonts w:ascii="Times New Roman" w:hAnsi="Times New Roman"/>
                <w:sz w:val="20"/>
                <w:szCs w:val="20"/>
              </w:rPr>
            </w:pPr>
          </w:p>
        </w:tc>
        <w:tc>
          <w:tcPr>
            <w:tcW w:w="2410" w:type="dxa"/>
            <w:vMerge/>
          </w:tcPr>
          <w:p w:rsidR="00231D8B" w:rsidRPr="004E0D30" w:rsidRDefault="00231D8B" w:rsidP="002C188C">
            <w:pPr>
              <w:jc w:val="center"/>
              <w:rPr>
                <w:rFonts w:ascii="Times New Roman" w:hAnsi="Times New Roman"/>
                <w:sz w:val="20"/>
                <w:szCs w:val="20"/>
              </w:rPr>
            </w:pPr>
          </w:p>
        </w:tc>
        <w:tc>
          <w:tcPr>
            <w:tcW w:w="992" w:type="dxa"/>
            <w:vMerge/>
          </w:tcPr>
          <w:p w:rsidR="00231D8B" w:rsidRPr="004E0D30" w:rsidRDefault="00231D8B" w:rsidP="002C188C">
            <w:pPr>
              <w:jc w:val="center"/>
              <w:rPr>
                <w:rFonts w:ascii="Times New Roman" w:hAnsi="Times New Roman"/>
                <w:sz w:val="20"/>
                <w:szCs w:val="20"/>
              </w:rPr>
            </w:pPr>
          </w:p>
        </w:tc>
        <w:tc>
          <w:tcPr>
            <w:tcW w:w="1701" w:type="dxa"/>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федеральный бюджет</w:t>
            </w:r>
          </w:p>
        </w:tc>
        <w:tc>
          <w:tcPr>
            <w:tcW w:w="1418" w:type="dxa"/>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областной бюджет</w:t>
            </w:r>
          </w:p>
        </w:tc>
        <w:tc>
          <w:tcPr>
            <w:tcW w:w="1134" w:type="dxa"/>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местный бюджет</w:t>
            </w:r>
          </w:p>
        </w:tc>
        <w:tc>
          <w:tcPr>
            <w:tcW w:w="1842" w:type="dxa"/>
          </w:tcPr>
          <w:p w:rsidR="00231D8B" w:rsidRPr="004E0D30" w:rsidRDefault="00231D8B" w:rsidP="002C188C">
            <w:pPr>
              <w:jc w:val="center"/>
              <w:rPr>
                <w:rFonts w:ascii="Times New Roman" w:hAnsi="Times New Roman"/>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внебюджетные средства</w:t>
            </w:r>
          </w:p>
        </w:tc>
      </w:tr>
      <w:tr w:rsidR="00231D8B" w:rsidRPr="004E0D30" w:rsidTr="002C188C">
        <w:trPr>
          <w:trHeight w:val="1342"/>
        </w:trPr>
        <w:tc>
          <w:tcPr>
            <w:tcW w:w="3936"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«Противодействие коррупции в Ольховском муниципальном районе</w:t>
            </w: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на 2020-2022 годы»</w:t>
            </w:r>
          </w:p>
        </w:tc>
        <w:tc>
          <w:tcPr>
            <w:tcW w:w="1417"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2020-2022</w:t>
            </w:r>
          </w:p>
        </w:tc>
        <w:tc>
          <w:tcPr>
            <w:tcW w:w="2410"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Отдел</w:t>
            </w: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Правового и кадрового обеспечения</w:t>
            </w:r>
          </w:p>
        </w:tc>
        <w:tc>
          <w:tcPr>
            <w:tcW w:w="992" w:type="dxa"/>
            <w:vAlign w:val="center"/>
          </w:tcPr>
          <w:p w:rsidR="00231D8B" w:rsidRPr="004E0D30" w:rsidRDefault="00231D8B" w:rsidP="002C188C">
            <w:pPr>
              <w:jc w:val="center"/>
              <w:rPr>
                <w:rFonts w:ascii="Times New Roman" w:hAnsi="Times New Roman"/>
                <w:color w:val="FF0000"/>
                <w:sz w:val="20"/>
                <w:szCs w:val="20"/>
              </w:rPr>
            </w:pPr>
          </w:p>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19,88</w:t>
            </w:r>
          </w:p>
          <w:p w:rsidR="00231D8B" w:rsidRPr="004E0D30" w:rsidRDefault="00231D8B" w:rsidP="002C188C">
            <w:pPr>
              <w:jc w:val="center"/>
              <w:rPr>
                <w:rFonts w:ascii="Times New Roman" w:hAnsi="Times New Roman"/>
                <w:sz w:val="20"/>
                <w:szCs w:val="20"/>
              </w:rPr>
            </w:pPr>
          </w:p>
        </w:tc>
        <w:tc>
          <w:tcPr>
            <w:tcW w:w="1701"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418"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c>
          <w:tcPr>
            <w:tcW w:w="1134"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19,88</w:t>
            </w:r>
          </w:p>
        </w:tc>
        <w:tc>
          <w:tcPr>
            <w:tcW w:w="1842" w:type="dxa"/>
            <w:vAlign w:val="center"/>
          </w:tcPr>
          <w:p w:rsidR="00231D8B" w:rsidRPr="004E0D30" w:rsidRDefault="00231D8B" w:rsidP="002C188C">
            <w:pPr>
              <w:jc w:val="center"/>
              <w:rPr>
                <w:rFonts w:ascii="Times New Roman" w:hAnsi="Times New Roman"/>
                <w:sz w:val="20"/>
                <w:szCs w:val="20"/>
              </w:rPr>
            </w:pPr>
            <w:r w:rsidRPr="004E0D30">
              <w:rPr>
                <w:rFonts w:ascii="Times New Roman" w:hAnsi="Times New Roman"/>
                <w:sz w:val="20"/>
                <w:szCs w:val="20"/>
              </w:rPr>
              <w:t>0,00</w:t>
            </w:r>
          </w:p>
        </w:tc>
      </w:tr>
    </w:tbl>
    <w:p w:rsidR="00231D8B" w:rsidRPr="004E0D30" w:rsidRDefault="00231D8B" w:rsidP="00231D8B">
      <w:pPr>
        <w:spacing w:after="0" w:line="240" w:lineRule="auto"/>
        <w:rPr>
          <w:rFonts w:ascii="Times New Roman" w:hAnsi="Times New Roman" w:cs="Times New Roman"/>
          <w:sz w:val="20"/>
          <w:szCs w:val="20"/>
        </w:rPr>
        <w:sectPr w:rsidR="00231D8B" w:rsidRPr="004E0D30" w:rsidSect="004E0D30">
          <w:pgSz w:w="16800" w:h="11900" w:orient="landscape"/>
          <w:pgMar w:top="1276" w:right="567" w:bottom="799" w:left="1440" w:header="720" w:footer="720" w:gutter="0"/>
          <w:cols w:space="720"/>
          <w:noEndnote/>
        </w:sectPr>
      </w:pPr>
    </w:p>
    <w:p w:rsidR="00231D8B" w:rsidRPr="006D155F" w:rsidRDefault="00231D8B" w:rsidP="008E7A80">
      <w:pPr>
        <w:pStyle w:val="a8"/>
        <w:jc w:val="center"/>
        <w:rPr>
          <w:rFonts w:ascii="Times New Roman" w:hAnsi="Times New Roman" w:cs="Times New Roman"/>
          <w:sz w:val="27"/>
          <w:szCs w:val="27"/>
        </w:rPr>
      </w:pPr>
      <w:r>
        <w:rPr>
          <w:rFonts w:ascii="Times New Roman" w:hAnsi="Times New Roman" w:cs="Times New Roman"/>
          <w:sz w:val="27"/>
          <w:szCs w:val="27"/>
        </w:rPr>
        <w:lastRenderedPageBreak/>
        <w:t>АД</w:t>
      </w:r>
      <w:r w:rsidRPr="006D155F">
        <w:rPr>
          <w:rFonts w:ascii="Times New Roman" w:hAnsi="Times New Roman" w:cs="Times New Roman"/>
          <w:sz w:val="27"/>
          <w:szCs w:val="27"/>
        </w:rPr>
        <w:t>М И Н И С Т Р А Ц И Я</w:t>
      </w:r>
    </w:p>
    <w:p w:rsidR="00231D8B" w:rsidRPr="006D155F" w:rsidRDefault="00231D8B" w:rsidP="00231D8B">
      <w:pPr>
        <w:pStyle w:val="a8"/>
        <w:jc w:val="center"/>
        <w:rPr>
          <w:rFonts w:ascii="Times New Roman" w:hAnsi="Times New Roman" w:cs="Times New Roman"/>
          <w:sz w:val="27"/>
          <w:szCs w:val="27"/>
        </w:rPr>
      </w:pPr>
      <w:r w:rsidRPr="006D155F">
        <w:rPr>
          <w:rFonts w:ascii="Times New Roman" w:hAnsi="Times New Roman" w:cs="Times New Roman"/>
          <w:sz w:val="27"/>
          <w:szCs w:val="27"/>
        </w:rPr>
        <w:t>ОЛЬХОВСКОГО МУНИЦИПАЛЬНОГО РАЙОНА</w:t>
      </w:r>
    </w:p>
    <w:p w:rsidR="00231D8B" w:rsidRPr="006D155F" w:rsidRDefault="00231D8B" w:rsidP="00231D8B">
      <w:pPr>
        <w:pStyle w:val="a8"/>
        <w:jc w:val="center"/>
        <w:rPr>
          <w:rFonts w:ascii="Times New Roman" w:hAnsi="Times New Roman" w:cs="Times New Roman"/>
          <w:sz w:val="27"/>
          <w:szCs w:val="27"/>
        </w:rPr>
      </w:pPr>
      <w:r w:rsidRPr="006D155F">
        <w:rPr>
          <w:rFonts w:ascii="Times New Roman" w:hAnsi="Times New Roman" w:cs="Times New Roman"/>
          <w:sz w:val="27"/>
          <w:szCs w:val="27"/>
        </w:rPr>
        <w:t>ВОЛГОГРАДСКОЙ ОБЛАСТИ</w:t>
      </w:r>
    </w:p>
    <w:p w:rsidR="00231D8B" w:rsidRPr="006D155F" w:rsidRDefault="00231D8B" w:rsidP="00231D8B">
      <w:pPr>
        <w:pStyle w:val="a8"/>
        <w:jc w:val="center"/>
        <w:rPr>
          <w:rFonts w:ascii="Times New Roman" w:hAnsi="Times New Roman" w:cs="Times New Roman"/>
          <w:sz w:val="27"/>
          <w:szCs w:val="27"/>
        </w:rPr>
      </w:pPr>
      <w:r w:rsidRPr="006D155F">
        <w:rPr>
          <w:rFonts w:ascii="Times New Roman" w:hAnsi="Times New Roman" w:cs="Times New Roman"/>
          <w:sz w:val="27"/>
          <w:szCs w:val="27"/>
        </w:rPr>
        <w:t>__________________________________________________________</w:t>
      </w:r>
    </w:p>
    <w:p w:rsidR="00231D8B" w:rsidRPr="006D155F" w:rsidRDefault="00231D8B" w:rsidP="00231D8B">
      <w:pPr>
        <w:pStyle w:val="a8"/>
        <w:jc w:val="center"/>
        <w:rPr>
          <w:rFonts w:ascii="Times New Roman" w:hAnsi="Times New Roman" w:cs="Times New Roman"/>
          <w:sz w:val="27"/>
          <w:szCs w:val="27"/>
        </w:rPr>
      </w:pPr>
      <w:r w:rsidRPr="006D155F">
        <w:rPr>
          <w:rFonts w:ascii="Times New Roman" w:hAnsi="Times New Roman" w:cs="Times New Roman"/>
          <w:sz w:val="27"/>
          <w:szCs w:val="27"/>
        </w:rPr>
        <w:t>П О С Т А Н О В Л Е Н И Е</w:t>
      </w:r>
    </w:p>
    <w:p w:rsidR="00231D8B" w:rsidRPr="0052390D" w:rsidRDefault="00231D8B" w:rsidP="00231D8B">
      <w:pPr>
        <w:spacing w:after="0" w:line="240" w:lineRule="auto"/>
        <w:rPr>
          <w:rFonts w:ascii="Times New Roman" w:hAnsi="Times New Roman" w:cs="Times New Roman"/>
          <w:sz w:val="28"/>
          <w:szCs w:val="28"/>
        </w:rPr>
      </w:pPr>
    </w:p>
    <w:p w:rsidR="00231D8B" w:rsidRPr="00A8155E" w:rsidRDefault="00231D8B" w:rsidP="00231D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2390D">
        <w:rPr>
          <w:rFonts w:ascii="Times New Roman" w:hAnsi="Times New Roman" w:cs="Times New Roman"/>
          <w:sz w:val="28"/>
          <w:szCs w:val="28"/>
        </w:rPr>
        <w:t>от 0</w:t>
      </w:r>
      <w:r>
        <w:rPr>
          <w:rFonts w:ascii="Times New Roman" w:hAnsi="Times New Roman" w:cs="Times New Roman"/>
          <w:sz w:val="28"/>
          <w:szCs w:val="28"/>
        </w:rPr>
        <w:t>3</w:t>
      </w:r>
      <w:r w:rsidRPr="0052390D">
        <w:rPr>
          <w:rFonts w:ascii="Times New Roman" w:hAnsi="Times New Roman" w:cs="Times New Roman"/>
          <w:sz w:val="28"/>
          <w:szCs w:val="28"/>
        </w:rPr>
        <w:t>.09.2021 № 67</w:t>
      </w:r>
      <w:r>
        <w:rPr>
          <w:rFonts w:ascii="Times New Roman" w:hAnsi="Times New Roman" w:cs="Times New Roman"/>
          <w:sz w:val="28"/>
          <w:szCs w:val="28"/>
        </w:rPr>
        <w:t>7</w:t>
      </w:r>
    </w:p>
    <w:tbl>
      <w:tblPr>
        <w:tblW w:w="0" w:type="auto"/>
        <w:tblInd w:w="392" w:type="dxa"/>
        <w:tblLook w:val="04A0"/>
      </w:tblPr>
      <w:tblGrid>
        <w:gridCol w:w="5245"/>
      </w:tblGrid>
      <w:tr w:rsidR="00231D8B" w:rsidRPr="00A8155E" w:rsidTr="002C188C">
        <w:trPr>
          <w:trHeight w:val="1191"/>
        </w:trPr>
        <w:tc>
          <w:tcPr>
            <w:tcW w:w="5245" w:type="dxa"/>
          </w:tcPr>
          <w:p w:rsidR="00231D8B" w:rsidRDefault="00231D8B" w:rsidP="002C188C">
            <w:pPr>
              <w:widowControl w:val="0"/>
              <w:autoSpaceDE w:val="0"/>
              <w:autoSpaceDN w:val="0"/>
              <w:adjustRightInd w:val="0"/>
              <w:spacing w:after="0" w:line="240" w:lineRule="auto"/>
              <w:rPr>
                <w:rFonts w:ascii="Times New Roman" w:hAnsi="Times New Roman" w:cs="Times New Roman"/>
                <w:color w:val="000000"/>
                <w:sz w:val="28"/>
                <w:szCs w:val="28"/>
              </w:rPr>
            </w:pPr>
            <w:r w:rsidRPr="00A8155E">
              <w:rPr>
                <w:rFonts w:ascii="Times New Roman" w:hAnsi="Times New Roman" w:cs="Times New Roman"/>
                <w:color w:val="000000"/>
                <w:sz w:val="28"/>
                <w:szCs w:val="28"/>
              </w:rPr>
              <w:t xml:space="preserve">О внесении изменений в Постановление Администрации Ольховского муниципального района от 23.08.2021 №644 «Об утверждении перечня мероприятий и порядка </w:t>
            </w:r>
            <w:r w:rsidRPr="00A8155E">
              <w:rPr>
                <w:rFonts w:ascii="Times New Roman" w:hAnsi="Times New Roman" w:cs="Times New Roman"/>
                <w:bCs/>
                <w:sz w:val="28"/>
                <w:szCs w:val="28"/>
              </w:rPr>
              <w:t>расходования субсидии из областного бюджета бюджету Ольховского муниципального района Волгоградской области на развитие материально-технической базы органов местного самоуправления Волгоградской области»</w:t>
            </w:r>
            <w:r w:rsidRPr="00A8155E">
              <w:rPr>
                <w:rFonts w:ascii="Times New Roman" w:hAnsi="Times New Roman" w:cs="Times New Roman"/>
                <w:color w:val="000000"/>
                <w:sz w:val="28"/>
                <w:szCs w:val="28"/>
              </w:rPr>
              <w:t>.</w:t>
            </w:r>
          </w:p>
          <w:p w:rsidR="00231D8B" w:rsidRPr="00A8155E" w:rsidRDefault="00231D8B" w:rsidP="002C188C">
            <w:pPr>
              <w:widowControl w:val="0"/>
              <w:autoSpaceDE w:val="0"/>
              <w:autoSpaceDN w:val="0"/>
              <w:adjustRightInd w:val="0"/>
              <w:spacing w:after="0" w:line="240" w:lineRule="auto"/>
              <w:jc w:val="both"/>
              <w:rPr>
                <w:rFonts w:ascii="Times New Roman" w:hAnsi="Times New Roman" w:cs="Times New Roman"/>
                <w:b/>
                <w:sz w:val="28"/>
                <w:szCs w:val="28"/>
              </w:rPr>
            </w:pPr>
          </w:p>
        </w:tc>
      </w:tr>
    </w:tbl>
    <w:p w:rsidR="00231D8B" w:rsidRDefault="00231D8B" w:rsidP="00231D8B">
      <w:pPr>
        <w:widowControl w:val="0"/>
        <w:autoSpaceDE w:val="0"/>
        <w:autoSpaceDN w:val="0"/>
        <w:spacing w:after="0" w:line="240" w:lineRule="auto"/>
        <w:ind w:firstLine="709"/>
        <w:jc w:val="both"/>
        <w:rPr>
          <w:rFonts w:ascii="Times New Roman" w:hAnsi="Times New Roman" w:cs="Times New Roman"/>
          <w:sz w:val="28"/>
          <w:szCs w:val="28"/>
        </w:rPr>
      </w:pPr>
      <w:r w:rsidRPr="00A8155E">
        <w:rPr>
          <w:rFonts w:ascii="Times New Roman" w:hAnsi="Times New Roman" w:cs="Times New Roman"/>
          <w:color w:val="000000"/>
          <w:sz w:val="28"/>
          <w:szCs w:val="28"/>
        </w:rPr>
        <w:t xml:space="preserve">В соответствии с Бюджетным кодексом Российской Федерации,  </w:t>
      </w:r>
      <w:r w:rsidRPr="00A8155E">
        <w:rPr>
          <w:rFonts w:ascii="Times New Roman" w:hAnsi="Times New Roman" w:cs="Times New Roman"/>
          <w:sz w:val="28"/>
          <w:szCs w:val="28"/>
        </w:rPr>
        <w:t xml:space="preserve"> Федеральным законом от 06.10.2003 N131-ФЗ «Об общих принципах организации местного самоуправления в Российской Федерации», в  целях финансирования расходных обязательств Ольховского муниципального района Волгоградской области, возникающих при вып</w:t>
      </w:r>
      <w:r>
        <w:rPr>
          <w:rFonts w:ascii="Times New Roman" w:hAnsi="Times New Roman" w:cs="Times New Roman"/>
          <w:sz w:val="28"/>
          <w:szCs w:val="28"/>
        </w:rPr>
        <w:t>олнении полномочий органов местн</w:t>
      </w:r>
      <w:r w:rsidRPr="00A8155E">
        <w:rPr>
          <w:rFonts w:ascii="Times New Roman" w:hAnsi="Times New Roman" w:cs="Times New Roman"/>
          <w:sz w:val="28"/>
          <w:szCs w:val="28"/>
        </w:rPr>
        <w:t>ого самоуправления</w:t>
      </w:r>
      <w:r>
        <w:rPr>
          <w:rFonts w:ascii="Times New Roman" w:hAnsi="Times New Roman" w:cs="Times New Roman"/>
          <w:sz w:val="28"/>
          <w:szCs w:val="28"/>
        </w:rPr>
        <w:t>,</w:t>
      </w:r>
    </w:p>
    <w:p w:rsidR="00231D8B" w:rsidRPr="00A8155E" w:rsidRDefault="00231D8B" w:rsidP="00231D8B">
      <w:pPr>
        <w:widowControl w:val="0"/>
        <w:autoSpaceDE w:val="0"/>
        <w:autoSpaceDN w:val="0"/>
        <w:spacing w:after="0" w:line="240" w:lineRule="auto"/>
        <w:jc w:val="both"/>
        <w:rPr>
          <w:rFonts w:ascii="Times New Roman" w:hAnsi="Times New Roman" w:cs="Times New Roman"/>
          <w:sz w:val="28"/>
          <w:szCs w:val="28"/>
        </w:rPr>
      </w:pPr>
      <w:r w:rsidRPr="00A8155E">
        <w:rPr>
          <w:rFonts w:ascii="Times New Roman" w:hAnsi="Times New Roman" w:cs="Times New Roman"/>
          <w:sz w:val="28"/>
          <w:szCs w:val="28"/>
        </w:rPr>
        <w:t>ПОСТАНОВЛЯЮ:</w:t>
      </w:r>
    </w:p>
    <w:p w:rsidR="00231D8B" w:rsidRPr="00A8155E" w:rsidRDefault="00231D8B" w:rsidP="00231D8B">
      <w:pPr>
        <w:widowControl w:val="0"/>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A8155E">
        <w:rPr>
          <w:rFonts w:ascii="Times New Roman" w:eastAsia="Calibri" w:hAnsi="Times New Roman" w:cs="Times New Roman"/>
          <w:color w:val="000000"/>
          <w:sz w:val="28"/>
          <w:szCs w:val="28"/>
        </w:rPr>
        <w:t xml:space="preserve">1.Внести изменения в пункт 1 </w:t>
      </w:r>
      <w:r w:rsidRPr="00A8155E">
        <w:rPr>
          <w:rFonts w:ascii="Times New Roman" w:hAnsi="Times New Roman" w:cs="Times New Roman"/>
          <w:color w:val="000000"/>
          <w:sz w:val="28"/>
          <w:szCs w:val="28"/>
        </w:rPr>
        <w:t xml:space="preserve">Постановления Администрации Ольховского муниципального района от 23.08.2021 №644 «Об утверждении перечня мероприятий и порядка </w:t>
      </w:r>
      <w:r w:rsidRPr="00A8155E">
        <w:rPr>
          <w:rFonts w:ascii="Times New Roman" w:hAnsi="Times New Roman" w:cs="Times New Roman"/>
          <w:bCs/>
          <w:sz w:val="28"/>
          <w:szCs w:val="28"/>
        </w:rPr>
        <w:t>расходования субсидии из областного бюджета бюджету Ольховского муниципального района Волгоградской области на развитие материально-технической базы органов местного самоуправления Волгоградской области» и у</w:t>
      </w:r>
      <w:r w:rsidRPr="00A8155E">
        <w:rPr>
          <w:rFonts w:ascii="Times New Roman" w:eastAsia="Calibri" w:hAnsi="Times New Roman" w:cs="Times New Roman"/>
          <w:color w:val="000000"/>
          <w:sz w:val="28"/>
          <w:szCs w:val="28"/>
        </w:rPr>
        <w:t xml:space="preserve">твердить Перечень мероприятий, в целях </w:t>
      </w:r>
      <w:proofErr w:type="spellStart"/>
      <w:r w:rsidRPr="00A8155E">
        <w:rPr>
          <w:rFonts w:ascii="Times New Roman" w:eastAsia="Calibri" w:hAnsi="Times New Roman" w:cs="Times New Roman"/>
          <w:color w:val="000000"/>
          <w:sz w:val="28"/>
          <w:szCs w:val="28"/>
        </w:rPr>
        <w:t>софинансирования</w:t>
      </w:r>
      <w:proofErr w:type="spellEnd"/>
      <w:r w:rsidRPr="00A8155E">
        <w:rPr>
          <w:rFonts w:ascii="Times New Roman" w:eastAsia="Calibri" w:hAnsi="Times New Roman" w:cs="Times New Roman"/>
          <w:color w:val="000000"/>
          <w:sz w:val="28"/>
          <w:szCs w:val="28"/>
        </w:rPr>
        <w:t xml:space="preserve"> которых предоставляется субсидия </w:t>
      </w:r>
      <w:r w:rsidRPr="00A8155E">
        <w:rPr>
          <w:rFonts w:ascii="Times New Roman" w:hAnsi="Times New Roman" w:cs="Times New Roman"/>
          <w:bCs/>
          <w:sz w:val="28"/>
          <w:szCs w:val="28"/>
        </w:rPr>
        <w:t>из областного бюджета бюджету Ольховского муниципального района Волгоградской области на развитие материально-технической базы органов местного самоуправления Волгоградской области,</w:t>
      </w:r>
      <w:r w:rsidRPr="00A8155E">
        <w:rPr>
          <w:rFonts w:ascii="Times New Roman" w:eastAsia="Calibri" w:hAnsi="Times New Roman" w:cs="Times New Roman"/>
          <w:color w:val="000000"/>
          <w:sz w:val="28"/>
          <w:szCs w:val="28"/>
        </w:rPr>
        <w:t xml:space="preserve"> в новой редакции (Приложение 1). </w:t>
      </w:r>
    </w:p>
    <w:p w:rsidR="00231D8B" w:rsidRPr="00A8155E" w:rsidRDefault="00231D8B" w:rsidP="00231D8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8155E">
        <w:rPr>
          <w:rFonts w:ascii="Times New Roman" w:hAnsi="Times New Roman" w:cs="Times New Roman"/>
          <w:sz w:val="28"/>
          <w:szCs w:val="28"/>
        </w:rPr>
        <w:t xml:space="preserve">2. Контроль  за исполнением настоящего постановления возложить на Первого заместителя Главы Ольховского муниципального района  Л.И.Курину.        </w:t>
      </w:r>
    </w:p>
    <w:p w:rsidR="00231D8B" w:rsidRPr="00A8155E" w:rsidRDefault="00231D8B" w:rsidP="00231D8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8155E">
        <w:rPr>
          <w:rFonts w:ascii="Times New Roman" w:hAnsi="Times New Roman" w:cs="Times New Roman"/>
          <w:sz w:val="28"/>
          <w:szCs w:val="28"/>
        </w:rPr>
        <w:t>3. Настоящее постановление вступает в силу со дня  его  подписания  и  подлежит  официальному обнародованию.</w:t>
      </w:r>
    </w:p>
    <w:p w:rsidR="00231D8B" w:rsidRPr="00A8155E" w:rsidRDefault="00231D8B" w:rsidP="00231D8B">
      <w:pPr>
        <w:widowControl w:val="0"/>
        <w:autoSpaceDE w:val="0"/>
        <w:autoSpaceDN w:val="0"/>
        <w:adjustRightInd w:val="0"/>
        <w:spacing w:after="0" w:line="240" w:lineRule="auto"/>
        <w:jc w:val="both"/>
        <w:rPr>
          <w:rFonts w:ascii="Times New Roman" w:hAnsi="Times New Roman" w:cs="Times New Roman"/>
          <w:sz w:val="28"/>
          <w:szCs w:val="28"/>
        </w:rPr>
      </w:pPr>
    </w:p>
    <w:p w:rsidR="00231D8B" w:rsidRPr="00A8155E" w:rsidRDefault="00231D8B" w:rsidP="00231D8B">
      <w:pPr>
        <w:widowControl w:val="0"/>
        <w:autoSpaceDE w:val="0"/>
        <w:autoSpaceDN w:val="0"/>
        <w:adjustRightInd w:val="0"/>
        <w:spacing w:after="0" w:line="240" w:lineRule="auto"/>
        <w:jc w:val="both"/>
        <w:rPr>
          <w:rFonts w:ascii="Times New Roman" w:hAnsi="Times New Roman" w:cs="Times New Roman"/>
          <w:sz w:val="28"/>
          <w:szCs w:val="28"/>
        </w:rPr>
      </w:pPr>
      <w:r w:rsidRPr="00A8155E">
        <w:rPr>
          <w:rFonts w:ascii="Times New Roman" w:hAnsi="Times New Roman" w:cs="Times New Roman"/>
          <w:sz w:val="28"/>
          <w:szCs w:val="28"/>
        </w:rPr>
        <w:t xml:space="preserve"> Глава  Ольховского</w:t>
      </w:r>
    </w:p>
    <w:p w:rsidR="00231D8B" w:rsidRPr="00A8155E" w:rsidRDefault="00231D8B" w:rsidP="00231D8B">
      <w:pPr>
        <w:widowControl w:val="0"/>
        <w:autoSpaceDE w:val="0"/>
        <w:autoSpaceDN w:val="0"/>
        <w:adjustRightInd w:val="0"/>
        <w:spacing w:after="0" w:line="240" w:lineRule="auto"/>
        <w:jc w:val="both"/>
        <w:rPr>
          <w:rFonts w:ascii="Times New Roman" w:hAnsi="Times New Roman" w:cs="Times New Roman"/>
          <w:sz w:val="28"/>
          <w:szCs w:val="28"/>
        </w:rPr>
      </w:pPr>
      <w:r w:rsidRPr="00A8155E">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w:t>
      </w:r>
      <w:r w:rsidRPr="00A8155E">
        <w:rPr>
          <w:rFonts w:ascii="Times New Roman" w:hAnsi="Times New Roman" w:cs="Times New Roman"/>
          <w:sz w:val="28"/>
          <w:szCs w:val="28"/>
        </w:rPr>
        <w:t xml:space="preserve">А.В. Солонин                                                                                                           </w:t>
      </w:r>
    </w:p>
    <w:p w:rsidR="00231D8B" w:rsidRDefault="00231D8B" w:rsidP="00231D8B">
      <w:pPr>
        <w:widowControl w:val="0"/>
        <w:autoSpaceDE w:val="0"/>
        <w:autoSpaceDN w:val="0"/>
        <w:adjustRightInd w:val="0"/>
        <w:jc w:val="right"/>
        <w:outlineLvl w:val="0"/>
        <w:rPr>
          <w:sz w:val="20"/>
          <w:szCs w:val="20"/>
        </w:rPr>
        <w:sectPr w:rsidR="00231D8B" w:rsidSect="000539EC">
          <w:pgSz w:w="11906" w:h="16838"/>
          <w:pgMar w:top="1134" w:right="850" w:bottom="1134" w:left="1701" w:header="708" w:footer="708" w:gutter="0"/>
          <w:cols w:space="708"/>
          <w:docGrid w:linePitch="360"/>
        </w:sectPr>
      </w:pPr>
    </w:p>
    <w:p w:rsidR="00231D8B" w:rsidRPr="00A8155E" w:rsidRDefault="00231D8B" w:rsidP="00231D8B">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A8155E">
        <w:rPr>
          <w:rFonts w:ascii="Times New Roman" w:hAnsi="Times New Roman" w:cs="Times New Roman"/>
          <w:sz w:val="20"/>
          <w:szCs w:val="20"/>
        </w:rPr>
        <w:lastRenderedPageBreak/>
        <w:t>Приложение 1</w:t>
      </w:r>
    </w:p>
    <w:p w:rsidR="00231D8B" w:rsidRPr="00A8155E" w:rsidRDefault="00231D8B" w:rsidP="00231D8B">
      <w:pPr>
        <w:widowControl w:val="0"/>
        <w:autoSpaceDE w:val="0"/>
        <w:autoSpaceDN w:val="0"/>
        <w:adjustRightInd w:val="0"/>
        <w:spacing w:after="0" w:line="240" w:lineRule="auto"/>
        <w:jc w:val="right"/>
        <w:rPr>
          <w:rFonts w:ascii="Times New Roman" w:hAnsi="Times New Roman" w:cs="Times New Roman"/>
          <w:sz w:val="20"/>
          <w:szCs w:val="20"/>
        </w:rPr>
      </w:pPr>
      <w:r w:rsidRPr="00A8155E">
        <w:rPr>
          <w:rFonts w:ascii="Times New Roman" w:hAnsi="Times New Roman" w:cs="Times New Roman"/>
          <w:sz w:val="20"/>
          <w:szCs w:val="20"/>
        </w:rPr>
        <w:t>к постановлению</w:t>
      </w:r>
    </w:p>
    <w:p w:rsidR="00231D8B" w:rsidRPr="00A8155E" w:rsidRDefault="00231D8B" w:rsidP="00231D8B">
      <w:pPr>
        <w:widowControl w:val="0"/>
        <w:autoSpaceDE w:val="0"/>
        <w:autoSpaceDN w:val="0"/>
        <w:adjustRightInd w:val="0"/>
        <w:spacing w:after="0" w:line="240" w:lineRule="auto"/>
        <w:jc w:val="right"/>
        <w:rPr>
          <w:rFonts w:ascii="Times New Roman" w:hAnsi="Times New Roman" w:cs="Times New Roman"/>
          <w:sz w:val="20"/>
          <w:szCs w:val="20"/>
        </w:rPr>
      </w:pPr>
      <w:r w:rsidRPr="00A8155E">
        <w:rPr>
          <w:rFonts w:ascii="Times New Roman" w:hAnsi="Times New Roman" w:cs="Times New Roman"/>
          <w:sz w:val="20"/>
          <w:szCs w:val="20"/>
        </w:rPr>
        <w:t>Администрации Ольховского</w:t>
      </w:r>
    </w:p>
    <w:p w:rsidR="00231D8B" w:rsidRPr="00A8155E" w:rsidRDefault="00231D8B" w:rsidP="00231D8B">
      <w:pPr>
        <w:widowControl w:val="0"/>
        <w:autoSpaceDE w:val="0"/>
        <w:autoSpaceDN w:val="0"/>
        <w:adjustRightInd w:val="0"/>
        <w:spacing w:after="0" w:line="240" w:lineRule="auto"/>
        <w:jc w:val="right"/>
        <w:rPr>
          <w:rFonts w:ascii="Times New Roman" w:hAnsi="Times New Roman" w:cs="Times New Roman"/>
          <w:sz w:val="20"/>
          <w:szCs w:val="20"/>
        </w:rPr>
      </w:pPr>
      <w:r w:rsidRPr="00A8155E">
        <w:rPr>
          <w:rFonts w:ascii="Times New Roman" w:hAnsi="Times New Roman" w:cs="Times New Roman"/>
          <w:sz w:val="20"/>
          <w:szCs w:val="20"/>
        </w:rPr>
        <w:t>муниципального района</w:t>
      </w:r>
    </w:p>
    <w:p w:rsidR="00231D8B" w:rsidRPr="00A8155E" w:rsidRDefault="00231D8B" w:rsidP="00231D8B">
      <w:pPr>
        <w:widowControl w:val="0"/>
        <w:autoSpaceDE w:val="0"/>
        <w:autoSpaceDN w:val="0"/>
        <w:adjustRightInd w:val="0"/>
        <w:spacing w:after="0" w:line="240" w:lineRule="auto"/>
        <w:jc w:val="right"/>
        <w:rPr>
          <w:rFonts w:ascii="Times New Roman" w:hAnsi="Times New Roman" w:cs="Times New Roman"/>
          <w:sz w:val="20"/>
          <w:szCs w:val="20"/>
        </w:rPr>
      </w:pPr>
      <w:r w:rsidRPr="00A8155E">
        <w:rPr>
          <w:rFonts w:ascii="Times New Roman" w:hAnsi="Times New Roman" w:cs="Times New Roman"/>
          <w:sz w:val="20"/>
          <w:szCs w:val="20"/>
        </w:rPr>
        <w:t xml:space="preserve">от </w:t>
      </w:r>
      <w:r>
        <w:rPr>
          <w:rFonts w:ascii="Times New Roman" w:hAnsi="Times New Roman" w:cs="Times New Roman"/>
          <w:sz w:val="20"/>
          <w:szCs w:val="20"/>
        </w:rPr>
        <w:t>03.09.</w:t>
      </w:r>
      <w:r w:rsidRPr="00A8155E">
        <w:rPr>
          <w:rFonts w:ascii="Times New Roman" w:hAnsi="Times New Roman" w:cs="Times New Roman"/>
          <w:sz w:val="20"/>
          <w:szCs w:val="20"/>
        </w:rPr>
        <w:t>2021 г. N</w:t>
      </w:r>
      <w:r>
        <w:rPr>
          <w:rFonts w:ascii="Times New Roman" w:hAnsi="Times New Roman" w:cs="Times New Roman"/>
          <w:sz w:val="20"/>
          <w:szCs w:val="20"/>
        </w:rPr>
        <w:t>677</w:t>
      </w:r>
    </w:p>
    <w:p w:rsidR="00231D8B" w:rsidRPr="00A8155E" w:rsidRDefault="00231D8B" w:rsidP="00231D8B">
      <w:pPr>
        <w:widowControl w:val="0"/>
        <w:autoSpaceDE w:val="0"/>
        <w:autoSpaceDN w:val="0"/>
        <w:adjustRightInd w:val="0"/>
        <w:spacing w:after="0" w:line="240" w:lineRule="auto"/>
        <w:jc w:val="center"/>
        <w:rPr>
          <w:rFonts w:ascii="Times New Roman" w:hAnsi="Times New Roman" w:cs="Times New Roman"/>
          <w:bCs/>
          <w:sz w:val="20"/>
          <w:szCs w:val="20"/>
        </w:rPr>
      </w:pPr>
    </w:p>
    <w:p w:rsidR="00231D8B" w:rsidRPr="00A8155E" w:rsidRDefault="00231D8B" w:rsidP="00231D8B">
      <w:pPr>
        <w:widowControl w:val="0"/>
        <w:autoSpaceDE w:val="0"/>
        <w:autoSpaceDN w:val="0"/>
        <w:adjustRightInd w:val="0"/>
        <w:spacing w:after="0" w:line="240" w:lineRule="auto"/>
        <w:jc w:val="center"/>
        <w:rPr>
          <w:rFonts w:ascii="Times New Roman" w:hAnsi="Times New Roman" w:cs="Times New Roman"/>
          <w:bCs/>
          <w:sz w:val="20"/>
          <w:szCs w:val="20"/>
        </w:rPr>
      </w:pPr>
      <w:r w:rsidRPr="00A8155E">
        <w:rPr>
          <w:rFonts w:ascii="Times New Roman" w:hAnsi="Times New Roman" w:cs="Times New Roman"/>
          <w:bCs/>
          <w:sz w:val="20"/>
          <w:szCs w:val="20"/>
        </w:rPr>
        <w:t>ПЕРЕЧЕНЬ</w:t>
      </w:r>
    </w:p>
    <w:p w:rsidR="00231D8B" w:rsidRPr="00A8155E" w:rsidRDefault="00231D8B" w:rsidP="00231D8B">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0" w:name="Par31"/>
      <w:bookmarkEnd w:id="0"/>
      <w:r w:rsidRPr="00A8155E">
        <w:rPr>
          <w:rFonts w:ascii="Times New Roman" w:hAnsi="Times New Roman" w:cs="Times New Roman"/>
          <w:sz w:val="20"/>
          <w:szCs w:val="20"/>
        </w:rPr>
        <w:t xml:space="preserve">мероприятий, в целях </w:t>
      </w:r>
      <w:proofErr w:type="spellStart"/>
      <w:r w:rsidRPr="00A8155E">
        <w:rPr>
          <w:rFonts w:ascii="Times New Roman" w:eastAsia="Calibri" w:hAnsi="Times New Roman" w:cs="Times New Roman"/>
          <w:color w:val="000000"/>
          <w:sz w:val="20"/>
          <w:szCs w:val="20"/>
        </w:rPr>
        <w:t>софинансирования</w:t>
      </w:r>
      <w:proofErr w:type="spellEnd"/>
      <w:r w:rsidRPr="00A8155E">
        <w:rPr>
          <w:rFonts w:ascii="Times New Roman" w:eastAsia="Calibri" w:hAnsi="Times New Roman" w:cs="Times New Roman"/>
          <w:color w:val="000000"/>
          <w:sz w:val="20"/>
          <w:szCs w:val="20"/>
        </w:rPr>
        <w:t xml:space="preserve"> которых предоставляется субсидия </w:t>
      </w:r>
      <w:r w:rsidRPr="00A8155E">
        <w:rPr>
          <w:rFonts w:ascii="Times New Roman" w:hAnsi="Times New Roman" w:cs="Times New Roman"/>
          <w:bCs/>
          <w:sz w:val="20"/>
          <w:szCs w:val="20"/>
        </w:rPr>
        <w:t>из областного бюджета бюджету Ольховского муниципального района Волгоградской области на развитие материально-технической базы органов местного самоуправления Волгоградской области</w:t>
      </w:r>
      <w:r w:rsidRPr="00A8155E">
        <w:rPr>
          <w:rFonts w:ascii="Times New Roman" w:hAnsi="Times New Roman" w:cs="Times New Roman"/>
          <w:color w:val="000000"/>
          <w:sz w:val="20"/>
          <w:szCs w:val="20"/>
        </w:rPr>
        <w:t>.</w:t>
      </w:r>
    </w:p>
    <w:p w:rsidR="00231D8B" w:rsidRPr="00A8155E" w:rsidRDefault="00231D8B" w:rsidP="00231D8B">
      <w:pPr>
        <w:pStyle w:val="ConsPlusNonformat0"/>
        <w:jc w:val="both"/>
        <w:rPr>
          <w:rFonts w:ascii="Times New Roman" w:hAnsi="Times New Roman" w:cs="Times New Roman"/>
        </w:rPr>
      </w:pPr>
      <w:r w:rsidRPr="00A8155E">
        <w:rPr>
          <w:rFonts w:ascii="Times New Roman" w:hAnsi="Times New Roman" w:cs="Times New Roman"/>
        </w:rPr>
        <w:t xml:space="preserve">Наименование органа местного самоуправления – главного распорядителя средств: </w:t>
      </w:r>
      <w:r w:rsidRPr="00A8155E">
        <w:rPr>
          <w:rFonts w:ascii="Times New Roman" w:hAnsi="Times New Roman" w:cs="Times New Roman"/>
          <w:u w:val="single"/>
        </w:rPr>
        <w:t>Администрация Ольховского муниципального района</w:t>
      </w:r>
      <w:r w:rsidRPr="00A8155E">
        <w:rPr>
          <w:rFonts w:ascii="Times New Roman" w:hAnsi="Times New Roman" w:cs="Times New Roman"/>
        </w:rPr>
        <w:t xml:space="preserve"> </w:t>
      </w:r>
    </w:p>
    <w:p w:rsidR="00231D8B" w:rsidRPr="00A8155E" w:rsidRDefault="00231D8B" w:rsidP="00231D8B">
      <w:pPr>
        <w:pStyle w:val="ConsPlusNormal0"/>
        <w:jc w:val="both"/>
        <w:outlineLvl w:val="0"/>
        <w:rPr>
          <w:rFonts w:ascii="Times New Roman" w:hAnsi="Times New Roman" w:cs="Times New Roman"/>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7"/>
        <w:gridCol w:w="1418"/>
        <w:gridCol w:w="1559"/>
        <w:gridCol w:w="1417"/>
        <w:gridCol w:w="1560"/>
        <w:gridCol w:w="1559"/>
        <w:gridCol w:w="1559"/>
      </w:tblGrid>
      <w:tr w:rsidR="00231D8B" w:rsidRPr="00A8155E" w:rsidTr="002C188C">
        <w:tc>
          <w:tcPr>
            <w:tcW w:w="5307" w:type="dxa"/>
            <w:vMerge w:val="restart"/>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Наименование мероприятия</w:t>
            </w:r>
          </w:p>
        </w:tc>
        <w:tc>
          <w:tcPr>
            <w:tcW w:w="1418" w:type="dxa"/>
            <w:vMerge w:val="restart"/>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Планируемая дата проведения мероприятия</w:t>
            </w:r>
          </w:p>
        </w:tc>
        <w:tc>
          <w:tcPr>
            <w:tcW w:w="1559" w:type="dxa"/>
            <w:vMerge w:val="restart"/>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 xml:space="preserve">Наименование значения использования результатов субсидии, возникающих при реализации мероприятий </w:t>
            </w:r>
          </w:p>
        </w:tc>
        <w:tc>
          <w:tcPr>
            <w:tcW w:w="1417" w:type="dxa"/>
            <w:vMerge w:val="restart"/>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 xml:space="preserve">Значение результатов использования субсидии, возникающих при реализации мероприятий </w:t>
            </w:r>
          </w:p>
        </w:tc>
        <w:tc>
          <w:tcPr>
            <w:tcW w:w="4678" w:type="dxa"/>
            <w:gridSpan w:val="3"/>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Планируемый объем финансового обеспечения на реализацию мероприятий (руб.)</w:t>
            </w:r>
          </w:p>
        </w:tc>
      </w:tr>
      <w:tr w:rsidR="00231D8B" w:rsidRPr="00A8155E" w:rsidTr="002C188C">
        <w:tc>
          <w:tcPr>
            <w:tcW w:w="5307" w:type="dxa"/>
            <w:vMerge/>
          </w:tcPr>
          <w:p w:rsidR="00231D8B" w:rsidRPr="00A8155E" w:rsidRDefault="00231D8B" w:rsidP="002C188C">
            <w:pPr>
              <w:spacing w:after="0" w:line="240" w:lineRule="auto"/>
              <w:rPr>
                <w:rFonts w:ascii="Times New Roman" w:hAnsi="Times New Roman" w:cs="Times New Roman"/>
                <w:sz w:val="20"/>
                <w:szCs w:val="20"/>
              </w:rPr>
            </w:pPr>
          </w:p>
        </w:tc>
        <w:tc>
          <w:tcPr>
            <w:tcW w:w="1418" w:type="dxa"/>
            <w:vMerge/>
          </w:tcPr>
          <w:p w:rsidR="00231D8B" w:rsidRPr="00A8155E" w:rsidRDefault="00231D8B" w:rsidP="002C188C">
            <w:pPr>
              <w:spacing w:after="0" w:line="240" w:lineRule="auto"/>
              <w:rPr>
                <w:rFonts w:ascii="Times New Roman" w:hAnsi="Times New Roman" w:cs="Times New Roman"/>
                <w:sz w:val="20"/>
                <w:szCs w:val="20"/>
              </w:rPr>
            </w:pPr>
          </w:p>
        </w:tc>
        <w:tc>
          <w:tcPr>
            <w:tcW w:w="1559" w:type="dxa"/>
            <w:vMerge/>
          </w:tcPr>
          <w:p w:rsidR="00231D8B" w:rsidRPr="00A8155E" w:rsidRDefault="00231D8B" w:rsidP="002C188C">
            <w:pPr>
              <w:spacing w:after="0" w:line="240" w:lineRule="auto"/>
              <w:rPr>
                <w:rFonts w:ascii="Times New Roman" w:hAnsi="Times New Roman" w:cs="Times New Roman"/>
                <w:sz w:val="20"/>
                <w:szCs w:val="20"/>
              </w:rPr>
            </w:pPr>
          </w:p>
        </w:tc>
        <w:tc>
          <w:tcPr>
            <w:tcW w:w="1417" w:type="dxa"/>
            <w:vMerge/>
          </w:tcPr>
          <w:p w:rsidR="00231D8B" w:rsidRPr="00A8155E" w:rsidRDefault="00231D8B" w:rsidP="002C188C">
            <w:pPr>
              <w:spacing w:after="0" w:line="240" w:lineRule="auto"/>
              <w:rPr>
                <w:rFonts w:ascii="Times New Roman" w:hAnsi="Times New Roman" w:cs="Times New Roman"/>
                <w:sz w:val="20"/>
                <w:szCs w:val="20"/>
              </w:rPr>
            </w:pPr>
          </w:p>
        </w:tc>
        <w:tc>
          <w:tcPr>
            <w:tcW w:w="1560" w:type="dxa"/>
            <w:vMerge w:val="restart"/>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Всего</w:t>
            </w:r>
          </w:p>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 xml:space="preserve">(значение графы 7 должно быть равным сумме значений </w:t>
            </w:r>
          </w:p>
          <w:p w:rsidR="00231D8B" w:rsidRPr="00A8155E" w:rsidRDefault="00C801CB" w:rsidP="002C188C">
            <w:pPr>
              <w:pStyle w:val="ConsPlusNormal0"/>
              <w:jc w:val="center"/>
              <w:rPr>
                <w:rFonts w:ascii="Times New Roman" w:hAnsi="Times New Roman" w:cs="Times New Roman"/>
              </w:rPr>
            </w:pPr>
            <w:hyperlink w:anchor="P35" w:history="1">
              <w:r w:rsidR="00231D8B" w:rsidRPr="00A8155E">
                <w:rPr>
                  <w:rFonts w:ascii="Times New Roman" w:hAnsi="Times New Roman" w:cs="Times New Roman"/>
                  <w:color w:val="0000FF"/>
                </w:rPr>
                <w:t>граф 8</w:t>
              </w:r>
            </w:hyperlink>
            <w:r w:rsidR="00231D8B" w:rsidRPr="00A8155E">
              <w:rPr>
                <w:rFonts w:ascii="Times New Roman" w:hAnsi="Times New Roman" w:cs="Times New Roman"/>
              </w:rPr>
              <w:t xml:space="preserve"> и </w:t>
            </w:r>
            <w:hyperlink w:anchor="P36" w:history="1">
              <w:r w:rsidR="00231D8B" w:rsidRPr="00A8155E">
                <w:rPr>
                  <w:rFonts w:ascii="Times New Roman" w:hAnsi="Times New Roman" w:cs="Times New Roman"/>
                  <w:color w:val="0000FF"/>
                </w:rPr>
                <w:t>9</w:t>
              </w:r>
            </w:hyperlink>
            <w:r w:rsidR="00231D8B" w:rsidRPr="00A8155E">
              <w:rPr>
                <w:rFonts w:ascii="Times New Roman" w:hAnsi="Times New Roman" w:cs="Times New Roman"/>
              </w:rPr>
              <w:t>)</w:t>
            </w:r>
          </w:p>
        </w:tc>
        <w:tc>
          <w:tcPr>
            <w:tcW w:w="3118" w:type="dxa"/>
            <w:gridSpan w:val="2"/>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В том числе:</w:t>
            </w:r>
          </w:p>
        </w:tc>
      </w:tr>
      <w:tr w:rsidR="00231D8B" w:rsidRPr="00A8155E" w:rsidTr="002C188C">
        <w:tc>
          <w:tcPr>
            <w:tcW w:w="5307" w:type="dxa"/>
            <w:vMerge/>
          </w:tcPr>
          <w:p w:rsidR="00231D8B" w:rsidRPr="00A8155E" w:rsidRDefault="00231D8B" w:rsidP="002C188C">
            <w:pPr>
              <w:spacing w:after="0" w:line="240" w:lineRule="auto"/>
              <w:rPr>
                <w:rFonts w:ascii="Times New Roman" w:hAnsi="Times New Roman" w:cs="Times New Roman"/>
                <w:sz w:val="20"/>
                <w:szCs w:val="20"/>
              </w:rPr>
            </w:pPr>
          </w:p>
        </w:tc>
        <w:tc>
          <w:tcPr>
            <w:tcW w:w="1418" w:type="dxa"/>
            <w:vMerge/>
          </w:tcPr>
          <w:p w:rsidR="00231D8B" w:rsidRPr="00A8155E" w:rsidRDefault="00231D8B" w:rsidP="002C188C">
            <w:pPr>
              <w:spacing w:after="0" w:line="240" w:lineRule="auto"/>
              <w:rPr>
                <w:rFonts w:ascii="Times New Roman" w:hAnsi="Times New Roman" w:cs="Times New Roman"/>
                <w:sz w:val="20"/>
                <w:szCs w:val="20"/>
              </w:rPr>
            </w:pPr>
          </w:p>
        </w:tc>
        <w:tc>
          <w:tcPr>
            <w:tcW w:w="1559" w:type="dxa"/>
            <w:vMerge/>
          </w:tcPr>
          <w:p w:rsidR="00231D8B" w:rsidRPr="00A8155E" w:rsidRDefault="00231D8B" w:rsidP="002C188C">
            <w:pPr>
              <w:spacing w:after="0" w:line="240" w:lineRule="auto"/>
              <w:rPr>
                <w:rFonts w:ascii="Times New Roman" w:hAnsi="Times New Roman" w:cs="Times New Roman"/>
                <w:sz w:val="20"/>
                <w:szCs w:val="20"/>
              </w:rPr>
            </w:pPr>
          </w:p>
        </w:tc>
        <w:tc>
          <w:tcPr>
            <w:tcW w:w="1417" w:type="dxa"/>
            <w:vMerge/>
          </w:tcPr>
          <w:p w:rsidR="00231D8B" w:rsidRPr="00A8155E" w:rsidRDefault="00231D8B" w:rsidP="002C188C">
            <w:pPr>
              <w:spacing w:after="0" w:line="240" w:lineRule="auto"/>
              <w:rPr>
                <w:rFonts w:ascii="Times New Roman" w:hAnsi="Times New Roman" w:cs="Times New Roman"/>
                <w:sz w:val="20"/>
                <w:szCs w:val="20"/>
              </w:rPr>
            </w:pPr>
          </w:p>
        </w:tc>
        <w:tc>
          <w:tcPr>
            <w:tcW w:w="1560" w:type="dxa"/>
            <w:vMerge/>
          </w:tcPr>
          <w:p w:rsidR="00231D8B" w:rsidRPr="00A8155E" w:rsidRDefault="00231D8B" w:rsidP="002C188C">
            <w:pPr>
              <w:spacing w:after="0" w:line="240" w:lineRule="auto"/>
              <w:rPr>
                <w:rFonts w:ascii="Times New Roman" w:hAnsi="Times New Roman" w:cs="Times New Roman"/>
                <w:sz w:val="20"/>
                <w:szCs w:val="20"/>
              </w:rPr>
            </w:pPr>
          </w:p>
        </w:tc>
        <w:tc>
          <w:tcPr>
            <w:tcW w:w="1559" w:type="dxa"/>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Средства субсидии из бюджета субъекта Российской Федерации</w:t>
            </w:r>
          </w:p>
        </w:tc>
        <w:tc>
          <w:tcPr>
            <w:tcW w:w="1559" w:type="dxa"/>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Средства местного бюджета субъекта Российской Федерации</w:t>
            </w:r>
          </w:p>
        </w:tc>
      </w:tr>
      <w:tr w:rsidR="00231D8B" w:rsidRPr="00A8155E" w:rsidTr="002C188C">
        <w:tc>
          <w:tcPr>
            <w:tcW w:w="5307" w:type="dxa"/>
          </w:tcPr>
          <w:p w:rsidR="00231D8B" w:rsidRPr="00A8155E" w:rsidRDefault="00231D8B" w:rsidP="002C188C">
            <w:pPr>
              <w:pStyle w:val="ConsPlusNormal0"/>
              <w:rPr>
                <w:rFonts w:ascii="Times New Roman" w:hAnsi="Times New Roman" w:cs="Times New Roman"/>
              </w:rPr>
            </w:pPr>
            <w:r w:rsidRPr="00A8155E">
              <w:rPr>
                <w:rFonts w:ascii="Times New Roman" w:hAnsi="Times New Roman" w:cs="Times New Roman"/>
              </w:rPr>
              <w:t xml:space="preserve">1. Материально-техническое обеспечение подготовки и проведения муниципальных выборов </w:t>
            </w:r>
          </w:p>
        </w:tc>
        <w:tc>
          <w:tcPr>
            <w:tcW w:w="1418" w:type="dxa"/>
          </w:tcPr>
          <w:p w:rsidR="00231D8B" w:rsidRPr="00A8155E" w:rsidRDefault="00231D8B" w:rsidP="002C188C">
            <w:pPr>
              <w:pStyle w:val="ConsPlusNormal0"/>
              <w:jc w:val="center"/>
              <w:rPr>
                <w:rFonts w:ascii="Times New Roman" w:hAnsi="Times New Roman" w:cs="Times New Roman"/>
              </w:rPr>
            </w:pPr>
          </w:p>
        </w:tc>
        <w:tc>
          <w:tcPr>
            <w:tcW w:w="1559" w:type="dxa"/>
          </w:tcPr>
          <w:p w:rsidR="00231D8B" w:rsidRPr="00A8155E" w:rsidRDefault="00231D8B" w:rsidP="002C188C">
            <w:pPr>
              <w:pStyle w:val="ConsPlusNormal0"/>
              <w:jc w:val="center"/>
              <w:rPr>
                <w:rFonts w:ascii="Times New Roman" w:hAnsi="Times New Roman" w:cs="Times New Roman"/>
              </w:rPr>
            </w:pPr>
          </w:p>
        </w:tc>
        <w:tc>
          <w:tcPr>
            <w:tcW w:w="1417" w:type="dxa"/>
          </w:tcPr>
          <w:p w:rsidR="00231D8B" w:rsidRPr="00A8155E" w:rsidRDefault="00231D8B" w:rsidP="002C188C">
            <w:pPr>
              <w:pStyle w:val="ConsPlusNormal0"/>
              <w:jc w:val="center"/>
              <w:rPr>
                <w:rFonts w:ascii="Times New Roman" w:hAnsi="Times New Roman" w:cs="Times New Roman"/>
              </w:rPr>
            </w:pPr>
          </w:p>
        </w:tc>
        <w:tc>
          <w:tcPr>
            <w:tcW w:w="1560" w:type="dxa"/>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298 300,0</w:t>
            </w:r>
          </w:p>
        </w:tc>
        <w:tc>
          <w:tcPr>
            <w:tcW w:w="1559" w:type="dxa"/>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295 300,0</w:t>
            </w:r>
          </w:p>
        </w:tc>
        <w:tc>
          <w:tcPr>
            <w:tcW w:w="1559" w:type="dxa"/>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3 000,0</w:t>
            </w:r>
          </w:p>
        </w:tc>
      </w:tr>
      <w:tr w:rsidR="00231D8B" w:rsidRPr="00A8155E" w:rsidTr="002C188C">
        <w:tc>
          <w:tcPr>
            <w:tcW w:w="5307" w:type="dxa"/>
          </w:tcPr>
          <w:p w:rsidR="00231D8B" w:rsidRPr="00A8155E" w:rsidRDefault="00231D8B" w:rsidP="002C188C">
            <w:pPr>
              <w:pStyle w:val="ConsPlusNormal0"/>
              <w:rPr>
                <w:rFonts w:ascii="Times New Roman" w:hAnsi="Times New Roman" w:cs="Times New Roman"/>
              </w:rPr>
            </w:pPr>
            <w:r w:rsidRPr="00A8155E">
              <w:rPr>
                <w:rFonts w:ascii="Times New Roman" w:hAnsi="Times New Roman" w:cs="Times New Roman"/>
              </w:rPr>
              <w:t>в том числе:</w:t>
            </w:r>
          </w:p>
        </w:tc>
        <w:tc>
          <w:tcPr>
            <w:tcW w:w="1418" w:type="dxa"/>
          </w:tcPr>
          <w:p w:rsidR="00231D8B" w:rsidRPr="00A8155E" w:rsidRDefault="00231D8B" w:rsidP="002C188C">
            <w:pPr>
              <w:pStyle w:val="ConsPlusNormal0"/>
              <w:jc w:val="center"/>
              <w:rPr>
                <w:rFonts w:ascii="Times New Roman" w:hAnsi="Times New Roman" w:cs="Times New Roman"/>
              </w:rPr>
            </w:pPr>
          </w:p>
        </w:tc>
        <w:tc>
          <w:tcPr>
            <w:tcW w:w="1559" w:type="dxa"/>
          </w:tcPr>
          <w:p w:rsidR="00231D8B" w:rsidRPr="00A8155E" w:rsidRDefault="00231D8B" w:rsidP="002C188C">
            <w:pPr>
              <w:pStyle w:val="ConsPlusNormal0"/>
              <w:jc w:val="center"/>
              <w:rPr>
                <w:rFonts w:ascii="Times New Roman" w:hAnsi="Times New Roman" w:cs="Times New Roman"/>
              </w:rPr>
            </w:pPr>
          </w:p>
        </w:tc>
        <w:tc>
          <w:tcPr>
            <w:tcW w:w="1417" w:type="dxa"/>
          </w:tcPr>
          <w:p w:rsidR="00231D8B" w:rsidRPr="00A8155E" w:rsidRDefault="00231D8B" w:rsidP="002C188C">
            <w:pPr>
              <w:pStyle w:val="ConsPlusNormal0"/>
              <w:jc w:val="center"/>
              <w:rPr>
                <w:rFonts w:ascii="Times New Roman" w:hAnsi="Times New Roman" w:cs="Times New Roman"/>
              </w:rPr>
            </w:pPr>
          </w:p>
        </w:tc>
        <w:tc>
          <w:tcPr>
            <w:tcW w:w="1560" w:type="dxa"/>
          </w:tcPr>
          <w:p w:rsidR="00231D8B" w:rsidRPr="00A8155E" w:rsidRDefault="00231D8B" w:rsidP="002C188C">
            <w:pPr>
              <w:pStyle w:val="ConsPlusNormal0"/>
              <w:jc w:val="center"/>
              <w:rPr>
                <w:rFonts w:ascii="Times New Roman" w:hAnsi="Times New Roman" w:cs="Times New Roman"/>
              </w:rPr>
            </w:pPr>
          </w:p>
        </w:tc>
        <w:tc>
          <w:tcPr>
            <w:tcW w:w="1559" w:type="dxa"/>
          </w:tcPr>
          <w:p w:rsidR="00231D8B" w:rsidRPr="00A8155E" w:rsidRDefault="00231D8B" w:rsidP="002C188C">
            <w:pPr>
              <w:pStyle w:val="ConsPlusNormal0"/>
              <w:jc w:val="center"/>
              <w:rPr>
                <w:rFonts w:ascii="Times New Roman" w:hAnsi="Times New Roman" w:cs="Times New Roman"/>
              </w:rPr>
            </w:pPr>
          </w:p>
        </w:tc>
        <w:tc>
          <w:tcPr>
            <w:tcW w:w="1559" w:type="dxa"/>
          </w:tcPr>
          <w:p w:rsidR="00231D8B" w:rsidRPr="00A8155E" w:rsidRDefault="00231D8B" w:rsidP="002C188C">
            <w:pPr>
              <w:pStyle w:val="ConsPlusNormal0"/>
              <w:jc w:val="center"/>
              <w:rPr>
                <w:rFonts w:ascii="Times New Roman" w:hAnsi="Times New Roman" w:cs="Times New Roman"/>
              </w:rPr>
            </w:pPr>
          </w:p>
        </w:tc>
      </w:tr>
      <w:tr w:rsidR="00231D8B" w:rsidRPr="00A8155E" w:rsidTr="002C188C">
        <w:tc>
          <w:tcPr>
            <w:tcW w:w="5307" w:type="dxa"/>
          </w:tcPr>
          <w:p w:rsidR="00231D8B" w:rsidRPr="00A8155E" w:rsidRDefault="00231D8B" w:rsidP="002C188C">
            <w:pPr>
              <w:pStyle w:val="ConsPlusNormal0"/>
              <w:rPr>
                <w:rFonts w:ascii="Times New Roman" w:hAnsi="Times New Roman" w:cs="Times New Roman"/>
              </w:rPr>
            </w:pPr>
            <w:r w:rsidRPr="00A8155E">
              <w:rPr>
                <w:rFonts w:ascii="Times New Roman" w:hAnsi="Times New Roman" w:cs="Times New Roman"/>
              </w:rPr>
              <w:t>1.1 Поставка металлических шкафов</w:t>
            </w:r>
          </w:p>
        </w:tc>
        <w:tc>
          <w:tcPr>
            <w:tcW w:w="1418" w:type="dxa"/>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16.08.2021</w:t>
            </w:r>
          </w:p>
        </w:tc>
        <w:tc>
          <w:tcPr>
            <w:tcW w:w="1559" w:type="dxa"/>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штук</w:t>
            </w:r>
          </w:p>
        </w:tc>
        <w:tc>
          <w:tcPr>
            <w:tcW w:w="1417" w:type="dxa"/>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17</w:t>
            </w:r>
          </w:p>
        </w:tc>
        <w:tc>
          <w:tcPr>
            <w:tcW w:w="1560" w:type="dxa"/>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171 734,0</w:t>
            </w:r>
          </w:p>
        </w:tc>
        <w:tc>
          <w:tcPr>
            <w:tcW w:w="1559" w:type="dxa"/>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170 000,0</w:t>
            </w:r>
          </w:p>
        </w:tc>
        <w:tc>
          <w:tcPr>
            <w:tcW w:w="1559" w:type="dxa"/>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1 734,0</w:t>
            </w:r>
          </w:p>
        </w:tc>
      </w:tr>
      <w:tr w:rsidR="00231D8B" w:rsidRPr="00A8155E" w:rsidTr="002C188C">
        <w:tc>
          <w:tcPr>
            <w:tcW w:w="5307" w:type="dxa"/>
          </w:tcPr>
          <w:p w:rsidR="00231D8B" w:rsidRPr="00A8155E" w:rsidRDefault="00231D8B" w:rsidP="002C188C">
            <w:pPr>
              <w:pStyle w:val="ConsPlusNormal0"/>
              <w:rPr>
                <w:rFonts w:ascii="Times New Roman" w:hAnsi="Times New Roman" w:cs="Times New Roman"/>
              </w:rPr>
            </w:pPr>
            <w:r w:rsidRPr="00A8155E">
              <w:rPr>
                <w:rFonts w:ascii="Times New Roman" w:hAnsi="Times New Roman" w:cs="Times New Roman"/>
              </w:rPr>
              <w:t xml:space="preserve">1.2. Оказание услуг, связанных с применением в участковых избирательных комиссиях средств </w:t>
            </w:r>
            <w:proofErr w:type="spellStart"/>
            <w:r w:rsidRPr="00A8155E">
              <w:rPr>
                <w:rFonts w:ascii="Times New Roman" w:hAnsi="Times New Roman" w:cs="Times New Roman"/>
              </w:rPr>
              <w:t>видеорегистрации</w:t>
            </w:r>
            <w:proofErr w:type="spellEnd"/>
            <w:r w:rsidRPr="00A8155E">
              <w:rPr>
                <w:rFonts w:ascii="Times New Roman" w:hAnsi="Times New Roman" w:cs="Times New Roman"/>
              </w:rPr>
              <w:t xml:space="preserve"> при проведении выборов депутатов Государственной Думы Волгоградской области восьмого созыва</w:t>
            </w:r>
          </w:p>
        </w:tc>
        <w:tc>
          <w:tcPr>
            <w:tcW w:w="1418" w:type="dxa"/>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17.08.2021</w:t>
            </w:r>
          </w:p>
        </w:tc>
        <w:tc>
          <w:tcPr>
            <w:tcW w:w="1559" w:type="dxa"/>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штук</w:t>
            </w:r>
          </w:p>
        </w:tc>
        <w:tc>
          <w:tcPr>
            <w:tcW w:w="1417" w:type="dxa"/>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14</w:t>
            </w:r>
          </w:p>
        </w:tc>
        <w:tc>
          <w:tcPr>
            <w:tcW w:w="1560" w:type="dxa"/>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126 566,0</w:t>
            </w:r>
          </w:p>
        </w:tc>
        <w:tc>
          <w:tcPr>
            <w:tcW w:w="1559" w:type="dxa"/>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125 300,0</w:t>
            </w:r>
          </w:p>
        </w:tc>
        <w:tc>
          <w:tcPr>
            <w:tcW w:w="1559" w:type="dxa"/>
          </w:tcPr>
          <w:p w:rsidR="00231D8B" w:rsidRPr="00A8155E" w:rsidRDefault="00231D8B" w:rsidP="002C188C">
            <w:pPr>
              <w:pStyle w:val="ConsPlusNormal0"/>
              <w:jc w:val="center"/>
              <w:rPr>
                <w:rFonts w:ascii="Times New Roman" w:hAnsi="Times New Roman" w:cs="Times New Roman"/>
              </w:rPr>
            </w:pPr>
            <w:r w:rsidRPr="00A8155E">
              <w:rPr>
                <w:rFonts w:ascii="Times New Roman" w:hAnsi="Times New Roman" w:cs="Times New Roman"/>
              </w:rPr>
              <w:t>1 266,0</w:t>
            </w:r>
          </w:p>
        </w:tc>
      </w:tr>
    </w:tbl>
    <w:p w:rsidR="00231D8B" w:rsidRPr="00A8155E" w:rsidRDefault="00231D8B" w:rsidP="00231D8B">
      <w:pPr>
        <w:pStyle w:val="ConsPlusNormal0"/>
        <w:jc w:val="both"/>
        <w:rPr>
          <w:rFonts w:ascii="Times New Roman" w:hAnsi="Times New Roman" w:cs="Times New Roman"/>
        </w:rPr>
      </w:pPr>
    </w:p>
    <w:p w:rsidR="00231D8B" w:rsidRPr="00A8155E" w:rsidRDefault="00231D8B" w:rsidP="00231D8B">
      <w:pPr>
        <w:spacing w:after="0" w:line="240" w:lineRule="auto"/>
        <w:rPr>
          <w:rFonts w:ascii="Times New Roman" w:hAnsi="Times New Roman" w:cs="Times New Roman"/>
          <w:sz w:val="20"/>
          <w:szCs w:val="20"/>
        </w:rPr>
      </w:pPr>
      <w:r w:rsidRPr="00A8155E">
        <w:rPr>
          <w:rFonts w:ascii="Times New Roman" w:hAnsi="Times New Roman" w:cs="Times New Roman"/>
          <w:sz w:val="20"/>
          <w:szCs w:val="20"/>
        </w:rPr>
        <w:t xml:space="preserve">Глава </w:t>
      </w:r>
    </w:p>
    <w:p w:rsidR="008E7A80" w:rsidRPr="00A8155E" w:rsidRDefault="00231D8B" w:rsidP="00231D8B">
      <w:pPr>
        <w:spacing w:after="0" w:line="240" w:lineRule="auto"/>
        <w:rPr>
          <w:rFonts w:ascii="Times New Roman" w:hAnsi="Times New Roman" w:cs="Times New Roman"/>
          <w:sz w:val="20"/>
          <w:szCs w:val="20"/>
        </w:rPr>
      </w:pPr>
      <w:r w:rsidRPr="00A8155E">
        <w:rPr>
          <w:rFonts w:ascii="Times New Roman" w:hAnsi="Times New Roman" w:cs="Times New Roman"/>
          <w:spacing w:val="-1"/>
          <w:sz w:val="20"/>
          <w:szCs w:val="20"/>
        </w:rPr>
        <w:t>Ольховского</w:t>
      </w:r>
      <w:r w:rsidRPr="00A8155E">
        <w:rPr>
          <w:rFonts w:ascii="Times New Roman" w:hAnsi="Times New Roman" w:cs="Times New Roman"/>
          <w:sz w:val="20"/>
          <w:szCs w:val="20"/>
        </w:rPr>
        <w:t xml:space="preserve"> муниципального района   ___________________    А.В. Солонин</w:t>
      </w:r>
    </w:p>
    <w:p w:rsidR="00231D8B" w:rsidRDefault="00231D8B" w:rsidP="00231D8B">
      <w:pPr>
        <w:spacing w:after="0" w:line="240" w:lineRule="auto"/>
        <w:rPr>
          <w:rFonts w:ascii="Times New Roman" w:hAnsi="Times New Roman" w:cs="Times New Roman"/>
          <w:sz w:val="20"/>
          <w:szCs w:val="20"/>
        </w:rPr>
      </w:pPr>
      <w:r w:rsidRPr="00A8155E">
        <w:rPr>
          <w:rFonts w:ascii="Times New Roman" w:hAnsi="Times New Roman" w:cs="Times New Roman"/>
          <w:sz w:val="20"/>
          <w:szCs w:val="20"/>
        </w:rPr>
        <w:t xml:space="preserve">                                М.П.</w:t>
      </w:r>
    </w:p>
    <w:p w:rsidR="008E7A80" w:rsidRDefault="008E7A80" w:rsidP="00231D8B">
      <w:pPr>
        <w:spacing w:after="0" w:line="240" w:lineRule="auto"/>
        <w:rPr>
          <w:rFonts w:ascii="Times New Roman" w:hAnsi="Times New Roman" w:cs="Times New Roman"/>
          <w:sz w:val="20"/>
          <w:szCs w:val="20"/>
        </w:rPr>
        <w:sectPr w:rsidR="008E7A80" w:rsidSect="00231D8B">
          <w:pgSz w:w="16838" w:h="11906" w:orient="landscape"/>
          <w:pgMar w:top="1701" w:right="1134" w:bottom="851" w:left="1134" w:header="709" w:footer="709" w:gutter="0"/>
          <w:cols w:space="708"/>
          <w:docGrid w:linePitch="360"/>
        </w:sectPr>
      </w:pPr>
    </w:p>
    <w:p w:rsidR="00572847" w:rsidRPr="006D155F" w:rsidRDefault="00572847" w:rsidP="00572847">
      <w:pPr>
        <w:pStyle w:val="a8"/>
        <w:jc w:val="center"/>
        <w:rPr>
          <w:rFonts w:ascii="Times New Roman" w:hAnsi="Times New Roman" w:cs="Times New Roman"/>
          <w:sz w:val="27"/>
          <w:szCs w:val="27"/>
        </w:rPr>
      </w:pPr>
      <w:r>
        <w:rPr>
          <w:rFonts w:ascii="Times New Roman" w:hAnsi="Times New Roman" w:cs="Times New Roman"/>
          <w:sz w:val="27"/>
          <w:szCs w:val="27"/>
        </w:rPr>
        <w:lastRenderedPageBreak/>
        <w:t>АД</w:t>
      </w:r>
      <w:r w:rsidRPr="006D155F">
        <w:rPr>
          <w:rFonts w:ascii="Times New Roman" w:hAnsi="Times New Roman" w:cs="Times New Roman"/>
          <w:sz w:val="27"/>
          <w:szCs w:val="27"/>
        </w:rPr>
        <w:t>М И Н И С Т Р А Ц И Я</w:t>
      </w:r>
    </w:p>
    <w:p w:rsidR="00572847" w:rsidRPr="006D155F" w:rsidRDefault="00572847" w:rsidP="00572847">
      <w:pPr>
        <w:pStyle w:val="a8"/>
        <w:jc w:val="center"/>
        <w:rPr>
          <w:rFonts w:ascii="Times New Roman" w:hAnsi="Times New Roman" w:cs="Times New Roman"/>
          <w:sz w:val="27"/>
          <w:szCs w:val="27"/>
        </w:rPr>
      </w:pPr>
      <w:r w:rsidRPr="006D155F">
        <w:rPr>
          <w:rFonts w:ascii="Times New Roman" w:hAnsi="Times New Roman" w:cs="Times New Roman"/>
          <w:sz w:val="27"/>
          <w:szCs w:val="27"/>
        </w:rPr>
        <w:t>ОЛЬХОВСКОГО МУНИЦИПАЛЬНОГО РАЙОНА</w:t>
      </w:r>
    </w:p>
    <w:p w:rsidR="00572847" w:rsidRPr="006D155F" w:rsidRDefault="00572847" w:rsidP="00572847">
      <w:pPr>
        <w:pStyle w:val="a8"/>
        <w:jc w:val="center"/>
        <w:rPr>
          <w:rFonts w:ascii="Times New Roman" w:hAnsi="Times New Roman" w:cs="Times New Roman"/>
          <w:sz w:val="27"/>
          <w:szCs w:val="27"/>
        </w:rPr>
      </w:pPr>
      <w:r w:rsidRPr="006D155F">
        <w:rPr>
          <w:rFonts w:ascii="Times New Roman" w:hAnsi="Times New Roman" w:cs="Times New Roman"/>
          <w:sz w:val="27"/>
          <w:szCs w:val="27"/>
        </w:rPr>
        <w:t>ВОЛГОГРАДСКОЙ ОБЛАСТИ</w:t>
      </w:r>
    </w:p>
    <w:p w:rsidR="00572847" w:rsidRPr="006D155F" w:rsidRDefault="00572847" w:rsidP="00572847">
      <w:pPr>
        <w:pStyle w:val="a8"/>
        <w:jc w:val="center"/>
        <w:rPr>
          <w:rFonts w:ascii="Times New Roman" w:hAnsi="Times New Roman" w:cs="Times New Roman"/>
          <w:sz w:val="27"/>
          <w:szCs w:val="27"/>
        </w:rPr>
      </w:pPr>
      <w:r w:rsidRPr="006D155F">
        <w:rPr>
          <w:rFonts w:ascii="Times New Roman" w:hAnsi="Times New Roman" w:cs="Times New Roman"/>
          <w:sz w:val="27"/>
          <w:szCs w:val="27"/>
        </w:rPr>
        <w:t>__________________________________________________________</w:t>
      </w:r>
    </w:p>
    <w:p w:rsidR="00572847" w:rsidRPr="006D155F" w:rsidRDefault="00572847" w:rsidP="00572847">
      <w:pPr>
        <w:pStyle w:val="a8"/>
        <w:jc w:val="center"/>
        <w:rPr>
          <w:rFonts w:ascii="Times New Roman" w:hAnsi="Times New Roman" w:cs="Times New Roman"/>
          <w:sz w:val="27"/>
          <w:szCs w:val="27"/>
        </w:rPr>
      </w:pPr>
      <w:r w:rsidRPr="006D155F">
        <w:rPr>
          <w:rFonts w:ascii="Times New Roman" w:hAnsi="Times New Roman" w:cs="Times New Roman"/>
          <w:sz w:val="27"/>
          <w:szCs w:val="27"/>
        </w:rPr>
        <w:t>П О С Т А Н О В Л Е Н И Е</w:t>
      </w:r>
    </w:p>
    <w:p w:rsidR="00572847" w:rsidRPr="0029428C" w:rsidRDefault="00572847" w:rsidP="00572847">
      <w:pPr>
        <w:spacing w:after="0" w:line="240" w:lineRule="auto"/>
        <w:rPr>
          <w:rFonts w:ascii="Times New Roman" w:hAnsi="Times New Roman" w:cs="Times New Roman"/>
          <w:sz w:val="28"/>
          <w:szCs w:val="28"/>
        </w:rPr>
      </w:pPr>
    </w:p>
    <w:p w:rsidR="00572847" w:rsidRPr="00A5773F" w:rsidRDefault="00572847" w:rsidP="00572847">
      <w:pPr>
        <w:spacing w:after="0" w:line="240" w:lineRule="auto"/>
        <w:rPr>
          <w:rFonts w:ascii="Times New Roman" w:hAnsi="Times New Roman" w:cs="Times New Roman"/>
          <w:sz w:val="28"/>
          <w:szCs w:val="28"/>
        </w:rPr>
      </w:pPr>
      <w:r w:rsidRPr="00A5773F">
        <w:rPr>
          <w:rFonts w:ascii="Times New Roman" w:hAnsi="Times New Roman" w:cs="Times New Roman"/>
          <w:sz w:val="28"/>
          <w:szCs w:val="28"/>
        </w:rPr>
        <w:t>от 08.09.2021 № 689</w:t>
      </w:r>
    </w:p>
    <w:p w:rsidR="00572847" w:rsidRPr="00A5773F" w:rsidRDefault="00572847" w:rsidP="005728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 внесении изменений в</w:t>
      </w:r>
      <w:r w:rsidRPr="00A5773F">
        <w:rPr>
          <w:rFonts w:ascii="Times New Roman" w:eastAsia="Times New Roman" w:hAnsi="Times New Roman" w:cs="Times New Roman"/>
          <w:sz w:val="28"/>
          <w:szCs w:val="28"/>
        </w:rPr>
        <w:t xml:space="preserve"> административный регламент</w:t>
      </w:r>
    </w:p>
    <w:p w:rsidR="00572847" w:rsidRDefault="00572847" w:rsidP="00572847">
      <w:pPr>
        <w:spacing w:after="0" w:line="240" w:lineRule="auto"/>
        <w:rPr>
          <w:rFonts w:ascii="Times New Roman" w:eastAsia="Times New Roman" w:hAnsi="Times New Roman" w:cs="Times New Roman"/>
          <w:sz w:val="28"/>
          <w:szCs w:val="28"/>
        </w:rPr>
      </w:pPr>
      <w:r w:rsidRPr="00A5773F">
        <w:rPr>
          <w:rFonts w:ascii="Times New Roman" w:eastAsia="Times New Roman" w:hAnsi="Times New Roman" w:cs="Times New Roman"/>
          <w:sz w:val="28"/>
          <w:szCs w:val="28"/>
        </w:rPr>
        <w:t>от 07.04.2020 № 287</w:t>
      </w:r>
      <w:r>
        <w:rPr>
          <w:rFonts w:ascii="Times New Roman" w:eastAsia="Times New Roman" w:hAnsi="Times New Roman" w:cs="Times New Roman"/>
          <w:sz w:val="28"/>
          <w:szCs w:val="28"/>
        </w:rPr>
        <w:t xml:space="preserve"> «</w:t>
      </w:r>
      <w:r w:rsidRPr="00A5773F">
        <w:rPr>
          <w:rFonts w:ascii="Times New Roman" w:eastAsia="Times New Roman" w:hAnsi="Times New Roman" w:cs="Times New Roman"/>
          <w:sz w:val="28"/>
          <w:szCs w:val="28"/>
        </w:rPr>
        <w:t>Об утверждении административного</w:t>
      </w:r>
    </w:p>
    <w:p w:rsidR="00572847" w:rsidRPr="00A5773F" w:rsidRDefault="00572847" w:rsidP="00572847">
      <w:pPr>
        <w:spacing w:after="0" w:line="240" w:lineRule="auto"/>
        <w:rPr>
          <w:rFonts w:ascii="Times New Roman" w:eastAsia="Times New Roman" w:hAnsi="Times New Roman" w:cs="Times New Roman"/>
          <w:sz w:val="28"/>
          <w:szCs w:val="28"/>
        </w:rPr>
      </w:pPr>
      <w:r w:rsidRPr="00A5773F">
        <w:rPr>
          <w:rFonts w:ascii="Times New Roman" w:eastAsia="Times New Roman" w:hAnsi="Times New Roman" w:cs="Times New Roman"/>
          <w:sz w:val="28"/>
          <w:szCs w:val="28"/>
        </w:rPr>
        <w:t xml:space="preserve">регламента по предоставлению муниципальной </w:t>
      </w:r>
    </w:p>
    <w:p w:rsidR="00572847" w:rsidRPr="00A5773F" w:rsidRDefault="00572847" w:rsidP="00572847">
      <w:pPr>
        <w:spacing w:after="0" w:line="240" w:lineRule="auto"/>
        <w:rPr>
          <w:rFonts w:ascii="Times New Roman" w:eastAsia="Times New Roman" w:hAnsi="Times New Roman" w:cs="Times New Roman"/>
          <w:sz w:val="28"/>
          <w:szCs w:val="28"/>
        </w:rPr>
      </w:pPr>
      <w:r w:rsidRPr="00A5773F">
        <w:rPr>
          <w:rFonts w:ascii="Times New Roman" w:eastAsia="Times New Roman" w:hAnsi="Times New Roman" w:cs="Times New Roman"/>
          <w:sz w:val="28"/>
          <w:szCs w:val="28"/>
        </w:rPr>
        <w:t xml:space="preserve">услуги «Выдача разрешения на размещение объектов на </w:t>
      </w:r>
    </w:p>
    <w:p w:rsidR="00572847" w:rsidRPr="00A5773F" w:rsidRDefault="00572847" w:rsidP="00572847">
      <w:pPr>
        <w:spacing w:after="0" w:line="240" w:lineRule="auto"/>
        <w:rPr>
          <w:rFonts w:ascii="Times New Roman" w:eastAsia="Times New Roman" w:hAnsi="Times New Roman" w:cs="Times New Roman"/>
          <w:sz w:val="28"/>
          <w:szCs w:val="28"/>
        </w:rPr>
      </w:pPr>
      <w:r w:rsidRPr="00A5773F">
        <w:rPr>
          <w:rFonts w:ascii="Times New Roman" w:eastAsia="Times New Roman" w:hAnsi="Times New Roman" w:cs="Times New Roman"/>
          <w:sz w:val="28"/>
          <w:szCs w:val="28"/>
        </w:rPr>
        <w:t>землях или земельных участках (частях земельных участков)</w:t>
      </w:r>
    </w:p>
    <w:p w:rsidR="00572847" w:rsidRPr="00A5773F" w:rsidRDefault="00572847" w:rsidP="00572847">
      <w:pPr>
        <w:spacing w:after="0" w:line="240" w:lineRule="auto"/>
        <w:rPr>
          <w:rFonts w:ascii="Times New Roman" w:eastAsia="Times New Roman" w:hAnsi="Times New Roman" w:cs="Times New Roman"/>
          <w:sz w:val="28"/>
          <w:szCs w:val="28"/>
        </w:rPr>
      </w:pPr>
      <w:r w:rsidRPr="00A5773F">
        <w:rPr>
          <w:rFonts w:ascii="Times New Roman" w:eastAsia="Times New Roman" w:hAnsi="Times New Roman" w:cs="Times New Roman"/>
          <w:sz w:val="28"/>
          <w:szCs w:val="28"/>
        </w:rPr>
        <w:t xml:space="preserve">без предоставления земельных участков и установления </w:t>
      </w:r>
    </w:p>
    <w:p w:rsidR="00572847" w:rsidRDefault="00572847" w:rsidP="00572847">
      <w:pPr>
        <w:spacing w:after="0" w:line="240" w:lineRule="auto"/>
        <w:rPr>
          <w:rFonts w:ascii="Times New Roman" w:eastAsia="Times New Roman" w:hAnsi="Times New Roman" w:cs="Times New Roman"/>
          <w:sz w:val="28"/>
          <w:szCs w:val="28"/>
        </w:rPr>
      </w:pPr>
      <w:r w:rsidRPr="00A5773F">
        <w:rPr>
          <w:rFonts w:ascii="Times New Roman" w:eastAsia="Times New Roman" w:hAnsi="Times New Roman" w:cs="Times New Roman"/>
          <w:sz w:val="28"/>
          <w:szCs w:val="28"/>
        </w:rPr>
        <w:t xml:space="preserve">сервитутов, находящихся в муниципальной собственности </w:t>
      </w:r>
    </w:p>
    <w:p w:rsidR="00572847" w:rsidRDefault="00572847" w:rsidP="00572847">
      <w:pPr>
        <w:spacing w:after="0" w:line="240" w:lineRule="auto"/>
        <w:rPr>
          <w:rFonts w:ascii="Times New Roman" w:eastAsia="Times New Roman" w:hAnsi="Times New Roman" w:cs="Times New Roman"/>
          <w:sz w:val="28"/>
          <w:szCs w:val="28"/>
        </w:rPr>
      </w:pPr>
      <w:r w:rsidRPr="00A5773F">
        <w:rPr>
          <w:rFonts w:ascii="Times New Roman" w:eastAsia="Times New Roman" w:hAnsi="Times New Roman" w:cs="Times New Roman"/>
          <w:sz w:val="28"/>
          <w:szCs w:val="28"/>
        </w:rPr>
        <w:t xml:space="preserve">Ольховского муниципального района Волгоградской области </w:t>
      </w:r>
    </w:p>
    <w:p w:rsidR="00572847" w:rsidRDefault="00572847" w:rsidP="005728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A5773F">
        <w:rPr>
          <w:rFonts w:ascii="Times New Roman" w:eastAsia="Times New Roman" w:hAnsi="Times New Roman" w:cs="Times New Roman"/>
          <w:sz w:val="28"/>
          <w:szCs w:val="28"/>
        </w:rPr>
        <w:t>ли</w:t>
      </w:r>
      <w:r>
        <w:rPr>
          <w:rFonts w:ascii="Times New Roman" w:eastAsia="Times New Roman" w:hAnsi="Times New Roman" w:cs="Times New Roman"/>
          <w:sz w:val="28"/>
          <w:szCs w:val="28"/>
        </w:rPr>
        <w:t xml:space="preserve"> </w:t>
      </w:r>
      <w:r w:rsidRPr="00A5773F">
        <w:rPr>
          <w:rFonts w:ascii="Times New Roman" w:eastAsia="Times New Roman" w:hAnsi="Times New Roman" w:cs="Times New Roman"/>
          <w:sz w:val="28"/>
          <w:szCs w:val="28"/>
        </w:rPr>
        <w:t xml:space="preserve">государственная собственность на которые не разграничена, </w:t>
      </w:r>
    </w:p>
    <w:p w:rsidR="00572847" w:rsidRDefault="00572847" w:rsidP="00572847">
      <w:pPr>
        <w:spacing w:after="0" w:line="240" w:lineRule="auto"/>
        <w:rPr>
          <w:rFonts w:ascii="Times New Roman" w:eastAsia="Times New Roman" w:hAnsi="Times New Roman" w:cs="Times New Roman"/>
          <w:sz w:val="28"/>
          <w:szCs w:val="28"/>
        </w:rPr>
      </w:pPr>
      <w:r w:rsidRPr="00A5773F">
        <w:rPr>
          <w:rFonts w:ascii="Times New Roman" w:eastAsia="Times New Roman" w:hAnsi="Times New Roman" w:cs="Times New Roman"/>
          <w:sz w:val="28"/>
          <w:szCs w:val="28"/>
        </w:rPr>
        <w:t xml:space="preserve">расположенных на территории Ольховского муниципального </w:t>
      </w:r>
    </w:p>
    <w:p w:rsidR="00572847" w:rsidRPr="00A5773F" w:rsidRDefault="00572847" w:rsidP="00572847">
      <w:pPr>
        <w:spacing w:after="0" w:line="240" w:lineRule="auto"/>
        <w:rPr>
          <w:rFonts w:ascii="Times New Roman" w:eastAsia="Times New Roman" w:hAnsi="Times New Roman" w:cs="Times New Roman"/>
          <w:sz w:val="28"/>
          <w:szCs w:val="28"/>
        </w:rPr>
      </w:pPr>
      <w:r w:rsidRPr="00A5773F">
        <w:rPr>
          <w:rFonts w:ascii="Times New Roman" w:eastAsia="Times New Roman" w:hAnsi="Times New Roman" w:cs="Times New Roman"/>
          <w:sz w:val="28"/>
          <w:szCs w:val="28"/>
        </w:rPr>
        <w:t>района Волгоградской области»</w:t>
      </w:r>
    </w:p>
    <w:p w:rsidR="00572847" w:rsidRDefault="00572847" w:rsidP="00572847">
      <w:pPr>
        <w:spacing w:after="0" w:line="240" w:lineRule="auto"/>
        <w:jc w:val="both"/>
        <w:rPr>
          <w:rFonts w:ascii="Times New Roman" w:eastAsia="Times New Roman" w:hAnsi="Times New Roman" w:cs="Times New Roman"/>
          <w:sz w:val="28"/>
          <w:szCs w:val="28"/>
        </w:rPr>
      </w:pPr>
    </w:p>
    <w:p w:rsidR="00572847" w:rsidRPr="00A5773F" w:rsidRDefault="00572847" w:rsidP="00572847">
      <w:pPr>
        <w:spacing w:after="0" w:line="240" w:lineRule="auto"/>
        <w:ind w:firstLine="709"/>
        <w:jc w:val="both"/>
        <w:rPr>
          <w:rFonts w:ascii="Times New Roman" w:eastAsia="Times New Roman" w:hAnsi="Times New Roman" w:cs="Times New Roman"/>
          <w:sz w:val="28"/>
          <w:szCs w:val="28"/>
        </w:rPr>
      </w:pPr>
      <w:r w:rsidRPr="00A5773F">
        <w:rPr>
          <w:rFonts w:ascii="Times New Roman" w:eastAsia="Times New Roman" w:hAnsi="Times New Roman" w:cs="Times New Roman"/>
          <w:sz w:val="28"/>
          <w:szCs w:val="28"/>
        </w:rPr>
        <w:t>В связи с внесением изменений в постановление Администрации Волгоградской области от 23.10.2015 № 630-п«Об утверждении Правил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Волгоградской области» (ред. 11.06.2021г)</w:t>
      </w:r>
      <w:r>
        <w:rPr>
          <w:rFonts w:ascii="Times New Roman" w:eastAsia="Times New Roman" w:hAnsi="Times New Roman" w:cs="Times New Roman"/>
          <w:sz w:val="28"/>
          <w:szCs w:val="28"/>
        </w:rPr>
        <w:t>,</w:t>
      </w:r>
    </w:p>
    <w:p w:rsidR="00572847" w:rsidRPr="00A5773F" w:rsidRDefault="00572847" w:rsidP="00572847">
      <w:pPr>
        <w:spacing w:after="0" w:line="240" w:lineRule="auto"/>
        <w:jc w:val="both"/>
        <w:rPr>
          <w:rFonts w:ascii="Times New Roman" w:eastAsia="Times New Roman" w:hAnsi="Times New Roman" w:cs="Times New Roman"/>
          <w:sz w:val="28"/>
          <w:szCs w:val="28"/>
        </w:rPr>
      </w:pPr>
      <w:r w:rsidRPr="00A5773F">
        <w:rPr>
          <w:rFonts w:ascii="Times New Roman" w:eastAsia="Times New Roman" w:hAnsi="Times New Roman" w:cs="Times New Roman"/>
          <w:sz w:val="28"/>
          <w:szCs w:val="28"/>
        </w:rPr>
        <w:t>ПОСТАНОВЛЯЮ:</w:t>
      </w:r>
    </w:p>
    <w:p w:rsidR="00572847" w:rsidRPr="00A5773F" w:rsidRDefault="00572847" w:rsidP="00572847">
      <w:pPr>
        <w:pStyle w:val="ac"/>
        <w:numPr>
          <w:ilvl w:val="0"/>
          <w:numId w:val="1"/>
        </w:numPr>
        <w:spacing w:after="0" w:line="240" w:lineRule="auto"/>
        <w:ind w:left="0" w:firstLine="705"/>
        <w:jc w:val="both"/>
        <w:rPr>
          <w:rFonts w:ascii="Times New Roman" w:hAnsi="Times New Roman" w:cs="Times New Roman"/>
          <w:sz w:val="28"/>
          <w:szCs w:val="28"/>
        </w:rPr>
      </w:pPr>
      <w:r w:rsidRPr="00A5773F">
        <w:rPr>
          <w:rFonts w:ascii="Times New Roman" w:hAnsi="Times New Roman" w:cs="Times New Roman"/>
          <w:sz w:val="28"/>
          <w:szCs w:val="28"/>
        </w:rPr>
        <w:t>Пункт 2.6 дополнить подпунктами: 4) пояснительная записка, содержащая обоснование необходимости размещения объекта на испрашиваемых землях или земельных участках (частях земельных участков), в том числе ссылки на нормативные и (или) технические документы в случае размещения объектов, предусмотренных пунктами 1 - 3, 5 - 7, 9 - 17, 30, 31 Постановления N 1300;(введено постановлением Администрации Волгоградской обл. от 18.05.2017 N 244-п; в ред. постановления Администрации Волгоградской обл. от 11.06.2021 N 290-п)</w:t>
      </w:r>
    </w:p>
    <w:p w:rsidR="00572847" w:rsidRPr="00A5773F" w:rsidRDefault="00572847" w:rsidP="00572847">
      <w:pPr>
        <w:spacing w:after="0" w:line="240" w:lineRule="auto"/>
        <w:ind w:firstLine="705"/>
        <w:jc w:val="both"/>
        <w:rPr>
          <w:rFonts w:ascii="Times New Roman" w:hAnsi="Times New Roman" w:cs="Times New Roman"/>
          <w:sz w:val="28"/>
          <w:szCs w:val="28"/>
        </w:rPr>
      </w:pPr>
      <w:r w:rsidRPr="00A5773F">
        <w:rPr>
          <w:rFonts w:ascii="Times New Roman" w:hAnsi="Times New Roman" w:cs="Times New Roman"/>
          <w:sz w:val="28"/>
          <w:szCs w:val="28"/>
        </w:rPr>
        <w:t xml:space="preserve">5) положительное заключение государственной экологической экспертизы в случаях, если проведение государственной экологической экспертизы предусмотрено законодательством Российской Федерации об экологической экспертизе, законодательством о градостроительной деятельности при размещении объектов в границах особо охраняемых природных территорий. В случае если заявителем самостоятельно по собственной инициативе не представлено положительное заключение государственной экологической экспертизы, уполномоченный орган запрашивает его в порядке межведомственного информационного взаимодействия в государственном органе </w:t>
      </w:r>
      <w:r w:rsidRPr="00A5773F">
        <w:rPr>
          <w:rFonts w:ascii="Times New Roman" w:hAnsi="Times New Roman" w:cs="Times New Roman"/>
          <w:sz w:val="28"/>
          <w:szCs w:val="28"/>
        </w:rPr>
        <w:lastRenderedPageBreak/>
        <w:t>и (или) подведомственной государственному органу организации, в распоряжении которых находится указанный документ;(введено постановлением Администрации Волгоградской обл. от 18.05.2017 N 244-п; в ред. постановления Администрации Волгоградской обл. от 11.06.2021 N 290-п)</w:t>
      </w:r>
    </w:p>
    <w:p w:rsidR="00572847" w:rsidRPr="00A5773F" w:rsidRDefault="00572847" w:rsidP="00572847">
      <w:pPr>
        <w:spacing w:after="0" w:line="240" w:lineRule="auto"/>
        <w:ind w:firstLine="705"/>
        <w:jc w:val="both"/>
        <w:rPr>
          <w:rFonts w:ascii="Times New Roman" w:hAnsi="Times New Roman" w:cs="Times New Roman"/>
          <w:sz w:val="28"/>
          <w:szCs w:val="28"/>
        </w:rPr>
      </w:pPr>
      <w:r w:rsidRPr="00A5773F">
        <w:rPr>
          <w:rFonts w:ascii="Times New Roman" w:hAnsi="Times New Roman" w:cs="Times New Roman"/>
          <w:sz w:val="28"/>
          <w:szCs w:val="28"/>
        </w:rPr>
        <w:t>6) копии документов, предусмотренных пунктами 1, 2 части 12 статьи 48 Градостроительного кодекса Российской Федерации, в случае если разработка проектной документации предусмотрена законодательством Российской Федерации;(введено постановлением Администрации Волгоградской обл. от 11.06.2021 N 290-п)</w:t>
      </w:r>
    </w:p>
    <w:p w:rsidR="00572847" w:rsidRPr="00A5773F" w:rsidRDefault="00572847" w:rsidP="00572847">
      <w:pPr>
        <w:spacing w:after="0" w:line="240" w:lineRule="auto"/>
        <w:ind w:firstLine="705"/>
        <w:jc w:val="both"/>
        <w:rPr>
          <w:rFonts w:ascii="Times New Roman" w:hAnsi="Times New Roman" w:cs="Times New Roman"/>
          <w:sz w:val="28"/>
          <w:szCs w:val="28"/>
        </w:rPr>
      </w:pPr>
      <w:r w:rsidRPr="00A5773F">
        <w:rPr>
          <w:rFonts w:ascii="Times New Roman" w:hAnsi="Times New Roman" w:cs="Times New Roman"/>
          <w:sz w:val="28"/>
          <w:szCs w:val="28"/>
        </w:rPr>
        <w:t>7) копия лицензии на пользование недрами, если подано заявление о выдаче разрешения на размещение объектов, предусмотренных пунктом 10 Постановления N 1300, в случае если для использования участков недр требуется наличие лицензии на пользование недрами. В случае если заявителем самостоятельно по собственной инициативе не представлена копия лицензии на пользование недрами, уполномоченный орган запрашивает ее в порядке межведомственного информационного взаимодействия в государственном органе и (или) подведомственной государственному органу организации, в распоряжении которых находится указанный документ;(введено постановлением Администрации Волгоградской обл. от 11.06.2021 N 290-п)</w:t>
      </w:r>
    </w:p>
    <w:p w:rsidR="00572847" w:rsidRPr="00A5773F" w:rsidRDefault="00572847" w:rsidP="00572847">
      <w:pPr>
        <w:spacing w:after="0" w:line="240" w:lineRule="auto"/>
        <w:ind w:firstLine="705"/>
        <w:jc w:val="both"/>
        <w:rPr>
          <w:rFonts w:ascii="Times New Roman" w:hAnsi="Times New Roman" w:cs="Times New Roman"/>
          <w:sz w:val="28"/>
          <w:szCs w:val="28"/>
        </w:rPr>
      </w:pPr>
      <w:r w:rsidRPr="00A5773F">
        <w:rPr>
          <w:rFonts w:ascii="Times New Roman" w:hAnsi="Times New Roman" w:cs="Times New Roman"/>
          <w:sz w:val="28"/>
          <w:szCs w:val="28"/>
        </w:rPr>
        <w:t>8) согласие лица, которому ранее было выдано разрешение на размещение объекта, или лица, с которым ранее заключен договор о размещении объекта, в случае если подано заявление о выдаче разрешения на размещение объекта либо заявление о заключении договора о размещении объекта в границах земельного участка (части земельного участка), в отношении которого ранее выдано разрешение на размещение объекта или заключен договор о размещении объекта и срок действия такого разрешения или договора не истек.(введено постановлением Администрации Волгоградской обл. от 11.06.2021 N 290-п);</w:t>
      </w:r>
    </w:p>
    <w:p w:rsidR="00572847" w:rsidRPr="00A5773F" w:rsidRDefault="00572847" w:rsidP="00572847">
      <w:pPr>
        <w:pStyle w:val="ac"/>
        <w:numPr>
          <w:ilvl w:val="0"/>
          <w:numId w:val="1"/>
        </w:numPr>
        <w:spacing w:after="0" w:line="240" w:lineRule="auto"/>
        <w:ind w:left="0" w:firstLine="705"/>
        <w:jc w:val="both"/>
        <w:rPr>
          <w:rFonts w:ascii="Times New Roman" w:hAnsi="Times New Roman" w:cs="Times New Roman"/>
          <w:sz w:val="28"/>
          <w:szCs w:val="28"/>
        </w:rPr>
      </w:pPr>
      <w:r w:rsidRPr="00A5773F">
        <w:rPr>
          <w:rFonts w:ascii="Times New Roman" w:hAnsi="Times New Roman" w:cs="Times New Roman"/>
          <w:sz w:val="28"/>
          <w:szCs w:val="28"/>
        </w:rPr>
        <w:t>В пункте3.3.9 изменить слова «17 дней» на «10 рабочих дней», далее по тексту.</w:t>
      </w:r>
    </w:p>
    <w:p w:rsidR="00572847" w:rsidRPr="0068685A" w:rsidRDefault="00572847" w:rsidP="00572847">
      <w:pPr>
        <w:pStyle w:val="ac"/>
        <w:numPr>
          <w:ilvl w:val="0"/>
          <w:numId w:val="1"/>
        </w:numPr>
        <w:spacing w:after="0" w:line="240" w:lineRule="auto"/>
        <w:ind w:left="0" w:firstLine="705"/>
        <w:jc w:val="both"/>
        <w:rPr>
          <w:rFonts w:ascii="Times New Roman" w:hAnsi="Times New Roman" w:cs="Times New Roman"/>
          <w:sz w:val="28"/>
          <w:szCs w:val="28"/>
        </w:rPr>
      </w:pPr>
      <w:r w:rsidRPr="00A5773F">
        <w:rPr>
          <w:rFonts w:ascii="Times New Roman" w:eastAsia="Times New Roman" w:hAnsi="Times New Roman" w:cs="Times New Roman"/>
          <w:sz w:val="28"/>
          <w:szCs w:val="28"/>
        </w:rPr>
        <w:t>Отделу архитектуры, градостроительства и землепользования администрации Ольховского муниципального района Волгоградской области осуществлять исполнение муниципальной услуги «Выдача разрешения на размещение объектов на землях или земельных участках (частях земельных участков) без предоставления земельных участков и установления сервитутов, находящихся в муниципальной собственности Ольховского муниципального района Волгоградской области или государственная собственность на которые не разграничена, расположенных на территории Ольховского муниципального района Волгоградской области» в соответствии с административным регламентом, утвержденным настоящим постановлением.</w:t>
      </w:r>
    </w:p>
    <w:p w:rsidR="00572847" w:rsidRDefault="00572847" w:rsidP="00572847">
      <w:pPr>
        <w:spacing w:after="0" w:line="240" w:lineRule="auto"/>
        <w:jc w:val="both"/>
        <w:rPr>
          <w:rFonts w:ascii="Times New Roman" w:hAnsi="Times New Roman" w:cs="Times New Roman"/>
          <w:sz w:val="28"/>
          <w:szCs w:val="28"/>
        </w:rPr>
      </w:pPr>
    </w:p>
    <w:p w:rsidR="00572847" w:rsidRDefault="00572847" w:rsidP="00572847">
      <w:pPr>
        <w:spacing w:after="0" w:line="240" w:lineRule="auto"/>
        <w:jc w:val="both"/>
        <w:rPr>
          <w:rFonts w:ascii="Times New Roman" w:hAnsi="Times New Roman" w:cs="Times New Roman"/>
          <w:sz w:val="28"/>
          <w:szCs w:val="28"/>
        </w:rPr>
      </w:pPr>
    </w:p>
    <w:p w:rsidR="00572847" w:rsidRDefault="00572847" w:rsidP="00572847">
      <w:pPr>
        <w:spacing w:after="0" w:line="240" w:lineRule="auto"/>
        <w:jc w:val="both"/>
        <w:rPr>
          <w:rFonts w:ascii="Times New Roman" w:hAnsi="Times New Roman" w:cs="Times New Roman"/>
          <w:sz w:val="28"/>
          <w:szCs w:val="28"/>
        </w:rPr>
      </w:pPr>
    </w:p>
    <w:p w:rsidR="00572847" w:rsidRDefault="00572847" w:rsidP="00572847">
      <w:pPr>
        <w:spacing w:after="0" w:line="240" w:lineRule="auto"/>
        <w:jc w:val="both"/>
        <w:rPr>
          <w:rFonts w:ascii="Times New Roman" w:hAnsi="Times New Roman" w:cs="Times New Roman"/>
          <w:sz w:val="28"/>
          <w:szCs w:val="28"/>
        </w:rPr>
      </w:pPr>
    </w:p>
    <w:p w:rsidR="00572847" w:rsidRDefault="00572847" w:rsidP="00572847">
      <w:pPr>
        <w:spacing w:after="0" w:line="240" w:lineRule="auto"/>
        <w:jc w:val="both"/>
        <w:rPr>
          <w:rFonts w:ascii="Times New Roman" w:hAnsi="Times New Roman" w:cs="Times New Roman"/>
          <w:sz w:val="28"/>
          <w:szCs w:val="28"/>
        </w:rPr>
      </w:pPr>
    </w:p>
    <w:p w:rsidR="00572847" w:rsidRPr="0068685A" w:rsidRDefault="00572847" w:rsidP="00572847">
      <w:pPr>
        <w:spacing w:after="0" w:line="240" w:lineRule="auto"/>
        <w:jc w:val="both"/>
        <w:rPr>
          <w:rFonts w:ascii="Times New Roman" w:hAnsi="Times New Roman" w:cs="Times New Roman"/>
          <w:sz w:val="28"/>
          <w:szCs w:val="28"/>
        </w:rPr>
      </w:pPr>
    </w:p>
    <w:p w:rsidR="00572847" w:rsidRPr="00A5773F" w:rsidRDefault="00572847" w:rsidP="00572847">
      <w:pPr>
        <w:pStyle w:val="ac"/>
        <w:numPr>
          <w:ilvl w:val="0"/>
          <w:numId w:val="1"/>
        </w:numPr>
        <w:spacing w:after="0" w:line="240" w:lineRule="auto"/>
        <w:ind w:left="0" w:firstLine="705"/>
        <w:jc w:val="both"/>
        <w:rPr>
          <w:rFonts w:ascii="Times New Roman" w:hAnsi="Times New Roman" w:cs="Times New Roman"/>
          <w:sz w:val="28"/>
          <w:szCs w:val="28"/>
        </w:rPr>
      </w:pPr>
      <w:r w:rsidRPr="00A5773F">
        <w:rPr>
          <w:rFonts w:ascii="Times New Roman" w:eastAsia="Times New Roman" w:hAnsi="Times New Roman" w:cs="Times New Roman"/>
          <w:sz w:val="28"/>
          <w:szCs w:val="28"/>
        </w:rPr>
        <w:t>Контроль за исполнением настоящего постановления возложить на заместителя Главы Ольховского муниципального района В.С. Никонова.</w:t>
      </w:r>
    </w:p>
    <w:p w:rsidR="00572847" w:rsidRDefault="00572847" w:rsidP="00572847">
      <w:pPr>
        <w:pStyle w:val="ac"/>
        <w:numPr>
          <w:ilvl w:val="0"/>
          <w:numId w:val="1"/>
        </w:numPr>
        <w:spacing w:after="0" w:line="240" w:lineRule="auto"/>
        <w:ind w:left="1418" w:hanging="713"/>
        <w:jc w:val="both"/>
        <w:rPr>
          <w:rFonts w:ascii="Times New Roman" w:hAnsi="Times New Roman" w:cs="Times New Roman"/>
          <w:sz w:val="28"/>
          <w:szCs w:val="28"/>
        </w:rPr>
      </w:pPr>
      <w:r w:rsidRPr="00A5773F">
        <w:rPr>
          <w:rFonts w:ascii="Times New Roman" w:hAnsi="Times New Roman" w:cs="Times New Roman"/>
          <w:sz w:val="28"/>
          <w:szCs w:val="28"/>
        </w:rPr>
        <w:t>Настоящее постановление вступает в силу с момента его обнародования.</w:t>
      </w:r>
      <w:bookmarkStart w:id="1" w:name="sub_1001"/>
    </w:p>
    <w:p w:rsidR="00572847" w:rsidRPr="0068685A" w:rsidRDefault="00572847" w:rsidP="00572847">
      <w:pPr>
        <w:pStyle w:val="ac"/>
        <w:spacing w:after="0" w:line="240" w:lineRule="auto"/>
        <w:ind w:left="1418"/>
        <w:jc w:val="both"/>
        <w:rPr>
          <w:rFonts w:ascii="Times New Roman" w:hAnsi="Times New Roman" w:cs="Times New Roman"/>
          <w:sz w:val="28"/>
          <w:szCs w:val="28"/>
        </w:rPr>
      </w:pPr>
    </w:p>
    <w:p w:rsidR="00572847" w:rsidRPr="00A5773F" w:rsidRDefault="00572847" w:rsidP="00572847">
      <w:pPr>
        <w:keepLines/>
        <w:widowControl w:val="0"/>
        <w:spacing w:after="0" w:line="240" w:lineRule="auto"/>
        <w:jc w:val="both"/>
        <w:rPr>
          <w:rFonts w:ascii="Times New Roman" w:eastAsia="Times New Roman" w:hAnsi="Times New Roman" w:cs="Times New Roman"/>
          <w:kern w:val="2"/>
          <w:sz w:val="28"/>
          <w:szCs w:val="28"/>
        </w:rPr>
      </w:pPr>
    </w:p>
    <w:p w:rsidR="00572847" w:rsidRPr="00A5773F" w:rsidRDefault="00572847" w:rsidP="00572847">
      <w:pPr>
        <w:keepLines/>
        <w:widowControl w:val="0"/>
        <w:spacing w:after="0" w:line="240" w:lineRule="auto"/>
        <w:jc w:val="both"/>
        <w:rPr>
          <w:rFonts w:ascii="Times New Roman" w:eastAsia="Times New Roman" w:hAnsi="Times New Roman" w:cs="Times New Roman"/>
          <w:kern w:val="2"/>
          <w:sz w:val="28"/>
          <w:szCs w:val="28"/>
        </w:rPr>
      </w:pPr>
    </w:p>
    <w:p w:rsidR="00572847" w:rsidRPr="00A5773F" w:rsidRDefault="00572847" w:rsidP="00572847">
      <w:pPr>
        <w:keepLines/>
        <w:widowControl w:val="0"/>
        <w:spacing w:after="0" w:line="240" w:lineRule="auto"/>
        <w:jc w:val="both"/>
        <w:rPr>
          <w:rFonts w:ascii="Times New Roman" w:eastAsia="Times New Roman" w:hAnsi="Times New Roman" w:cs="Times New Roman"/>
          <w:kern w:val="2"/>
          <w:sz w:val="28"/>
          <w:szCs w:val="28"/>
        </w:rPr>
      </w:pPr>
      <w:r w:rsidRPr="00A5773F">
        <w:rPr>
          <w:rFonts w:ascii="Times New Roman" w:eastAsia="Times New Roman" w:hAnsi="Times New Roman" w:cs="Times New Roman"/>
          <w:kern w:val="2"/>
          <w:sz w:val="28"/>
          <w:szCs w:val="28"/>
        </w:rPr>
        <w:t xml:space="preserve">Глава Ольховского </w:t>
      </w:r>
    </w:p>
    <w:p w:rsidR="00572847" w:rsidRPr="00A5773F" w:rsidRDefault="00572847" w:rsidP="00572847">
      <w:pPr>
        <w:keepLines/>
        <w:widowControl w:val="0"/>
        <w:spacing w:after="0" w:line="240" w:lineRule="auto"/>
        <w:jc w:val="both"/>
        <w:rPr>
          <w:rFonts w:ascii="Times New Roman" w:eastAsia="Times New Roman" w:hAnsi="Times New Roman" w:cs="Times New Roman"/>
          <w:kern w:val="2"/>
          <w:sz w:val="28"/>
          <w:szCs w:val="28"/>
        </w:rPr>
      </w:pPr>
      <w:r w:rsidRPr="00A5773F">
        <w:rPr>
          <w:rFonts w:ascii="Times New Roman" w:eastAsia="Times New Roman" w:hAnsi="Times New Roman" w:cs="Times New Roman"/>
          <w:kern w:val="2"/>
          <w:sz w:val="28"/>
          <w:szCs w:val="28"/>
        </w:rPr>
        <w:t xml:space="preserve">муниципального района </w:t>
      </w:r>
      <w:r w:rsidRPr="00A5773F">
        <w:rPr>
          <w:rFonts w:ascii="Times New Roman" w:eastAsia="Times New Roman" w:hAnsi="Times New Roman" w:cs="Times New Roman"/>
          <w:kern w:val="2"/>
          <w:sz w:val="28"/>
          <w:szCs w:val="28"/>
        </w:rPr>
        <w:tab/>
      </w:r>
      <w:r w:rsidRPr="00A5773F">
        <w:rPr>
          <w:rFonts w:ascii="Times New Roman" w:eastAsia="Times New Roman" w:hAnsi="Times New Roman" w:cs="Times New Roman"/>
          <w:kern w:val="2"/>
          <w:sz w:val="28"/>
          <w:szCs w:val="28"/>
        </w:rPr>
        <w:tab/>
      </w:r>
      <w:r w:rsidRPr="00A5773F">
        <w:rPr>
          <w:rFonts w:ascii="Times New Roman" w:eastAsia="Times New Roman" w:hAnsi="Times New Roman" w:cs="Times New Roman"/>
          <w:kern w:val="2"/>
          <w:sz w:val="28"/>
          <w:szCs w:val="28"/>
        </w:rPr>
        <w:tab/>
      </w:r>
      <w:r>
        <w:rPr>
          <w:rFonts w:ascii="Times New Roman" w:eastAsia="Times New Roman" w:hAnsi="Times New Roman" w:cs="Times New Roman"/>
          <w:kern w:val="2"/>
          <w:sz w:val="28"/>
          <w:szCs w:val="28"/>
        </w:rPr>
        <w:t xml:space="preserve">                        </w:t>
      </w:r>
      <w:r w:rsidRPr="00A5773F">
        <w:rPr>
          <w:rFonts w:ascii="Times New Roman" w:eastAsia="Times New Roman" w:hAnsi="Times New Roman" w:cs="Times New Roman"/>
          <w:kern w:val="2"/>
          <w:sz w:val="28"/>
          <w:szCs w:val="28"/>
        </w:rPr>
        <w:tab/>
      </w:r>
      <w:bookmarkEnd w:id="1"/>
      <w:r>
        <w:rPr>
          <w:rFonts w:ascii="Times New Roman" w:eastAsia="Times New Roman" w:hAnsi="Times New Roman" w:cs="Times New Roman"/>
          <w:kern w:val="2"/>
          <w:sz w:val="28"/>
          <w:szCs w:val="28"/>
        </w:rPr>
        <w:t xml:space="preserve">        </w:t>
      </w:r>
      <w:r w:rsidRPr="00A5773F">
        <w:rPr>
          <w:rFonts w:ascii="Times New Roman" w:eastAsia="Times New Roman" w:hAnsi="Times New Roman" w:cs="Times New Roman"/>
          <w:kern w:val="2"/>
          <w:sz w:val="28"/>
          <w:szCs w:val="28"/>
        </w:rPr>
        <w:t>А.В. Солонин</w:t>
      </w:r>
    </w:p>
    <w:p w:rsidR="00572847" w:rsidRPr="002B7192" w:rsidRDefault="00572847" w:rsidP="00572847">
      <w:pPr>
        <w:rPr>
          <w:sz w:val="20"/>
        </w:rPr>
      </w:pPr>
    </w:p>
    <w:p w:rsidR="00572847" w:rsidRPr="002B7192" w:rsidRDefault="00572847" w:rsidP="00572847">
      <w:pPr>
        <w:rPr>
          <w:sz w:val="20"/>
        </w:rPr>
      </w:pPr>
    </w:p>
    <w:p w:rsidR="00572847" w:rsidRPr="002B7192" w:rsidRDefault="00572847" w:rsidP="00572847">
      <w:pPr>
        <w:rPr>
          <w:sz w:val="20"/>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 w:rsidR="008E7A80" w:rsidRDefault="008E7A80"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Pr="00E80187" w:rsidRDefault="00572847" w:rsidP="00572847">
      <w:pPr>
        <w:pStyle w:val="a8"/>
        <w:jc w:val="center"/>
        <w:rPr>
          <w:rFonts w:ascii="Times New Roman" w:hAnsi="Times New Roman" w:cs="Times New Roman"/>
          <w:sz w:val="28"/>
          <w:szCs w:val="28"/>
        </w:rPr>
      </w:pPr>
      <w:r w:rsidRPr="00E80187">
        <w:rPr>
          <w:rFonts w:ascii="Times New Roman" w:hAnsi="Times New Roman" w:cs="Times New Roman"/>
          <w:sz w:val="28"/>
          <w:szCs w:val="28"/>
        </w:rPr>
        <w:lastRenderedPageBreak/>
        <w:t>АДМ И Н И С Т Р А Ц И Я</w:t>
      </w:r>
    </w:p>
    <w:p w:rsidR="00572847" w:rsidRPr="00E80187" w:rsidRDefault="00572847" w:rsidP="00572847">
      <w:pPr>
        <w:pStyle w:val="a8"/>
        <w:jc w:val="center"/>
        <w:rPr>
          <w:rFonts w:ascii="Times New Roman" w:hAnsi="Times New Roman" w:cs="Times New Roman"/>
          <w:sz w:val="28"/>
          <w:szCs w:val="28"/>
        </w:rPr>
      </w:pPr>
      <w:r w:rsidRPr="00E80187">
        <w:rPr>
          <w:rFonts w:ascii="Times New Roman" w:hAnsi="Times New Roman" w:cs="Times New Roman"/>
          <w:sz w:val="28"/>
          <w:szCs w:val="28"/>
        </w:rPr>
        <w:t>ОЛЬХОВСКОГО МУНИЦИПАЛЬНОГО РАЙОНА</w:t>
      </w:r>
    </w:p>
    <w:p w:rsidR="00572847" w:rsidRPr="00E80187" w:rsidRDefault="00572847" w:rsidP="00572847">
      <w:pPr>
        <w:pStyle w:val="a8"/>
        <w:jc w:val="center"/>
        <w:rPr>
          <w:rFonts w:ascii="Times New Roman" w:hAnsi="Times New Roman" w:cs="Times New Roman"/>
          <w:sz w:val="28"/>
          <w:szCs w:val="28"/>
        </w:rPr>
      </w:pPr>
      <w:r w:rsidRPr="00E80187">
        <w:rPr>
          <w:rFonts w:ascii="Times New Roman" w:hAnsi="Times New Roman" w:cs="Times New Roman"/>
          <w:sz w:val="28"/>
          <w:szCs w:val="28"/>
        </w:rPr>
        <w:t>ВОЛГОГРАДСКОЙ ОБЛАСТИ</w:t>
      </w:r>
    </w:p>
    <w:p w:rsidR="00572847" w:rsidRPr="00E80187" w:rsidRDefault="00572847" w:rsidP="00572847">
      <w:pPr>
        <w:pStyle w:val="a8"/>
        <w:jc w:val="center"/>
        <w:rPr>
          <w:rFonts w:ascii="Times New Roman" w:hAnsi="Times New Roman" w:cs="Times New Roman"/>
          <w:sz w:val="28"/>
          <w:szCs w:val="28"/>
        </w:rPr>
      </w:pPr>
      <w:r w:rsidRPr="00E80187">
        <w:rPr>
          <w:rFonts w:ascii="Times New Roman" w:hAnsi="Times New Roman" w:cs="Times New Roman"/>
          <w:sz w:val="28"/>
          <w:szCs w:val="28"/>
        </w:rPr>
        <w:t>__________________________________________________________</w:t>
      </w:r>
    </w:p>
    <w:p w:rsidR="00572847" w:rsidRPr="00E80187" w:rsidRDefault="00572847" w:rsidP="00572847">
      <w:pPr>
        <w:pStyle w:val="a8"/>
        <w:jc w:val="center"/>
        <w:rPr>
          <w:rFonts w:ascii="Times New Roman" w:hAnsi="Times New Roman" w:cs="Times New Roman"/>
          <w:sz w:val="28"/>
          <w:szCs w:val="28"/>
        </w:rPr>
      </w:pPr>
      <w:r w:rsidRPr="00E80187">
        <w:rPr>
          <w:rFonts w:ascii="Times New Roman" w:hAnsi="Times New Roman" w:cs="Times New Roman"/>
          <w:sz w:val="28"/>
          <w:szCs w:val="28"/>
        </w:rPr>
        <w:t>П О С Т А Н О В Л Е Н И Е</w:t>
      </w:r>
    </w:p>
    <w:p w:rsidR="00572847" w:rsidRPr="00E80187" w:rsidRDefault="00572847" w:rsidP="00572847">
      <w:pPr>
        <w:spacing w:after="0" w:line="240" w:lineRule="auto"/>
        <w:rPr>
          <w:rFonts w:ascii="Times New Roman" w:hAnsi="Times New Roman" w:cs="Times New Roman"/>
          <w:sz w:val="28"/>
          <w:szCs w:val="28"/>
        </w:rPr>
      </w:pPr>
    </w:p>
    <w:p w:rsidR="00572847" w:rsidRPr="00E80187" w:rsidRDefault="00572847" w:rsidP="00572847">
      <w:pPr>
        <w:pStyle w:val="ConsPlusNormal0"/>
        <w:rPr>
          <w:rFonts w:ascii="Times New Roman" w:hAnsi="Times New Roman" w:cs="Times New Roman"/>
          <w:sz w:val="28"/>
          <w:szCs w:val="28"/>
        </w:rPr>
      </w:pPr>
      <w:r w:rsidRPr="00E80187">
        <w:rPr>
          <w:rFonts w:ascii="Times New Roman" w:hAnsi="Times New Roman" w:cs="Times New Roman"/>
          <w:sz w:val="28"/>
          <w:szCs w:val="28"/>
        </w:rPr>
        <w:t>от 08.09.2021 № 6</w:t>
      </w:r>
      <w:r w:rsidRPr="009F2A84">
        <w:rPr>
          <w:rFonts w:ascii="Times New Roman" w:hAnsi="Times New Roman" w:cs="Times New Roman"/>
          <w:sz w:val="28"/>
          <w:szCs w:val="28"/>
        </w:rPr>
        <w:t>9</w:t>
      </w:r>
      <w:r>
        <w:rPr>
          <w:rFonts w:ascii="Times New Roman" w:hAnsi="Times New Roman" w:cs="Times New Roman"/>
          <w:sz w:val="28"/>
          <w:szCs w:val="28"/>
        </w:rPr>
        <w:t>0</w:t>
      </w:r>
    </w:p>
    <w:p w:rsidR="00572847" w:rsidRPr="00E80187" w:rsidRDefault="00572847" w:rsidP="00572847">
      <w:pPr>
        <w:pStyle w:val="ConsPlusNormal0"/>
        <w:rPr>
          <w:rFonts w:ascii="Times New Roman" w:hAnsi="Times New Roman" w:cs="Times New Roman"/>
          <w:sz w:val="28"/>
          <w:szCs w:val="28"/>
        </w:rPr>
      </w:pPr>
      <w:r w:rsidRPr="00E80187">
        <w:rPr>
          <w:rFonts w:ascii="Times New Roman" w:hAnsi="Times New Roman" w:cs="Times New Roman"/>
          <w:sz w:val="28"/>
          <w:szCs w:val="28"/>
        </w:rPr>
        <w:t>Об утверждении административного</w:t>
      </w:r>
    </w:p>
    <w:p w:rsidR="00572847" w:rsidRPr="00E80187" w:rsidRDefault="00572847" w:rsidP="00572847">
      <w:pPr>
        <w:pStyle w:val="ConsPlusNormal0"/>
        <w:rPr>
          <w:rFonts w:ascii="Times New Roman" w:hAnsi="Times New Roman" w:cs="Times New Roman"/>
          <w:sz w:val="28"/>
          <w:szCs w:val="28"/>
        </w:rPr>
      </w:pPr>
      <w:r w:rsidRPr="00E80187">
        <w:rPr>
          <w:rFonts w:ascii="Times New Roman" w:hAnsi="Times New Roman" w:cs="Times New Roman"/>
          <w:sz w:val="28"/>
          <w:szCs w:val="28"/>
        </w:rPr>
        <w:t>регламента предоставления</w:t>
      </w:r>
    </w:p>
    <w:p w:rsidR="00572847" w:rsidRPr="00E80187" w:rsidRDefault="00572847" w:rsidP="00572847">
      <w:pPr>
        <w:pStyle w:val="ConsPlusNormal0"/>
        <w:rPr>
          <w:rFonts w:ascii="Times New Roman" w:hAnsi="Times New Roman" w:cs="Times New Roman"/>
          <w:sz w:val="28"/>
          <w:szCs w:val="28"/>
        </w:rPr>
      </w:pPr>
      <w:r w:rsidRPr="00E80187">
        <w:rPr>
          <w:rFonts w:ascii="Times New Roman" w:hAnsi="Times New Roman" w:cs="Times New Roman"/>
          <w:sz w:val="28"/>
          <w:szCs w:val="28"/>
        </w:rPr>
        <w:t>муниципальной услуги</w:t>
      </w:r>
    </w:p>
    <w:p w:rsidR="00572847" w:rsidRPr="00E80187" w:rsidRDefault="00572847" w:rsidP="00572847">
      <w:pPr>
        <w:pStyle w:val="ConsPlusNormal0"/>
        <w:rPr>
          <w:rFonts w:ascii="Times New Roman" w:hAnsi="Times New Roman" w:cs="Times New Roman"/>
          <w:sz w:val="28"/>
          <w:szCs w:val="28"/>
        </w:rPr>
      </w:pPr>
      <w:r w:rsidRPr="00E80187">
        <w:rPr>
          <w:rFonts w:ascii="Times New Roman" w:hAnsi="Times New Roman" w:cs="Times New Roman"/>
          <w:sz w:val="28"/>
          <w:szCs w:val="28"/>
        </w:rPr>
        <w:t xml:space="preserve">Обеспечение доступа к архивным </w:t>
      </w:r>
    </w:p>
    <w:p w:rsidR="00572847" w:rsidRPr="00E80187" w:rsidRDefault="00572847" w:rsidP="00572847">
      <w:pPr>
        <w:pStyle w:val="ConsPlusNormal0"/>
        <w:rPr>
          <w:rFonts w:ascii="Times New Roman" w:hAnsi="Times New Roman" w:cs="Times New Roman"/>
          <w:sz w:val="28"/>
          <w:szCs w:val="28"/>
        </w:rPr>
      </w:pPr>
      <w:r w:rsidRPr="00E80187">
        <w:rPr>
          <w:rFonts w:ascii="Times New Roman" w:hAnsi="Times New Roman" w:cs="Times New Roman"/>
          <w:sz w:val="28"/>
          <w:szCs w:val="28"/>
        </w:rPr>
        <w:t>документам и справочно-поисковым</w:t>
      </w:r>
    </w:p>
    <w:p w:rsidR="00572847" w:rsidRPr="00E80187" w:rsidRDefault="00572847" w:rsidP="00572847">
      <w:pPr>
        <w:pStyle w:val="ConsPlusNormal0"/>
        <w:rPr>
          <w:rFonts w:ascii="Times New Roman" w:hAnsi="Times New Roman" w:cs="Times New Roman"/>
          <w:sz w:val="28"/>
          <w:szCs w:val="28"/>
        </w:rPr>
      </w:pPr>
      <w:r w:rsidRPr="00E80187">
        <w:rPr>
          <w:rFonts w:ascii="Times New Roman" w:hAnsi="Times New Roman" w:cs="Times New Roman"/>
          <w:sz w:val="28"/>
          <w:szCs w:val="28"/>
        </w:rPr>
        <w:t>средствам к ним в читальном зале архива"</w:t>
      </w:r>
    </w:p>
    <w:p w:rsidR="00572847" w:rsidRPr="00E80187" w:rsidRDefault="00572847" w:rsidP="00572847">
      <w:pPr>
        <w:pStyle w:val="ConsPlusNormal0"/>
        <w:rPr>
          <w:rFonts w:ascii="Times New Roman" w:hAnsi="Times New Roman" w:cs="Times New Roman"/>
          <w:sz w:val="28"/>
          <w:szCs w:val="28"/>
        </w:rPr>
      </w:pPr>
    </w:p>
    <w:p w:rsidR="00572847" w:rsidRPr="00E80187" w:rsidRDefault="00572847" w:rsidP="00572847">
      <w:pPr>
        <w:pStyle w:val="ae"/>
        <w:spacing w:before="0" w:after="0"/>
        <w:ind w:firstLine="709"/>
        <w:jc w:val="both"/>
        <w:rPr>
          <w:sz w:val="28"/>
          <w:szCs w:val="28"/>
        </w:rPr>
      </w:pPr>
      <w:r w:rsidRPr="00E80187">
        <w:rPr>
          <w:sz w:val="28"/>
          <w:szCs w:val="28"/>
        </w:rPr>
        <w:t xml:space="preserve">В соответствии с Федеральным законом от 27.07.2010  №210-ФЗ «Об организации предоставления государственных и муниципальных услуг», </w:t>
      </w:r>
      <w:r w:rsidRPr="00E80187">
        <w:rPr>
          <w:iCs/>
          <w:sz w:val="28"/>
          <w:szCs w:val="28"/>
        </w:rPr>
        <w:t>постановлением администрации Ольховского муниципального района Волгоградской области от 28.12.2010 № 821 «О порядке разработки и утверждения административных регламентов предоставления муниципальных услуг (исполнения муниципальных функций)</w:t>
      </w:r>
      <w:r w:rsidRPr="00E80187">
        <w:rPr>
          <w:sz w:val="28"/>
          <w:szCs w:val="28"/>
        </w:rPr>
        <w:t>», в целях упорядочения административных процедур, связанных с предоставлением муниципальных услуг</w:t>
      </w:r>
    </w:p>
    <w:p w:rsidR="00572847" w:rsidRPr="00E80187" w:rsidRDefault="00572847" w:rsidP="00572847">
      <w:pPr>
        <w:pStyle w:val="ae"/>
        <w:spacing w:before="0" w:after="0"/>
        <w:ind w:firstLine="709"/>
        <w:jc w:val="both"/>
        <w:rPr>
          <w:sz w:val="28"/>
          <w:szCs w:val="28"/>
        </w:rPr>
      </w:pPr>
      <w:r w:rsidRPr="00E80187">
        <w:rPr>
          <w:sz w:val="28"/>
          <w:szCs w:val="28"/>
        </w:rPr>
        <w:t>ПОСТАНОВЛЯЮ: </w:t>
      </w:r>
    </w:p>
    <w:p w:rsidR="00572847" w:rsidRPr="00E80187" w:rsidRDefault="00572847" w:rsidP="00572847">
      <w:pPr>
        <w:spacing w:after="0" w:line="240" w:lineRule="auto"/>
        <w:ind w:firstLine="708"/>
        <w:jc w:val="both"/>
        <w:rPr>
          <w:rFonts w:ascii="Times New Roman" w:hAnsi="Times New Roman" w:cs="Times New Roman"/>
          <w:sz w:val="28"/>
          <w:szCs w:val="28"/>
        </w:rPr>
      </w:pPr>
      <w:r w:rsidRPr="00E80187">
        <w:rPr>
          <w:rFonts w:ascii="Times New Roman" w:hAnsi="Times New Roman" w:cs="Times New Roman"/>
          <w:sz w:val="28"/>
          <w:szCs w:val="28"/>
        </w:rPr>
        <w:t>1. Утвердить прилагаемый административный регламент предоставления муниципальной услуги Обеспечение доступа к архивным документам и справочно-поисковым средствам к ним в читальном зале архива".</w:t>
      </w:r>
    </w:p>
    <w:p w:rsidR="00572847" w:rsidRPr="00E80187" w:rsidRDefault="00572847" w:rsidP="00572847">
      <w:pPr>
        <w:spacing w:after="0" w:line="240" w:lineRule="auto"/>
        <w:ind w:firstLine="708"/>
        <w:jc w:val="both"/>
        <w:rPr>
          <w:rFonts w:ascii="Times New Roman" w:hAnsi="Times New Roman" w:cs="Times New Roman"/>
          <w:sz w:val="28"/>
          <w:szCs w:val="28"/>
        </w:rPr>
      </w:pPr>
      <w:r w:rsidRPr="00E80187">
        <w:rPr>
          <w:rFonts w:ascii="Times New Roman" w:hAnsi="Times New Roman" w:cs="Times New Roman"/>
          <w:sz w:val="28"/>
          <w:szCs w:val="28"/>
        </w:rPr>
        <w:t>2. Постановление администрации Ольховского муниципального района от 07.12.2018 № 8</w:t>
      </w:r>
      <w:r>
        <w:rPr>
          <w:rFonts w:ascii="Times New Roman" w:hAnsi="Times New Roman" w:cs="Times New Roman"/>
          <w:sz w:val="28"/>
          <w:szCs w:val="28"/>
        </w:rPr>
        <w:t>49</w:t>
      </w:r>
      <w:r w:rsidRPr="00E80187">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Обеспечение доступа к архивным документам и справочно-поисковым средствам к ним в читальном зале архива" считать утратившим силу.</w:t>
      </w:r>
    </w:p>
    <w:p w:rsidR="00572847" w:rsidRPr="00E80187" w:rsidRDefault="00572847" w:rsidP="00572847">
      <w:pPr>
        <w:spacing w:after="0" w:line="240" w:lineRule="auto"/>
        <w:ind w:firstLine="708"/>
        <w:jc w:val="both"/>
        <w:rPr>
          <w:rFonts w:ascii="Times New Roman" w:hAnsi="Times New Roman" w:cs="Times New Roman"/>
          <w:sz w:val="28"/>
          <w:szCs w:val="28"/>
        </w:rPr>
      </w:pPr>
      <w:r w:rsidRPr="00E80187">
        <w:rPr>
          <w:rFonts w:ascii="Times New Roman" w:hAnsi="Times New Roman" w:cs="Times New Roman"/>
          <w:sz w:val="28"/>
          <w:szCs w:val="28"/>
        </w:rPr>
        <w:t>3. Настоящее постановление вступает в силу со дня официального обнародования и подлежит размещению на официальном сайте администрации Ольховского муниципального района Волгоградской области.</w:t>
      </w:r>
    </w:p>
    <w:p w:rsidR="00572847" w:rsidRPr="00E80187" w:rsidRDefault="00572847" w:rsidP="00572847">
      <w:pPr>
        <w:spacing w:after="0" w:line="240" w:lineRule="auto"/>
        <w:ind w:firstLine="708"/>
        <w:jc w:val="both"/>
        <w:rPr>
          <w:rFonts w:ascii="Times New Roman" w:hAnsi="Times New Roman" w:cs="Times New Roman"/>
          <w:sz w:val="28"/>
          <w:szCs w:val="28"/>
        </w:rPr>
      </w:pPr>
      <w:r w:rsidRPr="00E80187">
        <w:rPr>
          <w:rFonts w:ascii="Times New Roman" w:hAnsi="Times New Roman" w:cs="Times New Roman"/>
          <w:sz w:val="28"/>
          <w:szCs w:val="28"/>
        </w:rPr>
        <w:t xml:space="preserve">4. Контроль за исполнением настоящего постановления возложить на первого заместителя главы Ольховского муниципального района Л.И.Курину. </w:t>
      </w: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Pr="00E80187" w:rsidRDefault="00572847" w:rsidP="00572847">
      <w:pPr>
        <w:spacing w:after="0" w:line="240" w:lineRule="auto"/>
        <w:rPr>
          <w:rFonts w:ascii="Times New Roman" w:hAnsi="Times New Roman" w:cs="Times New Roman"/>
          <w:sz w:val="28"/>
          <w:szCs w:val="28"/>
        </w:rPr>
      </w:pPr>
    </w:p>
    <w:p w:rsidR="00572847" w:rsidRPr="00E80187" w:rsidRDefault="00572847" w:rsidP="00572847">
      <w:pPr>
        <w:spacing w:after="0" w:line="240" w:lineRule="auto"/>
        <w:rPr>
          <w:rFonts w:ascii="Times New Roman" w:hAnsi="Times New Roman" w:cs="Times New Roman"/>
          <w:sz w:val="28"/>
          <w:szCs w:val="28"/>
        </w:rPr>
      </w:pPr>
      <w:r w:rsidRPr="00E80187">
        <w:rPr>
          <w:rFonts w:ascii="Times New Roman" w:hAnsi="Times New Roman" w:cs="Times New Roman"/>
          <w:sz w:val="28"/>
          <w:szCs w:val="28"/>
        </w:rPr>
        <w:t xml:space="preserve">Глава Ольховского </w:t>
      </w:r>
    </w:p>
    <w:p w:rsidR="00572847" w:rsidRPr="00E80187" w:rsidRDefault="00572847" w:rsidP="00572847">
      <w:pPr>
        <w:spacing w:after="0" w:line="240" w:lineRule="auto"/>
        <w:rPr>
          <w:rFonts w:ascii="Times New Roman" w:hAnsi="Times New Roman" w:cs="Times New Roman"/>
          <w:sz w:val="28"/>
          <w:szCs w:val="28"/>
        </w:rPr>
      </w:pPr>
      <w:r w:rsidRPr="00E8018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E80187">
        <w:rPr>
          <w:rFonts w:ascii="Times New Roman" w:hAnsi="Times New Roman" w:cs="Times New Roman"/>
          <w:sz w:val="28"/>
          <w:szCs w:val="28"/>
        </w:rPr>
        <w:t xml:space="preserve">            А.В.Солонин</w:t>
      </w:r>
    </w:p>
    <w:p w:rsidR="00572847" w:rsidRPr="008045C1" w:rsidRDefault="00572847" w:rsidP="00572847">
      <w:pPr>
        <w:pStyle w:val="10"/>
        <w:spacing w:line="240" w:lineRule="auto"/>
      </w:pPr>
    </w:p>
    <w:p w:rsidR="00572847" w:rsidRPr="008045C1" w:rsidRDefault="00572847" w:rsidP="00572847">
      <w:pPr>
        <w:spacing w:after="0" w:line="240" w:lineRule="auto"/>
        <w:jc w:val="both"/>
        <w:rPr>
          <w:rFonts w:ascii="Times New Roman" w:hAnsi="Times New Roman" w:cs="Times New Roman"/>
          <w:sz w:val="28"/>
          <w:szCs w:val="28"/>
        </w:rPr>
      </w:pPr>
    </w:p>
    <w:p w:rsidR="00572847" w:rsidRPr="008045C1" w:rsidRDefault="00572847" w:rsidP="00572847">
      <w:pPr>
        <w:spacing w:after="0" w:line="240" w:lineRule="auto"/>
        <w:jc w:val="both"/>
        <w:rPr>
          <w:rFonts w:ascii="Times New Roman" w:hAnsi="Times New Roman" w:cs="Times New Roman"/>
          <w:sz w:val="28"/>
          <w:szCs w:val="28"/>
        </w:rPr>
      </w:pPr>
      <w:r w:rsidRPr="008045C1">
        <w:rPr>
          <w:rFonts w:ascii="Times New Roman" w:hAnsi="Times New Roman" w:cs="Times New Roman"/>
          <w:sz w:val="28"/>
          <w:szCs w:val="28"/>
        </w:rPr>
        <w:t>Согласовано:</w:t>
      </w:r>
    </w:p>
    <w:p w:rsidR="00572847" w:rsidRPr="008045C1" w:rsidRDefault="00572847" w:rsidP="00572847">
      <w:pPr>
        <w:spacing w:after="0" w:line="240" w:lineRule="auto"/>
        <w:ind w:firstLine="708"/>
        <w:jc w:val="both"/>
        <w:rPr>
          <w:rFonts w:ascii="Times New Roman" w:hAnsi="Times New Roman" w:cs="Times New Roman"/>
          <w:sz w:val="28"/>
          <w:szCs w:val="28"/>
        </w:rPr>
      </w:pPr>
    </w:p>
    <w:p w:rsidR="00572847" w:rsidRPr="008045C1" w:rsidRDefault="00572847" w:rsidP="00572847">
      <w:pPr>
        <w:spacing w:after="0" w:line="240" w:lineRule="auto"/>
        <w:jc w:val="both"/>
        <w:rPr>
          <w:rFonts w:ascii="Times New Roman" w:hAnsi="Times New Roman" w:cs="Times New Roman"/>
          <w:sz w:val="26"/>
          <w:szCs w:val="26"/>
        </w:rPr>
      </w:pPr>
      <w:r w:rsidRPr="008045C1">
        <w:rPr>
          <w:rFonts w:ascii="Times New Roman" w:hAnsi="Times New Roman" w:cs="Times New Roman"/>
          <w:sz w:val="26"/>
          <w:szCs w:val="26"/>
        </w:rPr>
        <w:t xml:space="preserve">Первый заместитель </w:t>
      </w:r>
    </w:p>
    <w:p w:rsidR="00572847" w:rsidRPr="008045C1" w:rsidRDefault="00572847" w:rsidP="00572847">
      <w:pPr>
        <w:spacing w:after="0" w:line="240" w:lineRule="auto"/>
        <w:jc w:val="both"/>
        <w:rPr>
          <w:rFonts w:ascii="Times New Roman" w:hAnsi="Times New Roman" w:cs="Times New Roman"/>
          <w:sz w:val="26"/>
          <w:szCs w:val="26"/>
        </w:rPr>
      </w:pPr>
      <w:r w:rsidRPr="008045C1">
        <w:rPr>
          <w:rFonts w:ascii="Times New Roman" w:hAnsi="Times New Roman" w:cs="Times New Roman"/>
          <w:sz w:val="26"/>
          <w:szCs w:val="26"/>
        </w:rPr>
        <w:t>Главы администрации</w:t>
      </w:r>
    </w:p>
    <w:p w:rsidR="00572847" w:rsidRPr="008045C1" w:rsidRDefault="00572847" w:rsidP="00572847">
      <w:pPr>
        <w:spacing w:after="0" w:line="240" w:lineRule="auto"/>
        <w:jc w:val="both"/>
        <w:rPr>
          <w:rFonts w:ascii="Times New Roman" w:hAnsi="Times New Roman" w:cs="Times New Roman"/>
          <w:sz w:val="26"/>
          <w:szCs w:val="26"/>
        </w:rPr>
      </w:pPr>
      <w:r w:rsidRPr="008045C1">
        <w:rPr>
          <w:rFonts w:ascii="Times New Roman" w:hAnsi="Times New Roman" w:cs="Times New Roman"/>
          <w:sz w:val="26"/>
          <w:szCs w:val="26"/>
        </w:rPr>
        <w:t xml:space="preserve">Ольховского муниципального района </w:t>
      </w:r>
      <w:proofErr w:type="spellStart"/>
      <w:r w:rsidRPr="008045C1">
        <w:rPr>
          <w:rFonts w:ascii="Times New Roman" w:hAnsi="Times New Roman" w:cs="Times New Roman"/>
          <w:sz w:val="26"/>
          <w:szCs w:val="26"/>
        </w:rPr>
        <w:t>____________Л.И.Курина</w:t>
      </w:r>
      <w:proofErr w:type="spellEnd"/>
      <w:r w:rsidRPr="008045C1">
        <w:rPr>
          <w:rFonts w:ascii="Times New Roman" w:hAnsi="Times New Roman" w:cs="Times New Roman"/>
          <w:sz w:val="26"/>
          <w:szCs w:val="26"/>
        </w:rPr>
        <w:t xml:space="preserve">   _____________</w:t>
      </w:r>
    </w:p>
    <w:p w:rsidR="00572847" w:rsidRPr="008045C1" w:rsidRDefault="00572847" w:rsidP="00572847">
      <w:pPr>
        <w:spacing w:after="0" w:line="240" w:lineRule="auto"/>
        <w:jc w:val="both"/>
        <w:rPr>
          <w:rFonts w:ascii="Times New Roman" w:hAnsi="Times New Roman" w:cs="Times New Roman"/>
          <w:sz w:val="16"/>
          <w:szCs w:val="16"/>
        </w:rPr>
      </w:pPr>
      <w:r w:rsidRPr="008045C1">
        <w:rPr>
          <w:rFonts w:ascii="Times New Roman" w:hAnsi="Times New Roman" w:cs="Times New Roman"/>
          <w:sz w:val="16"/>
          <w:szCs w:val="16"/>
        </w:rPr>
        <w:t xml:space="preserve">                                                                                                                                                                                                            дата</w:t>
      </w:r>
    </w:p>
    <w:p w:rsidR="00572847" w:rsidRPr="008045C1" w:rsidRDefault="00572847" w:rsidP="00572847">
      <w:pPr>
        <w:spacing w:after="0" w:line="240" w:lineRule="auto"/>
        <w:ind w:firstLine="708"/>
        <w:jc w:val="both"/>
        <w:rPr>
          <w:rFonts w:ascii="Times New Roman" w:hAnsi="Times New Roman" w:cs="Times New Roman"/>
          <w:sz w:val="28"/>
          <w:szCs w:val="28"/>
        </w:rPr>
      </w:pPr>
    </w:p>
    <w:p w:rsidR="00572847" w:rsidRPr="008045C1" w:rsidRDefault="00572847" w:rsidP="00572847">
      <w:pPr>
        <w:spacing w:after="0" w:line="240" w:lineRule="auto"/>
        <w:jc w:val="both"/>
        <w:rPr>
          <w:rFonts w:ascii="Times New Roman" w:hAnsi="Times New Roman" w:cs="Times New Roman"/>
          <w:sz w:val="26"/>
          <w:szCs w:val="26"/>
        </w:rPr>
      </w:pPr>
      <w:r w:rsidRPr="008045C1">
        <w:rPr>
          <w:rFonts w:ascii="Times New Roman" w:hAnsi="Times New Roman" w:cs="Times New Roman"/>
          <w:sz w:val="26"/>
          <w:szCs w:val="26"/>
        </w:rPr>
        <w:t xml:space="preserve">Заместитель Главы </w:t>
      </w:r>
    </w:p>
    <w:p w:rsidR="00572847" w:rsidRPr="008045C1" w:rsidRDefault="00572847" w:rsidP="00572847">
      <w:pPr>
        <w:spacing w:after="0" w:line="240" w:lineRule="auto"/>
        <w:jc w:val="both"/>
        <w:rPr>
          <w:rFonts w:ascii="Times New Roman" w:hAnsi="Times New Roman" w:cs="Times New Roman"/>
          <w:sz w:val="26"/>
          <w:szCs w:val="26"/>
        </w:rPr>
      </w:pPr>
      <w:r w:rsidRPr="008045C1">
        <w:rPr>
          <w:rFonts w:ascii="Times New Roman" w:hAnsi="Times New Roman" w:cs="Times New Roman"/>
          <w:sz w:val="26"/>
          <w:szCs w:val="26"/>
        </w:rPr>
        <w:t xml:space="preserve">администрации Ольховского </w:t>
      </w:r>
    </w:p>
    <w:p w:rsidR="00572847" w:rsidRPr="008045C1" w:rsidRDefault="00572847" w:rsidP="00572847">
      <w:pPr>
        <w:spacing w:after="0" w:line="240" w:lineRule="auto"/>
        <w:jc w:val="both"/>
        <w:rPr>
          <w:rFonts w:ascii="Times New Roman" w:hAnsi="Times New Roman" w:cs="Times New Roman"/>
          <w:sz w:val="28"/>
          <w:szCs w:val="28"/>
        </w:rPr>
      </w:pPr>
      <w:r w:rsidRPr="008045C1">
        <w:rPr>
          <w:rFonts w:ascii="Times New Roman" w:hAnsi="Times New Roman" w:cs="Times New Roman"/>
          <w:sz w:val="26"/>
          <w:szCs w:val="26"/>
        </w:rPr>
        <w:t xml:space="preserve">муниципального района                       ____________Н.В. </w:t>
      </w:r>
      <w:proofErr w:type="spellStart"/>
      <w:r w:rsidRPr="008045C1">
        <w:rPr>
          <w:rFonts w:ascii="Times New Roman" w:hAnsi="Times New Roman" w:cs="Times New Roman"/>
          <w:sz w:val="26"/>
          <w:szCs w:val="26"/>
        </w:rPr>
        <w:t>Бассанская</w:t>
      </w:r>
      <w:proofErr w:type="spellEnd"/>
      <w:r w:rsidRPr="008045C1">
        <w:rPr>
          <w:rFonts w:ascii="Times New Roman" w:hAnsi="Times New Roman" w:cs="Times New Roman"/>
          <w:sz w:val="26"/>
          <w:szCs w:val="26"/>
        </w:rPr>
        <w:t xml:space="preserve"> </w:t>
      </w:r>
      <w:r w:rsidRPr="008045C1">
        <w:rPr>
          <w:rFonts w:ascii="Times New Roman" w:hAnsi="Times New Roman" w:cs="Times New Roman"/>
          <w:b/>
          <w:sz w:val="26"/>
          <w:szCs w:val="26"/>
        </w:rPr>
        <w:t>___________</w:t>
      </w:r>
    </w:p>
    <w:p w:rsidR="00572847" w:rsidRPr="008045C1" w:rsidRDefault="00572847" w:rsidP="00572847">
      <w:pPr>
        <w:spacing w:after="0" w:line="240" w:lineRule="auto"/>
        <w:ind w:firstLine="708"/>
        <w:jc w:val="both"/>
        <w:rPr>
          <w:rFonts w:ascii="Times New Roman" w:hAnsi="Times New Roman" w:cs="Times New Roman"/>
          <w:sz w:val="16"/>
          <w:szCs w:val="16"/>
        </w:rPr>
      </w:pPr>
      <w:r w:rsidRPr="008045C1">
        <w:rPr>
          <w:rFonts w:ascii="Times New Roman" w:hAnsi="Times New Roman" w:cs="Times New Roman"/>
          <w:sz w:val="28"/>
          <w:szCs w:val="28"/>
        </w:rPr>
        <w:t xml:space="preserve">                                                                                                  </w:t>
      </w:r>
      <w:r w:rsidRPr="008045C1">
        <w:rPr>
          <w:rFonts w:ascii="Times New Roman" w:hAnsi="Times New Roman" w:cs="Times New Roman"/>
          <w:sz w:val="16"/>
          <w:szCs w:val="16"/>
        </w:rPr>
        <w:t>дата</w:t>
      </w:r>
    </w:p>
    <w:p w:rsidR="00572847" w:rsidRPr="008045C1" w:rsidRDefault="00572847" w:rsidP="00572847">
      <w:pPr>
        <w:spacing w:after="0" w:line="240" w:lineRule="auto"/>
        <w:ind w:firstLine="708"/>
        <w:jc w:val="both"/>
        <w:rPr>
          <w:rFonts w:ascii="Times New Roman" w:hAnsi="Times New Roman" w:cs="Times New Roman"/>
          <w:sz w:val="16"/>
          <w:szCs w:val="16"/>
        </w:rPr>
      </w:pPr>
    </w:p>
    <w:p w:rsidR="00572847" w:rsidRPr="008045C1" w:rsidRDefault="00572847" w:rsidP="00572847">
      <w:pPr>
        <w:spacing w:after="0" w:line="240" w:lineRule="auto"/>
        <w:ind w:firstLine="708"/>
        <w:jc w:val="both"/>
        <w:rPr>
          <w:rFonts w:ascii="Times New Roman" w:hAnsi="Times New Roman" w:cs="Times New Roman"/>
          <w:sz w:val="16"/>
          <w:szCs w:val="16"/>
        </w:rPr>
      </w:pPr>
    </w:p>
    <w:p w:rsidR="00572847" w:rsidRPr="008045C1" w:rsidRDefault="00572847" w:rsidP="00572847">
      <w:pPr>
        <w:spacing w:after="0" w:line="240" w:lineRule="auto"/>
        <w:jc w:val="both"/>
        <w:rPr>
          <w:rFonts w:ascii="Times New Roman" w:hAnsi="Times New Roman" w:cs="Times New Roman"/>
          <w:sz w:val="26"/>
          <w:szCs w:val="26"/>
        </w:rPr>
      </w:pPr>
      <w:r w:rsidRPr="008045C1">
        <w:rPr>
          <w:rFonts w:ascii="Times New Roman" w:hAnsi="Times New Roman" w:cs="Times New Roman"/>
          <w:sz w:val="26"/>
          <w:szCs w:val="26"/>
        </w:rPr>
        <w:t xml:space="preserve">Отдел правового и </w:t>
      </w:r>
    </w:p>
    <w:p w:rsidR="00572847" w:rsidRPr="008045C1" w:rsidRDefault="00572847" w:rsidP="00572847">
      <w:pPr>
        <w:spacing w:after="0" w:line="240" w:lineRule="auto"/>
        <w:jc w:val="both"/>
        <w:rPr>
          <w:rFonts w:ascii="Times New Roman" w:hAnsi="Times New Roman" w:cs="Times New Roman"/>
          <w:sz w:val="26"/>
          <w:szCs w:val="26"/>
        </w:rPr>
      </w:pPr>
      <w:r w:rsidRPr="008045C1">
        <w:rPr>
          <w:rFonts w:ascii="Times New Roman" w:hAnsi="Times New Roman" w:cs="Times New Roman"/>
          <w:sz w:val="26"/>
          <w:szCs w:val="26"/>
        </w:rPr>
        <w:t>кадрового обеспечения</w:t>
      </w:r>
    </w:p>
    <w:p w:rsidR="00572847" w:rsidRPr="008045C1" w:rsidRDefault="00572847" w:rsidP="00572847">
      <w:pPr>
        <w:spacing w:after="0" w:line="240" w:lineRule="auto"/>
        <w:jc w:val="both"/>
        <w:rPr>
          <w:rFonts w:ascii="Times New Roman" w:hAnsi="Times New Roman" w:cs="Times New Roman"/>
          <w:sz w:val="26"/>
          <w:szCs w:val="26"/>
        </w:rPr>
      </w:pPr>
      <w:r w:rsidRPr="008045C1">
        <w:rPr>
          <w:rFonts w:ascii="Times New Roman" w:hAnsi="Times New Roman" w:cs="Times New Roman"/>
          <w:sz w:val="26"/>
          <w:szCs w:val="26"/>
        </w:rPr>
        <w:t>администрации Ольховского</w:t>
      </w:r>
    </w:p>
    <w:p w:rsidR="00572847" w:rsidRPr="008045C1" w:rsidRDefault="00572847" w:rsidP="00572847">
      <w:pPr>
        <w:spacing w:after="0" w:line="240" w:lineRule="auto"/>
        <w:jc w:val="both"/>
        <w:rPr>
          <w:rFonts w:ascii="Times New Roman" w:hAnsi="Times New Roman" w:cs="Times New Roman"/>
          <w:sz w:val="28"/>
          <w:szCs w:val="28"/>
        </w:rPr>
      </w:pPr>
      <w:r w:rsidRPr="008045C1">
        <w:rPr>
          <w:rFonts w:ascii="Times New Roman" w:hAnsi="Times New Roman" w:cs="Times New Roman"/>
          <w:sz w:val="26"/>
          <w:szCs w:val="26"/>
        </w:rPr>
        <w:t xml:space="preserve">муниципального района                      </w:t>
      </w:r>
      <w:proofErr w:type="spellStart"/>
      <w:r w:rsidRPr="008045C1">
        <w:rPr>
          <w:rFonts w:ascii="Times New Roman" w:hAnsi="Times New Roman" w:cs="Times New Roman"/>
          <w:sz w:val="26"/>
          <w:szCs w:val="26"/>
        </w:rPr>
        <w:t>_____________А.С.Кудрявцева</w:t>
      </w:r>
      <w:proofErr w:type="spellEnd"/>
      <w:r w:rsidRPr="008045C1">
        <w:rPr>
          <w:rFonts w:ascii="Times New Roman" w:hAnsi="Times New Roman" w:cs="Times New Roman"/>
          <w:sz w:val="26"/>
          <w:szCs w:val="26"/>
        </w:rPr>
        <w:t>__________</w:t>
      </w:r>
    </w:p>
    <w:p w:rsidR="00572847" w:rsidRPr="008045C1" w:rsidRDefault="00572847" w:rsidP="00572847">
      <w:pPr>
        <w:spacing w:after="0" w:line="240" w:lineRule="auto"/>
        <w:ind w:firstLine="708"/>
        <w:jc w:val="both"/>
        <w:rPr>
          <w:rFonts w:ascii="Times New Roman" w:hAnsi="Times New Roman" w:cs="Times New Roman"/>
          <w:sz w:val="16"/>
          <w:szCs w:val="16"/>
        </w:rPr>
      </w:pPr>
      <w:r w:rsidRPr="008045C1">
        <w:rPr>
          <w:rFonts w:ascii="Times New Roman" w:hAnsi="Times New Roman" w:cs="Times New Roman"/>
          <w:sz w:val="16"/>
          <w:szCs w:val="16"/>
        </w:rPr>
        <w:t xml:space="preserve">                                                                                                                                                                                            дата</w:t>
      </w:r>
    </w:p>
    <w:p w:rsidR="00572847" w:rsidRPr="008045C1" w:rsidRDefault="00572847" w:rsidP="00572847">
      <w:pPr>
        <w:spacing w:after="0" w:line="240" w:lineRule="auto"/>
        <w:jc w:val="both"/>
        <w:rPr>
          <w:rFonts w:ascii="Times New Roman" w:hAnsi="Times New Roman" w:cs="Times New Roman"/>
          <w:sz w:val="26"/>
          <w:szCs w:val="26"/>
        </w:rPr>
      </w:pPr>
      <w:r w:rsidRPr="008045C1">
        <w:rPr>
          <w:rFonts w:ascii="Times New Roman" w:hAnsi="Times New Roman" w:cs="Times New Roman"/>
          <w:sz w:val="26"/>
          <w:szCs w:val="26"/>
        </w:rPr>
        <w:t xml:space="preserve">Отдел экономики и </w:t>
      </w:r>
    </w:p>
    <w:p w:rsidR="00572847" w:rsidRPr="008045C1" w:rsidRDefault="00572847" w:rsidP="00572847">
      <w:pPr>
        <w:spacing w:after="0" w:line="240" w:lineRule="auto"/>
        <w:jc w:val="both"/>
        <w:rPr>
          <w:rFonts w:ascii="Times New Roman" w:hAnsi="Times New Roman" w:cs="Times New Roman"/>
          <w:sz w:val="26"/>
          <w:szCs w:val="26"/>
        </w:rPr>
      </w:pPr>
      <w:r w:rsidRPr="008045C1">
        <w:rPr>
          <w:rFonts w:ascii="Times New Roman" w:hAnsi="Times New Roman" w:cs="Times New Roman"/>
          <w:sz w:val="26"/>
          <w:szCs w:val="26"/>
        </w:rPr>
        <w:t>управления имуществом</w:t>
      </w:r>
    </w:p>
    <w:p w:rsidR="00572847" w:rsidRPr="008045C1" w:rsidRDefault="00572847" w:rsidP="00572847">
      <w:pPr>
        <w:spacing w:after="0" w:line="240" w:lineRule="auto"/>
        <w:jc w:val="both"/>
        <w:rPr>
          <w:rFonts w:ascii="Times New Roman" w:hAnsi="Times New Roman" w:cs="Times New Roman"/>
          <w:sz w:val="26"/>
          <w:szCs w:val="26"/>
        </w:rPr>
      </w:pPr>
      <w:r w:rsidRPr="008045C1">
        <w:rPr>
          <w:rFonts w:ascii="Times New Roman" w:hAnsi="Times New Roman" w:cs="Times New Roman"/>
          <w:sz w:val="26"/>
          <w:szCs w:val="26"/>
        </w:rPr>
        <w:t>администрации Ольховского</w:t>
      </w:r>
    </w:p>
    <w:p w:rsidR="00572847" w:rsidRPr="008045C1" w:rsidRDefault="00572847" w:rsidP="00572847">
      <w:pPr>
        <w:spacing w:after="0" w:line="240" w:lineRule="auto"/>
        <w:jc w:val="both"/>
        <w:rPr>
          <w:rFonts w:ascii="Times New Roman" w:hAnsi="Times New Roman" w:cs="Times New Roman"/>
          <w:sz w:val="28"/>
          <w:szCs w:val="28"/>
        </w:rPr>
      </w:pPr>
      <w:r w:rsidRPr="008045C1">
        <w:rPr>
          <w:rFonts w:ascii="Times New Roman" w:hAnsi="Times New Roman" w:cs="Times New Roman"/>
          <w:sz w:val="26"/>
          <w:szCs w:val="26"/>
        </w:rPr>
        <w:t xml:space="preserve">муниципального района                      </w:t>
      </w:r>
      <w:proofErr w:type="spellStart"/>
      <w:r w:rsidRPr="008045C1">
        <w:rPr>
          <w:rFonts w:ascii="Times New Roman" w:hAnsi="Times New Roman" w:cs="Times New Roman"/>
          <w:sz w:val="26"/>
          <w:szCs w:val="26"/>
        </w:rPr>
        <w:t>____________Е.Ю.Нестеренко</w:t>
      </w:r>
      <w:proofErr w:type="spellEnd"/>
      <w:r w:rsidRPr="008045C1">
        <w:rPr>
          <w:rFonts w:ascii="Times New Roman" w:hAnsi="Times New Roman" w:cs="Times New Roman"/>
          <w:sz w:val="26"/>
          <w:szCs w:val="26"/>
        </w:rPr>
        <w:t xml:space="preserve"> __________</w:t>
      </w:r>
    </w:p>
    <w:p w:rsidR="00572847" w:rsidRPr="008045C1" w:rsidRDefault="00572847" w:rsidP="00572847">
      <w:pPr>
        <w:spacing w:after="0" w:line="240" w:lineRule="auto"/>
        <w:ind w:firstLine="708"/>
        <w:jc w:val="both"/>
        <w:rPr>
          <w:rFonts w:ascii="Times New Roman" w:hAnsi="Times New Roman" w:cs="Times New Roman"/>
          <w:sz w:val="16"/>
          <w:szCs w:val="16"/>
        </w:rPr>
      </w:pPr>
      <w:r w:rsidRPr="008045C1">
        <w:rPr>
          <w:rFonts w:ascii="Times New Roman" w:hAnsi="Times New Roman" w:cs="Times New Roman"/>
          <w:sz w:val="16"/>
          <w:szCs w:val="16"/>
        </w:rPr>
        <w:t xml:space="preserve">                                                                                                                                                                                            дата</w:t>
      </w:r>
    </w:p>
    <w:p w:rsidR="00572847" w:rsidRPr="008045C1" w:rsidRDefault="00572847" w:rsidP="00572847">
      <w:pPr>
        <w:spacing w:after="0" w:line="240" w:lineRule="auto"/>
        <w:ind w:firstLine="708"/>
        <w:jc w:val="both"/>
        <w:rPr>
          <w:rFonts w:ascii="Times New Roman" w:hAnsi="Times New Roman" w:cs="Times New Roman"/>
          <w:sz w:val="28"/>
          <w:szCs w:val="28"/>
        </w:rPr>
      </w:pPr>
    </w:p>
    <w:p w:rsidR="00572847" w:rsidRPr="008045C1" w:rsidRDefault="00572847" w:rsidP="00572847">
      <w:pPr>
        <w:spacing w:after="0" w:line="240" w:lineRule="auto"/>
        <w:ind w:firstLine="708"/>
        <w:jc w:val="both"/>
        <w:rPr>
          <w:rFonts w:ascii="Times New Roman" w:hAnsi="Times New Roman" w:cs="Times New Roman"/>
          <w:sz w:val="28"/>
          <w:szCs w:val="28"/>
        </w:rPr>
      </w:pPr>
    </w:p>
    <w:p w:rsidR="00572847" w:rsidRPr="008045C1" w:rsidRDefault="00572847" w:rsidP="00572847">
      <w:pPr>
        <w:spacing w:after="0" w:line="240" w:lineRule="auto"/>
        <w:ind w:firstLine="708"/>
        <w:jc w:val="both"/>
        <w:rPr>
          <w:rFonts w:ascii="Times New Roman" w:hAnsi="Times New Roman" w:cs="Times New Roman"/>
          <w:sz w:val="28"/>
          <w:szCs w:val="28"/>
        </w:rPr>
      </w:pPr>
    </w:p>
    <w:p w:rsidR="00572847" w:rsidRPr="008045C1" w:rsidRDefault="00572847" w:rsidP="00572847">
      <w:pPr>
        <w:spacing w:after="0" w:line="240" w:lineRule="auto"/>
        <w:ind w:firstLine="708"/>
        <w:jc w:val="both"/>
        <w:rPr>
          <w:rFonts w:ascii="Times New Roman" w:hAnsi="Times New Roman" w:cs="Times New Roman"/>
          <w:sz w:val="28"/>
          <w:szCs w:val="28"/>
        </w:rPr>
      </w:pPr>
    </w:p>
    <w:p w:rsidR="00572847" w:rsidRPr="008045C1" w:rsidRDefault="00572847" w:rsidP="00572847">
      <w:pPr>
        <w:spacing w:after="0" w:line="240" w:lineRule="auto"/>
        <w:ind w:firstLine="708"/>
        <w:jc w:val="both"/>
        <w:rPr>
          <w:rFonts w:ascii="Times New Roman" w:hAnsi="Times New Roman" w:cs="Times New Roman"/>
          <w:sz w:val="28"/>
          <w:szCs w:val="28"/>
        </w:rPr>
      </w:pPr>
    </w:p>
    <w:p w:rsidR="00572847" w:rsidRPr="008045C1" w:rsidRDefault="00572847" w:rsidP="00572847">
      <w:pPr>
        <w:spacing w:after="0" w:line="240" w:lineRule="auto"/>
        <w:ind w:firstLine="708"/>
        <w:jc w:val="both"/>
        <w:rPr>
          <w:rFonts w:ascii="Times New Roman" w:hAnsi="Times New Roman" w:cs="Times New Roman"/>
          <w:sz w:val="28"/>
          <w:szCs w:val="28"/>
        </w:rPr>
      </w:pPr>
    </w:p>
    <w:p w:rsidR="00572847" w:rsidRPr="008045C1" w:rsidRDefault="00572847" w:rsidP="00572847">
      <w:pPr>
        <w:spacing w:after="0" w:line="240" w:lineRule="auto"/>
        <w:ind w:firstLine="708"/>
        <w:jc w:val="both"/>
        <w:rPr>
          <w:rFonts w:ascii="Times New Roman" w:hAnsi="Times New Roman" w:cs="Times New Roman"/>
          <w:sz w:val="28"/>
          <w:szCs w:val="28"/>
        </w:rPr>
      </w:pPr>
    </w:p>
    <w:p w:rsidR="00572847" w:rsidRPr="008045C1" w:rsidRDefault="00572847" w:rsidP="00572847">
      <w:pPr>
        <w:pStyle w:val="ConsPlusNormal0"/>
        <w:rPr>
          <w:rFonts w:ascii="Times New Roman" w:hAnsi="Times New Roman" w:cs="Times New Roman"/>
        </w:rPr>
      </w:pPr>
    </w:p>
    <w:p w:rsidR="00572847" w:rsidRPr="008045C1" w:rsidRDefault="00572847" w:rsidP="00572847">
      <w:pPr>
        <w:pStyle w:val="ConsPlusNormal0"/>
        <w:rPr>
          <w:rFonts w:ascii="Times New Roman" w:hAnsi="Times New Roman" w:cs="Times New Roman"/>
        </w:rPr>
      </w:pPr>
    </w:p>
    <w:p w:rsidR="00572847" w:rsidRPr="008045C1" w:rsidRDefault="00572847" w:rsidP="00572847">
      <w:pPr>
        <w:pStyle w:val="ConsPlusNormal0"/>
        <w:rPr>
          <w:rFonts w:ascii="Times New Roman" w:hAnsi="Times New Roman" w:cs="Times New Roman"/>
        </w:rPr>
      </w:pPr>
    </w:p>
    <w:p w:rsidR="00572847" w:rsidRPr="008045C1" w:rsidRDefault="00572847" w:rsidP="00572847">
      <w:pPr>
        <w:pStyle w:val="ConsPlusNormal0"/>
        <w:rPr>
          <w:rFonts w:ascii="Times New Roman" w:hAnsi="Times New Roman" w:cs="Times New Roman"/>
        </w:rPr>
      </w:pPr>
    </w:p>
    <w:p w:rsidR="00572847" w:rsidRPr="008045C1" w:rsidRDefault="00572847" w:rsidP="00572847">
      <w:pPr>
        <w:pStyle w:val="ConsPlusNormal0"/>
        <w:rPr>
          <w:rFonts w:ascii="Times New Roman" w:hAnsi="Times New Roman" w:cs="Times New Roman"/>
        </w:rPr>
      </w:pPr>
    </w:p>
    <w:p w:rsidR="00572847" w:rsidRPr="008045C1" w:rsidRDefault="00572847" w:rsidP="00572847">
      <w:pPr>
        <w:pStyle w:val="ConsPlusNormal0"/>
        <w:rPr>
          <w:rFonts w:ascii="Times New Roman" w:hAnsi="Times New Roman" w:cs="Times New Roman"/>
        </w:rPr>
      </w:pPr>
    </w:p>
    <w:p w:rsidR="00572847" w:rsidRPr="008045C1" w:rsidRDefault="00572847" w:rsidP="00572847">
      <w:pPr>
        <w:pStyle w:val="ConsPlusNormal0"/>
        <w:rPr>
          <w:rFonts w:ascii="Times New Roman" w:hAnsi="Times New Roman" w:cs="Times New Roman"/>
        </w:rPr>
      </w:pPr>
    </w:p>
    <w:p w:rsidR="00572847" w:rsidRPr="008045C1" w:rsidRDefault="00572847" w:rsidP="00572847">
      <w:pPr>
        <w:pStyle w:val="ConsPlusNormal0"/>
        <w:rPr>
          <w:rFonts w:ascii="Times New Roman" w:hAnsi="Times New Roman" w:cs="Times New Roman"/>
        </w:rPr>
      </w:pPr>
    </w:p>
    <w:p w:rsidR="00572847" w:rsidRPr="008045C1" w:rsidRDefault="00572847" w:rsidP="00572847">
      <w:pPr>
        <w:pStyle w:val="ConsPlusNormal0"/>
        <w:rPr>
          <w:rFonts w:ascii="Times New Roman" w:hAnsi="Times New Roman" w:cs="Times New Roman"/>
        </w:rPr>
      </w:pPr>
    </w:p>
    <w:p w:rsidR="00572847" w:rsidRPr="008045C1" w:rsidRDefault="00572847" w:rsidP="00572847">
      <w:pPr>
        <w:pStyle w:val="ConsPlusNormal0"/>
        <w:rPr>
          <w:rFonts w:ascii="Times New Roman" w:hAnsi="Times New Roman" w:cs="Times New Roman"/>
        </w:rPr>
      </w:pPr>
    </w:p>
    <w:p w:rsidR="00572847" w:rsidRPr="008045C1" w:rsidRDefault="00572847" w:rsidP="00572847">
      <w:pPr>
        <w:pStyle w:val="ConsPlusNormal0"/>
        <w:rPr>
          <w:rFonts w:ascii="Times New Roman" w:hAnsi="Times New Roman" w:cs="Times New Roman"/>
        </w:rPr>
      </w:pPr>
    </w:p>
    <w:p w:rsidR="00572847" w:rsidRPr="008045C1" w:rsidRDefault="00572847" w:rsidP="00572847">
      <w:pPr>
        <w:pStyle w:val="ConsPlusNormal0"/>
        <w:rPr>
          <w:rFonts w:ascii="Times New Roman" w:hAnsi="Times New Roman" w:cs="Times New Roman"/>
        </w:rPr>
      </w:pPr>
    </w:p>
    <w:p w:rsidR="00572847" w:rsidRPr="008045C1" w:rsidRDefault="00572847" w:rsidP="00572847">
      <w:pPr>
        <w:pStyle w:val="ConsPlusNormal0"/>
        <w:rPr>
          <w:rFonts w:ascii="Times New Roman" w:hAnsi="Times New Roman" w:cs="Times New Roman"/>
        </w:rPr>
      </w:pPr>
    </w:p>
    <w:p w:rsidR="00572847" w:rsidRPr="008045C1" w:rsidRDefault="00572847" w:rsidP="00572847">
      <w:pPr>
        <w:pStyle w:val="ConsPlusNormal0"/>
        <w:rPr>
          <w:rFonts w:ascii="Times New Roman" w:hAnsi="Times New Roman" w:cs="Times New Roman"/>
        </w:rPr>
      </w:pPr>
    </w:p>
    <w:p w:rsidR="00572847" w:rsidRPr="008045C1" w:rsidRDefault="00572847" w:rsidP="00572847">
      <w:pPr>
        <w:pStyle w:val="ConsPlusNormal0"/>
        <w:rPr>
          <w:rFonts w:ascii="Times New Roman" w:hAnsi="Times New Roman" w:cs="Times New Roman"/>
        </w:rPr>
      </w:pPr>
    </w:p>
    <w:p w:rsidR="00572847" w:rsidRPr="008045C1" w:rsidRDefault="00572847" w:rsidP="00572847">
      <w:pPr>
        <w:pStyle w:val="ConsPlusNormal0"/>
        <w:rPr>
          <w:rFonts w:ascii="Times New Roman" w:hAnsi="Times New Roman" w:cs="Times New Roman"/>
        </w:rPr>
      </w:pPr>
    </w:p>
    <w:p w:rsidR="00572847" w:rsidRPr="00E80187" w:rsidRDefault="00572847" w:rsidP="00572847">
      <w:pPr>
        <w:pStyle w:val="ConsPlusNormal0"/>
        <w:rPr>
          <w:rFonts w:ascii="Times New Roman" w:hAnsi="Times New Roman" w:cs="Times New Roman"/>
          <w:sz w:val="24"/>
          <w:szCs w:val="24"/>
        </w:rPr>
      </w:pPr>
    </w:p>
    <w:p w:rsidR="00572847" w:rsidRDefault="00572847" w:rsidP="00572847">
      <w:pPr>
        <w:pStyle w:val="ae"/>
        <w:spacing w:before="0" w:after="0"/>
        <w:ind w:left="5103"/>
      </w:pPr>
    </w:p>
    <w:p w:rsidR="00572847" w:rsidRDefault="00572847" w:rsidP="00572847">
      <w:pPr>
        <w:pStyle w:val="ae"/>
        <w:spacing w:before="0" w:after="0"/>
        <w:ind w:left="5103"/>
      </w:pPr>
    </w:p>
    <w:p w:rsidR="00572847" w:rsidRDefault="00572847" w:rsidP="00572847">
      <w:pPr>
        <w:pStyle w:val="ae"/>
        <w:spacing w:before="0" w:after="0"/>
        <w:ind w:left="5103"/>
      </w:pPr>
    </w:p>
    <w:p w:rsidR="00572847" w:rsidRPr="00E80187" w:rsidRDefault="00572847" w:rsidP="00572847">
      <w:pPr>
        <w:pStyle w:val="ae"/>
        <w:spacing w:before="0" w:after="0"/>
        <w:ind w:left="5103"/>
      </w:pPr>
      <w:r w:rsidRPr="00E80187">
        <w:lastRenderedPageBreak/>
        <w:t>УТВЕРЖДЕН </w:t>
      </w:r>
    </w:p>
    <w:p w:rsidR="00572847" w:rsidRPr="00E80187" w:rsidRDefault="00572847" w:rsidP="00572847">
      <w:pPr>
        <w:pStyle w:val="ae"/>
        <w:spacing w:before="0" w:after="0"/>
        <w:ind w:left="5103"/>
        <w:jc w:val="both"/>
      </w:pPr>
      <w:r w:rsidRPr="00E80187">
        <w:t>постановлением администрации Ольховского муниципального района </w:t>
      </w:r>
    </w:p>
    <w:p w:rsidR="00572847" w:rsidRPr="00E80187" w:rsidRDefault="00572847" w:rsidP="00572847">
      <w:pPr>
        <w:pStyle w:val="ae"/>
        <w:spacing w:before="0" w:after="0"/>
        <w:ind w:left="5103"/>
        <w:jc w:val="both"/>
      </w:pPr>
      <w:r w:rsidRPr="00E80187">
        <w:t>от</w:t>
      </w:r>
      <w:r>
        <w:t xml:space="preserve"> 08.09.</w:t>
      </w:r>
      <w:r w:rsidRPr="00E80187">
        <w:t>2021  №</w:t>
      </w:r>
      <w:r>
        <w:t>690</w:t>
      </w:r>
    </w:p>
    <w:p w:rsidR="00572847" w:rsidRPr="00E80187" w:rsidRDefault="00572847" w:rsidP="00572847">
      <w:pPr>
        <w:pStyle w:val="ConsPlusNormal0"/>
        <w:rPr>
          <w:rFonts w:ascii="Times New Roman" w:hAnsi="Times New Roman" w:cs="Times New Roman"/>
          <w:sz w:val="24"/>
          <w:szCs w:val="24"/>
        </w:rPr>
      </w:pPr>
    </w:p>
    <w:p w:rsidR="00572847" w:rsidRPr="00E80187" w:rsidRDefault="00572847" w:rsidP="00572847">
      <w:pPr>
        <w:pStyle w:val="ConsPlusNormal0"/>
        <w:rPr>
          <w:rFonts w:ascii="Times New Roman" w:hAnsi="Times New Roman" w:cs="Times New Roman"/>
          <w:sz w:val="24"/>
          <w:szCs w:val="24"/>
        </w:rPr>
      </w:pPr>
    </w:p>
    <w:p w:rsidR="00572847" w:rsidRPr="00E80187" w:rsidRDefault="00572847" w:rsidP="00572847">
      <w:pPr>
        <w:pStyle w:val="ConsPlusNormal0"/>
        <w:jc w:val="center"/>
        <w:rPr>
          <w:rFonts w:ascii="Times New Roman" w:hAnsi="Times New Roman" w:cs="Times New Roman"/>
          <w:sz w:val="24"/>
          <w:szCs w:val="24"/>
        </w:rPr>
      </w:pPr>
      <w:r w:rsidRPr="00E80187">
        <w:rPr>
          <w:rFonts w:ascii="Times New Roman" w:hAnsi="Times New Roman" w:cs="Times New Roman"/>
          <w:sz w:val="24"/>
          <w:szCs w:val="24"/>
        </w:rPr>
        <w:t>АДМИНИСТРАТИВНЫЙ РЕГЛАМЕНТ</w:t>
      </w:r>
    </w:p>
    <w:p w:rsidR="00572847" w:rsidRPr="00E80187" w:rsidRDefault="00572847" w:rsidP="00572847">
      <w:pPr>
        <w:pStyle w:val="ConsPlusNormal0"/>
        <w:jc w:val="center"/>
        <w:rPr>
          <w:rFonts w:ascii="Times New Roman" w:hAnsi="Times New Roman" w:cs="Times New Roman"/>
          <w:sz w:val="24"/>
          <w:szCs w:val="24"/>
        </w:rPr>
      </w:pPr>
      <w:r w:rsidRPr="00E80187">
        <w:rPr>
          <w:rFonts w:ascii="Times New Roman" w:hAnsi="Times New Roman" w:cs="Times New Roman"/>
          <w:sz w:val="24"/>
          <w:szCs w:val="24"/>
        </w:rPr>
        <w:t xml:space="preserve">предоставления муниципальной услуги "Обеспечение доступа </w:t>
      </w:r>
    </w:p>
    <w:p w:rsidR="00572847" w:rsidRPr="00E80187" w:rsidRDefault="00572847" w:rsidP="00572847">
      <w:pPr>
        <w:pStyle w:val="ConsPlusNormal0"/>
        <w:jc w:val="center"/>
        <w:rPr>
          <w:rFonts w:ascii="Times New Roman" w:hAnsi="Times New Roman" w:cs="Times New Roman"/>
          <w:sz w:val="24"/>
          <w:szCs w:val="24"/>
        </w:rPr>
      </w:pPr>
      <w:r w:rsidRPr="00E80187">
        <w:rPr>
          <w:rFonts w:ascii="Times New Roman" w:hAnsi="Times New Roman" w:cs="Times New Roman"/>
          <w:sz w:val="24"/>
          <w:szCs w:val="24"/>
        </w:rPr>
        <w:t xml:space="preserve">к архивным документам и справочно-поисковым средствам к ним </w:t>
      </w:r>
    </w:p>
    <w:p w:rsidR="00572847" w:rsidRPr="00E80187" w:rsidRDefault="00572847" w:rsidP="00572847">
      <w:pPr>
        <w:pStyle w:val="ConsPlusNormal0"/>
        <w:jc w:val="center"/>
        <w:rPr>
          <w:rFonts w:ascii="Times New Roman" w:hAnsi="Times New Roman" w:cs="Times New Roman"/>
          <w:sz w:val="24"/>
          <w:szCs w:val="24"/>
        </w:rPr>
      </w:pPr>
      <w:r w:rsidRPr="00E80187">
        <w:rPr>
          <w:rFonts w:ascii="Times New Roman" w:hAnsi="Times New Roman" w:cs="Times New Roman"/>
          <w:sz w:val="24"/>
          <w:szCs w:val="24"/>
        </w:rPr>
        <w:t>в читальном зале архива"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p>
    <w:p w:rsidR="00572847" w:rsidRPr="00E80187" w:rsidRDefault="00572847" w:rsidP="00572847">
      <w:pPr>
        <w:autoSpaceDE w:val="0"/>
        <w:autoSpaceDN w:val="0"/>
        <w:adjustRightInd w:val="0"/>
        <w:spacing w:after="0" w:line="240" w:lineRule="auto"/>
        <w:jc w:val="center"/>
        <w:rPr>
          <w:rFonts w:ascii="Times New Roman" w:hAnsi="Times New Roman" w:cs="Times New Roman"/>
          <w:sz w:val="24"/>
          <w:szCs w:val="24"/>
        </w:rPr>
      </w:pPr>
      <w:r w:rsidRPr="00E80187">
        <w:rPr>
          <w:rFonts w:ascii="Times New Roman" w:hAnsi="Times New Roman" w:cs="Times New Roman"/>
          <w:b/>
          <w:sz w:val="24"/>
          <w:szCs w:val="24"/>
        </w:rPr>
        <w:t>1.</w:t>
      </w:r>
      <w:r w:rsidRPr="00E80187">
        <w:rPr>
          <w:rFonts w:ascii="Times New Roman" w:hAnsi="Times New Roman" w:cs="Times New Roman"/>
          <w:sz w:val="24"/>
          <w:szCs w:val="24"/>
        </w:rPr>
        <w:t xml:space="preserve"> </w:t>
      </w:r>
      <w:r w:rsidRPr="00E80187">
        <w:rPr>
          <w:rFonts w:ascii="Times New Roman" w:hAnsi="Times New Roman" w:cs="Times New Roman"/>
          <w:b/>
          <w:sz w:val="24"/>
          <w:szCs w:val="24"/>
        </w:rPr>
        <w:t>Общие положения</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1.1. Настоящий административный регламент устанавливает порядок предоставления муниципальной услуги "Обеспечение доступа к архивным документам и справочно-поисковым средствам к ним в читальном зале архива"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Ольховского муниципального района Волгоградской области.</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(далее именуются – заявители).</w:t>
      </w:r>
    </w:p>
    <w:p w:rsidR="00572847" w:rsidRPr="00E80187" w:rsidRDefault="00572847" w:rsidP="00572847">
      <w:pPr>
        <w:autoSpaceDE w:val="0"/>
        <w:autoSpaceDN w:val="0"/>
        <w:adjustRightInd w:val="0"/>
        <w:spacing w:after="0" w:line="240" w:lineRule="auto"/>
        <w:ind w:firstLine="720"/>
        <w:jc w:val="both"/>
        <w:outlineLvl w:val="1"/>
        <w:rPr>
          <w:rFonts w:ascii="Times New Roman" w:hAnsi="Times New Roman" w:cs="Times New Roman"/>
          <w:sz w:val="24"/>
          <w:szCs w:val="24"/>
        </w:rPr>
      </w:pPr>
      <w:r w:rsidRPr="00E80187">
        <w:rPr>
          <w:rFonts w:ascii="Times New Roman" w:hAnsi="Times New Roman" w:cs="Times New Roman"/>
          <w:sz w:val="24"/>
          <w:szCs w:val="24"/>
        </w:rPr>
        <w:t>1.3. Порядок информирования заявителей о предоставлении муниципальной услуги.</w:t>
      </w:r>
    </w:p>
    <w:p w:rsidR="00572847" w:rsidRPr="00E8018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1.3.1 Сведения о месте нахождения, контактных телефонах и графике работы администрации Ольховского муниципального района Волгоградской области:</w:t>
      </w:r>
    </w:p>
    <w:p w:rsidR="00572847" w:rsidRPr="00E8018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72847" w:rsidRPr="00E80187" w:rsidRDefault="00572847" w:rsidP="00572847">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E80187">
        <w:rPr>
          <w:rFonts w:ascii="Times New Roman" w:hAnsi="Times New Roman" w:cs="Times New Roman"/>
          <w:sz w:val="24"/>
          <w:szCs w:val="24"/>
          <w:u w:val="single"/>
        </w:rPr>
        <w:t>Администрация (Отдел муниципального архива):</w:t>
      </w:r>
    </w:p>
    <w:p w:rsidR="00572847" w:rsidRPr="00E80187" w:rsidRDefault="00572847" w:rsidP="00572847">
      <w:pPr>
        <w:widowControl w:val="0"/>
        <w:autoSpaceDE w:val="0"/>
        <w:autoSpaceDN w:val="0"/>
        <w:adjustRightInd w:val="0"/>
        <w:spacing w:after="0" w:line="240" w:lineRule="auto"/>
        <w:ind w:left="708"/>
        <w:jc w:val="both"/>
        <w:rPr>
          <w:rFonts w:ascii="Times New Roman" w:hAnsi="Times New Roman" w:cs="Times New Roman"/>
          <w:sz w:val="24"/>
          <w:szCs w:val="24"/>
        </w:rPr>
      </w:pPr>
      <w:r w:rsidRPr="00E80187">
        <w:rPr>
          <w:rFonts w:ascii="Times New Roman" w:hAnsi="Times New Roman" w:cs="Times New Roman"/>
          <w:sz w:val="24"/>
          <w:szCs w:val="24"/>
        </w:rPr>
        <w:t>403650 Волгоградская область, Ольховский район, с. Ольховка,       ул. Комсомольская, д. 9</w:t>
      </w:r>
    </w:p>
    <w:p w:rsidR="00572847" w:rsidRPr="00E8018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72847" w:rsidRPr="00E8018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8(84456) 2-15-32</w:t>
      </w:r>
    </w:p>
    <w:p w:rsidR="00572847" w:rsidRPr="00E8018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72847" w:rsidRPr="00E80187" w:rsidRDefault="00572847" w:rsidP="00572847">
      <w:pPr>
        <w:pStyle w:val="ae"/>
        <w:tabs>
          <w:tab w:val="left" w:pos="1134"/>
        </w:tabs>
        <w:spacing w:before="0" w:after="0"/>
        <w:ind w:firstLine="709"/>
        <w:jc w:val="both"/>
        <w:rPr>
          <w:u w:val="single"/>
        </w:rPr>
      </w:pPr>
      <w:r w:rsidRPr="00E80187">
        <w:t xml:space="preserve"> </w:t>
      </w:r>
      <w:r w:rsidRPr="00E80187">
        <w:rPr>
          <w:u w:val="single"/>
        </w:rPr>
        <w:t>Рабочие дни: </w:t>
      </w:r>
    </w:p>
    <w:p w:rsidR="00572847" w:rsidRPr="00E80187" w:rsidRDefault="00572847" w:rsidP="00572847">
      <w:pPr>
        <w:pStyle w:val="ae"/>
        <w:tabs>
          <w:tab w:val="left" w:pos="1134"/>
        </w:tabs>
        <w:spacing w:before="0" w:after="0"/>
        <w:ind w:firstLine="709"/>
        <w:jc w:val="both"/>
      </w:pPr>
      <w:r w:rsidRPr="00E80187">
        <w:t xml:space="preserve"> Понедельник – пятница </w:t>
      </w:r>
      <w:r w:rsidRPr="00E80187">
        <w:tab/>
        <w:t xml:space="preserve">         с 08.30 до 16.42 час. </w:t>
      </w:r>
    </w:p>
    <w:p w:rsidR="00572847" w:rsidRPr="00E80187" w:rsidRDefault="00572847" w:rsidP="00572847">
      <w:pPr>
        <w:pStyle w:val="ae"/>
        <w:tabs>
          <w:tab w:val="left" w:pos="1134"/>
        </w:tabs>
        <w:spacing w:before="0" w:after="0"/>
        <w:ind w:firstLine="709"/>
        <w:jc w:val="both"/>
      </w:pPr>
      <w:r w:rsidRPr="00E80187">
        <w:t xml:space="preserve"> </w:t>
      </w:r>
    </w:p>
    <w:p w:rsidR="00572847" w:rsidRPr="00E80187" w:rsidRDefault="00572847" w:rsidP="00572847">
      <w:pPr>
        <w:pStyle w:val="ae"/>
        <w:tabs>
          <w:tab w:val="left" w:pos="1658"/>
        </w:tabs>
        <w:spacing w:before="0" w:after="0"/>
        <w:ind w:firstLine="709"/>
        <w:jc w:val="both"/>
      </w:pPr>
      <w:r w:rsidRPr="00E80187">
        <w:tab/>
      </w:r>
    </w:p>
    <w:p w:rsidR="00572847" w:rsidRPr="00E80187" w:rsidRDefault="00572847" w:rsidP="00572847">
      <w:pPr>
        <w:pStyle w:val="ae"/>
        <w:tabs>
          <w:tab w:val="left" w:pos="1134"/>
        </w:tabs>
        <w:spacing w:before="0" w:after="0"/>
        <w:ind w:firstLine="709"/>
        <w:jc w:val="both"/>
        <w:rPr>
          <w:u w:val="single"/>
        </w:rPr>
      </w:pPr>
      <w:r w:rsidRPr="00E80187">
        <w:t xml:space="preserve"> </w:t>
      </w:r>
      <w:r w:rsidRPr="00E80187">
        <w:rPr>
          <w:u w:val="single"/>
        </w:rPr>
        <w:t>Приемные дни: </w:t>
      </w:r>
    </w:p>
    <w:p w:rsidR="00572847" w:rsidRPr="00E80187" w:rsidRDefault="00572847" w:rsidP="00572847">
      <w:pPr>
        <w:pStyle w:val="ae"/>
        <w:tabs>
          <w:tab w:val="left" w:pos="1134"/>
        </w:tabs>
        <w:spacing w:before="0" w:after="0"/>
        <w:ind w:firstLine="709"/>
        <w:jc w:val="both"/>
      </w:pPr>
      <w:r w:rsidRPr="00E80187">
        <w:t xml:space="preserve"> Понедельник – пятница </w:t>
      </w:r>
      <w:r w:rsidRPr="00E80187">
        <w:tab/>
        <w:t xml:space="preserve">         с 08.30 до 16.42 час.</w:t>
      </w:r>
    </w:p>
    <w:p w:rsidR="00572847" w:rsidRPr="00E80187" w:rsidRDefault="00572847" w:rsidP="00572847">
      <w:pPr>
        <w:pStyle w:val="ae"/>
        <w:tabs>
          <w:tab w:val="left" w:pos="1134"/>
        </w:tabs>
        <w:spacing w:before="0" w:after="0"/>
        <w:ind w:firstLine="709"/>
        <w:jc w:val="both"/>
      </w:pPr>
    </w:p>
    <w:p w:rsidR="00572847" w:rsidRPr="00E80187" w:rsidRDefault="00572847" w:rsidP="00572847">
      <w:pPr>
        <w:pStyle w:val="ae"/>
        <w:tabs>
          <w:tab w:val="left" w:pos="1134"/>
        </w:tabs>
        <w:spacing w:before="0" w:after="0"/>
        <w:ind w:firstLine="709"/>
        <w:jc w:val="both"/>
      </w:pPr>
      <w:r w:rsidRPr="00E80187">
        <w:t xml:space="preserve"> Обеденный перерыв: </w:t>
      </w:r>
      <w:r w:rsidRPr="00E80187">
        <w:tab/>
      </w:r>
      <w:r w:rsidRPr="00E80187">
        <w:tab/>
        <w:t xml:space="preserve">        с 12.00 до 13.00 час. </w:t>
      </w:r>
    </w:p>
    <w:p w:rsidR="00572847" w:rsidRPr="00E80187" w:rsidRDefault="00572847" w:rsidP="00572847">
      <w:pPr>
        <w:pStyle w:val="ae"/>
        <w:tabs>
          <w:tab w:val="left" w:pos="1134"/>
        </w:tabs>
        <w:spacing w:before="0" w:after="0"/>
        <w:ind w:firstLine="709"/>
        <w:jc w:val="both"/>
      </w:pPr>
    </w:p>
    <w:p w:rsidR="00572847" w:rsidRPr="00E80187" w:rsidRDefault="00572847" w:rsidP="00572847">
      <w:pPr>
        <w:pStyle w:val="ae"/>
        <w:tabs>
          <w:tab w:val="left" w:pos="1134"/>
        </w:tabs>
        <w:spacing w:before="0" w:after="0"/>
        <w:ind w:firstLine="709"/>
        <w:jc w:val="both"/>
      </w:pPr>
      <w:r w:rsidRPr="00E80187">
        <w:t xml:space="preserve"> </w:t>
      </w:r>
      <w:r w:rsidRPr="00E80187">
        <w:rPr>
          <w:u w:val="single"/>
        </w:rPr>
        <w:t>Выходные дни:</w:t>
      </w:r>
      <w:r w:rsidRPr="00E80187">
        <w:t xml:space="preserve"> </w:t>
      </w:r>
      <w:r w:rsidRPr="00E80187">
        <w:tab/>
      </w:r>
      <w:r w:rsidRPr="00E80187">
        <w:tab/>
        <w:t xml:space="preserve">     </w:t>
      </w:r>
      <w:r w:rsidRPr="00E80187">
        <w:tab/>
        <w:t xml:space="preserve">        суббота, воскресенье. </w:t>
      </w:r>
    </w:p>
    <w:p w:rsidR="00572847" w:rsidRPr="00E80187" w:rsidRDefault="00572847" w:rsidP="00572847">
      <w:pPr>
        <w:pStyle w:val="ae"/>
        <w:tabs>
          <w:tab w:val="left" w:pos="1134"/>
        </w:tabs>
        <w:spacing w:before="0" w:after="0"/>
        <w:ind w:firstLine="709"/>
        <w:jc w:val="both"/>
      </w:pPr>
    </w:p>
    <w:p w:rsidR="00572847" w:rsidRPr="00E80187" w:rsidRDefault="00572847" w:rsidP="00572847">
      <w:pPr>
        <w:pStyle w:val="ae"/>
        <w:tabs>
          <w:tab w:val="left" w:pos="1134"/>
        </w:tabs>
        <w:spacing w:before="0" w:after="0"/>
        <w:ind w:firstLine="709"/>
        <w:jc w:val="both"/>
        <w:rPr>
          <w:u w:val="single"/>
        </w:rPr>
      </w:pPr>
      <w:r w:rsidRPr="00E80187">
        <w:rPr>
          <w:u w:val="single"/>
        </w:rPr>
        <w:t>МФЦ:</w:t>
      </w:r>
    </w:p>
    <w:p w:rsidR="00572847" w:rsidRPr="00E80187" w:rsidRDefault="00572847" w:rsidP="00572847">
      <w:pPr>
        <w:widowControl w:val="0"/>
        <w:autoSpaceDE w:val="0"/>
        <w:autoSpaceDN w:val="0"/>
        <w:adjustRightInd w:val="0"/>
        <w:spacing w:after="0" w:line="240" w:lineRule="auto"/>
        <w:ind w:left="708"/>
        <w:jc w:val="both"/>
        <w:rPr>
          <w:rFonts w:ascii="Times New Roman" w:hAnsi="Times New Roman" w:cs="Times New Roman"/>
          <w:sz w:val="24"/>
          <w:szCs w:val="24"/>
        </w:rPr>
      </w:pPr>
      <w:r w:rsidRPr="00E80187">
        <w:rPr>
          <w:rFonts w:ascii="Times New Roman" w:hAnsi="Times New Roman" w:cs="Times New Roman"/>
          <w:sz w:val="24"/>
          <w:szCs w:val="24"/>
        </w:rPr>
        <w:t>403650 Волгоградская область, Ольховский район, с. Ольховка,       ул. Комсомольская, д. 9</w:t>
      </w:r>
    </w:p>
    <w:p w:rsidR="00572847" w:rsidRPr="00E80187" w:rsidRDefault="00572847" w:rsidP="00572847">
      <w:pPr>
        <w:widowControl w:val="0"/>
        <w:autoSpaceDE w:val="0"/>
        <w:autoSpaceDN w:val="0"/>
        <w:adjustRightInd w:val="0"/>
        <w:spacing w:after="0" w:line="240" w:lineRule="auto"/>
        <w:ind w:left="708"/>
        <w:jc w:val="both"/>
        <w:rPr>
          <w:rFonts w:ascii="Times New Roman" w:hAnsi="Times New Roman" w:cs="Times New Roman"/>
          <w:sz w:val="24"/>
          <w:szCs w:val="24"/>
        </w:rPr>
      </w:pPr>
    </w:p>
    <w:p w:rsidR="00572847" w:rsidRPr="00E8018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72847" w:rsidRPr="00E8018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8(84456) 2-21-21</w:t>
      </w:r>
    </w:p>
    <w:p w:rsidR="00572847" w:rsidRPr="00E8018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72847" w:rsidRPr="00E80187" w:rsidRDefault="00572847" w:rsidP="00572847">
      <w:pPr>
        <w:pStyle w:val="ae"/>
        <w:tabs>
          <w:tab w:val="left" w:pos="1134"/>
        </w:tabs>
        <w:spacing w:before="0" w:after="0"/>
        <w:ind w:firstLine="709"/>
        <w:jc w:val="both"/>
        <w:rPr>
          <w:u w:val="single"/>
        </w:rPr>
      </w:pPr>
      <w:r w:rsidRPr="00E80187">
        <w:lastRenderedPageBreak/>
        <w:t xml:space="preserve"> </w:t>
      </w:r>
      <w:r w:rsidRPr="00E80187">
        <w:rPr>
          <w:u w:val="single"/>
        </w:rPr>
        <w:t>Рабочие дни: </w:t>
      </w:r>
    </w:p>
    <w:p w:rsidR="00572847" w:rsidRPr="00E80187" w:rsidRDefault="00572847" w:rsidP="00572847">
      <w:pPr>
        <w:pStyle w:val="ae"/>
        <w:tabs>
          <w:tab w:val="left" w:pos="1134"/>
        </w:tabs>
        <w:spacing w:before="0" w:after="0"/>
        <w:ind w:firstLine="709"/>
        <w:jc w:val="both"/>
      </w:pPr>
      <w:r w:rsidRPr="00E80187">
        <w:t xml:space="preserve"> Понедельник  </w:t>
      </w:r>
      <w:r w:rsidRPr="00E80187">
        <w:tab/>
        <w:t xml:space="preserve">                             с 09.00 до 20.00 час. </w:t>
      </w:r>
    </w:p>
    <w:p w:rsidR="00572847" w:rsidRPr="00E80187" w:rsidRDefault="00572847" w:rsidP="00572847">
      <w:pPr>
        <w:pStyle w:val="ae"/>
        <w:tabs>
          <w:tab w:val="left" w:pos="1134"/>
        </w:tabs>
        <w:spacing w:before="0" w:after="0"/>
        <w:ind w:firstLine="709"/>
        <w:jc w:val="both"/>
      </w:pPr>
      <w:r w:rsidRPr="00E80187">
        <w:t xml:space="preserve"> Вторник-пятница </w:t>
      </w:r>
      <w:r w:rsidRPr="00E80187">
        <w:tab/>
      </w:r>
      <w:r w:rsidRPr="00E80187">
        <w:tab/>
        <w:t xml:space="preserve">         с 09.00 до 18.00 час.</w:t>
      </w:r>
    </w:p>
    <w:p w:rsidR="00572847" w:rsidRPr="00E80187" w:rsidRDefault="00572847" w:rsidP="00572847">
      <w:pPr>
        <w:pStyle w:val="ae"/>
        <w:tabs>
          <w:tab w:val="left" w:pos="1134"/>
        </w:tabs>
        <w:spacing w:before="0" w:after="0"/>
        <w:ind w:firstLine="709"/>
        <w:jc w:val="both"/>
      </w:pPr>
      <w:r w:rsidRPr="00E80187">
        <w:t xml:space="preserve"> Суббота                                            с 09.00 до 15.30 час.</w:t>
      </w:r>
    </w:p>
    <w:p w:rsidR="00572847" w:rsidRPr="00E80187" w:rsidRDefault="00572847" w:rsidP="00572847">
      <w:pPr>
        <w:pStyle w:val="ae"/>
        <w:tabs>
          <w:tab w:val="left" w:pos="1658"/>
        </w:tabs>
        <w:spacing w:before="0" w:after="0"/>
        <w:ind w:firstLine="709"/>
        <w:jc w:val="both"/>
      </w:pPr>
      <w:r w:rsidRPr="00E80187">
        <w:tab/>
      </w:r>
    </w:p>
    <w:p w:rsidR="00572847" w:rsidRPr="00E80187" w:rsidRDefault="00572847" w:rsidP="00572847">
      <w:pPr>
        <w:pStyle w:val="ae"/>
        <w:tabs>
          <w:tab w:val="left" w:pos="1134"/>
        </w:tabs>
        <w:spacing w:before="0" w:after="0"/>
        <w:ind w:firstLine="709"/>
        <w:jc w:val="both"/>
        <w:rPr>
          <w:u w:val="single"/>
        </w:rPr>
      </w:pPr>
      <w:r w:rsidRPr="00E80187">
        <w:t xml:space="preserve"> </w:t>
      </w:r>
      <w:r w:rsidRPr="00E80187">
        <w:rPr>
          <w:u w:val="single"/>
        </w:rPr>
        <w:t>Приемные дни: </w:t>
      </w:r>
    </w:p>
    <w:p w:rsidR="00572847" w:rsidRPr="00E80187" w:rsidRDefault="00572847" w:rsidP="00572847">
      <w:pPr>
        <w:pStyle w:val="ae"/>
        <w:tabs>
          <w:tab w:val="left" w:pos="1134"/>
        </w:tabs>
        <w:spacing w:before="0" w:after="0"/>
        <w:ind w:firstLine="709"/>
        <w:jc w:val="both"/>
      </w:pPr>
      <w:r w:rsidRPr="00E80187">
        <w:t xml:space="preserve"> Понедельник  </w:t>
      </w:r>
      <w:r w:rsidRPr="00E80187">
        <w:tab/>
        <w:t xml:space="preserve">                             с 09.00 до 20.00 час. </w:t>
      </w:r>
    </w:p>
    <w:p w:rsidR="00572847" w:rsidRPr="00E80187" w:rsidRDefault="00572847" w:rsidP="00572847">
      <w:pPr>
        <w:pStyle w:val="ae"/>
        <w:tabs>
          <w:tab w:val="left" w:pos="1134"/>
        </w:tabs>
        <w:spacing w:before="0" w:after="0"/>
        <w:ind w:firstLine="709"/>
        <w:jc w:val="both"/>
      </w:pPr>
      <w:r w:rsidRPr="00E80187">
        <w:t xml:space="preserve"> Вторник-пятница </w:t>
      </w:r>
      <w:r w:rsidRPr="00E80187">
        <w:tab/>
      </w:r>
      <w:r w:rsidRPr="00E80187">
        <w:tab/>
      </w:r>
      <w:r w:rsidRPr="00E80187">
        <w:tab/>
        <w:t>с 09.00 до 18.00 час.</w:t>
      </w:r>
    </w:p>
    <w:p w:rsidR="00572847" w:rsidRPr="00E80187" w:rsidRDefault="00572847" w:rsidP="00572847">
      <w:pPr>
        <w:pStyle w:val="ae"/>
        <w:tabs>
          <w:tab w:val="left" w:pos="1134"/>
        </w:tabs>
        <w:spacing w:before="0" w:after="0"/>
        <w:ind w:firstLine="709"/>
        <w:jc w:val="both"/>
      </w:pPr>
      <w:r w:rsidRPr="00E80187">
        <w:t xml:space="preserve"> Суббота                                            с 09.00 до 15.30 час.</w:t>
      </w:r>
    </w:p>
    <w:p w:rsidR="00572847" w:rsidRPr="00E80187" w:rsidRDefault="00572847" w:rsidP="00572847">
      <w:pPr>
        <w:pStyle w:val="ae"/>
        <w:tabs>
          <w:tab w:val="left" w:pos="1134"/>
        </w:tabs>
        <w:spacing w:before="0" w:after="0"/>
        <w:jc w:val="both"/>
      </w:pPr>
    </w:p>
    <w:p w:rsidR="00572847" w:rsidRPr="00E80187" w:rsidRDefault="00572847" w:rsidP="00572847">
      <w:pPr>
        <w:pStyle w:val="ae"/>
        <w:tabs>
          <w:tab w:val="left" w:pos="1134"/>
        </w:tabs>
        <w:spacing w:before="0" w:after="0"/>
        <w:ind w:firstLine="709"/>
        <w:jc w:val="both"/>
      </w:pPr>
      <w:r w:rsidRPr="00E80187">
        <w:t xml:space="preserve"> </w:t>
      </w:r>
      <w:r w:rsidRPr="00E80187">
        <w:rPr>
          <w:u w:val="single"/>
        </w:rPr>
        <w:t>Выходные дни:</w:t>
      </w:r>
      <w:r w:rsidRPr="00E80187">
        <w:t xml:space="preserve"> </w:t>
      </w:r>
      <w:r w:rsidRPr="00E80187">
        <w:tab/>
      </w:r>
      <w:r w:rsidRPr="00E80187">
        <w:tab/>
      </w:r>
      <w:r w:rsidRPr="00E80187">
        <w:tab/>
        <w:t xml:space="preserve">          воскресенье. </w:t>
      </w:r>
    </w:p>
    <w:p w:rsidR="00572847" w:rsidRPr="00E80187" w:rsidRDefault="00572847" w:rsidP="00572847">
      <w:pPr>
        <w:pStyle w:val="ae"/>
        <w:tabs>
          <w:tab w:val="left" w:pos="1134"/>
        </w:tabs>
        <w:spacing w:before="0" w:after="0"/>
        <w:ind w:firstLine="709"/>
        <w:jc w:val="both"/>
      </w:pPr>
      <w:r w:rsidRPr="00E80187">
        <w:t> </w:t>
      </w:r>
    </w:p>
    <w:p w:rsidR="00572847" w:rsidRPr="00E8018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w:t>
      </w:r>
    </w:p>
    <w:p w:rsidR="00572847" w:rsidRPr="00E8018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572847" w:rsidRPr="00E8018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непосредственно в администрации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Ольховского муниципального района Волгоградской области;</w:t>
      </w:r>
    </w:p>
    <w:p w:rsidR="00572847" w:rsidRPr="00E8018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по почте, в том числе электронной (</w:t>
      </w:r>
      <w:proofErr w:type="spellStart"/>
      <w:r w:rsidRPr="00E80187">
        <w:rPr>
          <w:rFonts w:ascii="Times New Roman" w:hAnsi="Times New Roman" w:cs="Times New Roman"/>
          <w:sz w:val="24"/>
          <w:szCs w:val="24"/>
          <w:lang w:val="en-US"/>
        </w:rPr>
        <w:t>arholhovka</w:t>
      </w:r>
      <w:proofErr w:type="spellEnd"/>
      <w:r w:rsidRPr="00E80187">
        <w:rPr>
          <w:rFonts w:ascii="Times New Roman" w:hAnsi="Times New Roman" w:cs="Times New Roman"/>
          <w:sz w:val="24"/>
          <w:szCs w:val="24"/>
        </w:rPr>
        <w:t>@</w:t>
      </w:r>
      <w:proofErr w:type="spellStart"/>
      <w:r w:rsidRPr="00E80187">
        <w:rPr>
          <w:rFonts w:ascii="Times New Roman" w:hAnsi="Times New Roman" w:cs="Times New Roman"/>
          <w:sz w:val="24"/>
          <w:szCs w:val="24"/>
          <w:lang w:val="en-US"/>
        </w:rPr>
        <w:t>yandex</w:t>
      </w:r>
      <w:proofErr w:type="spellEnd"/>
      <w:r w:rsidRPr="00E80187">
        <w:rPr>
          <w:rFonts w:ascii="Times New Roman" w:hAnsi="Times New Roman" w:cs="Times New Roman"/>
          <w:sz w:val="24"/>
          <w:szCs w:val="24"/>
        </w:rPr>
        <w:t>.</w:t>
      </w:r>
      <w:proofErr w:type="spellStart"/>
      <w:r w:rsidRPr="00E80187">
        <w:rPr>
          <w:rFonts w:ascii="Times New Roman" w:hAnsi="Times New Roman" w:cs="Times New Roman"/>
          <w:sz w:val="24"/>
          <w:szCs w:val="24"/>
          <w:lang w:val="en-US"/>
        </w:rPr>
        <w:t>ru</w:t>
      </w:r>
      <w:proofErr w:type="spellEnd"/>
      <w:r w:rsidRPr="00E80187">
        <w:rPr>
          <w:rFonts w:ascii="Times New Roman" w:hAnsi="Times New Roman" w:cs="Times New Roman"/>
          <w:sz w:val="24"/>
          <w:szCs w:val="24"/>
        </w:rPr>
        <w:t xml:space="preserve">), </w:t>
      </w:r>
      <w:r w:rsidRPr="00E80187">
        <w:rPr>
          <w:rFonts w:ascii="Times New Roman" w:hAnsi="Times New Roman" w:cs="Times New Roman"/>
          <w:sz w:val="24"/>
          <w:szCs w:val="24"/>
        </w:rPr>
        <w:br/>
        <w:t>в случае письменного обращения заявителя;</w:t>
      </w:r>
    </w:p>
    <w:p w:rsidR="00572847" w:rsidRPr="00E80187" w:rsidRDefault="00572847" w:rsidP="0057284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80187">
        <w:rPr>
          <w:rFonts w:ascii="Times New Roman" w:hAnsi="Times New Roman" w:cs="Times New Roman"/>
          <w:sz w:val="24"/>
          <w:szCs w:val="24"/>
        </w:rPr>
        <w:t>в сети Интернет на официальном сайте администрации Ольховского муниципального района Волгоградской области (</w:t>
      </w:r>
      <w:proofErr w:type="spellStart"/>
      <w:r w:rsidRPr="00E80187">
        <w:rPr>
          <w:rFonts w:ascii="Times New Roman" w:hAnsi="Times New Roman" w:cs="Times New Roman"/>
          <w:sz w:val="24"/>
          <w:szCs w:val="24"/>
        </w:rPr>
        <w:t>ольховскийрайон.рф</w:t>
      </w:r>
      <w:proofErr w:type="spellEnd"/>
      <w:r w:rsidRPr="00E80187">
        <w:rPr>
          <w:rFonts w:ascii="Times New Roman" w:hAnsi="Times New Roman" w:cs="Times New Roman"/>
          <w:sz w:val="24"/>
          <w:szCs w:val="24"/>
        </w:rPr>
        <w:t>), на официальном портале Губернатора и Администрации Волгоградской области (</w:t>
      </w:r>
      <w:proofErr w:type="spellStart"/>
      <w:r w:rsidRPr="00E80187">
        <w:rPr>
          <w:rFonts w:ascii="Times New Roman" w:hAnsi="Times New Roman" w:cs="Times New Roman"/>
          <w:sz w:val="24"/>
          <w:szCs w:val="24"/>
        </w:rPr>
        <w:t>www.volgograd.ru</w:t>
      </w:r>
      <w:proofErr w:type="spellEnd"/>
      <w:r w:rsidRPr="00E80187">
        <w:rPr>
          <w:rFonts w:ascii="Times New Roman" w:hAnsi="Times New Roman" w:cs="Times New Roman"/>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E80187">
          <w:rPr>
            <w:rStyle w:val="ad"/>
            <w:rFonts w:ascii="Times New Roman" w:hAnsi="Times New Roman" w:cs="Times New Roman"/>
            <w:sz w:val="24"/>
            <w:szCs w:val="24"/>
            <w:lang w:val="en-US"/>
          </w:rPr>
          <w:t>www</w:t>
        </w:r>
        <w:r w:rsidRPr="00E80187">
          <w:rPr>
            <w:rStyle w:val="ad"/>
            <w:rFonts w:ascii="Times New Roman" w:hAnsi="Times New Roman" w:cs="Times New Roman"/>
            <w:sz w:val="24"/>
            <w:szCs w:val="24"/>
          </w:rPr>
          <w:t>.</w:t>
        </w:r>
        <w:r w:rsidRPr="00E80187">
          <w:rPr>
            <w:rStyle w:val="ad"/>
            <w:rFonts w:ascii="Times New Roman" w:hAnsi="Times New Roman" w:cs="Times New Roman"/>
            <w:sz w:val="24"/>
            <w:szCs w:val="24"/>
            <w:lang w:val="en-US"/>
          </w:rPr>
          <w:t>gosuslugi</w:t>
        </w:r>
        <w:r w:rsidRPr="00E80187">
          <w:rPr>
            <w:rStyle w:val="ad"/>
            <w:rFonts w:ascii="Times New Roman" w:hAnsi="Times New Roman" w:cs="Times New Roman"/>
            <w:sz w:val="24"/>
            <w:szCs w:val="24"/>
          </w:rPr>
          <w:t>.</w:t>
        </w:r>
        <w:r w:rsidRPr="00E80187">
          <w:rPr>
            <w:rStyle w:val="ad"/>
            <w:rFonts w:ascii="Times New Roman" w:hAnsi="Times New Roman" w:cs="Times New Roman"/>
            <w:sz w:val="24"/>
            <w:szCs w:val="24"/>
            <w:lang w:val="en-US"/>
          </w:rPr>
          <w:t>ru</w:t>
        </w:r>
      </w:hyperlink>
      <w:r w:rsidRPr="00E80187">
        <w:rPr>
          <w:rFonts w:ascii="Times New Roman" w:hAnsi="Times New Roman" w:cs="Times New Roman"/>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 информационные системы).</w:t>
      </w:r>
    </w:p>
    <w:p w:rsidR="00572847" w:rsidRPr="00E80187" w:rsidRDefault="00572847" w:rsidP="00572847">
      <w:pPr>
        <w:autoSpaceDE w:val="0"/>
        <w:autoSpaceDN w:val="0"/>
        <w:adjustRightInd w:val="0"/>
        <w:spacing w:after="0" w:line="240" w:lineRule="auto"/>
        <w:ind w:firstLine="720"/>
        <w:jc w:val="center"/>
        <w:outlineLvl w:val="0"/>
        <w:rPr>
          <w:rFonts w:ascii="Times New Roman" w:hAnsi="Times New Roman" w:cs="Times New Roman"/>
          <w:sz w:val="24"/>
          <w:szCs w:val="24"/>
        </w:rPr>
      </w:pPr>
    </w:p>
    <w:p w:rsidR="00572847" w:rsidRPr="00E80187" w:rsidRDefault="00572847" w:rsidP="00572847">
      <w:pPr>
        <w:autoSpaceDE w:val="0"/>
        <w:autoSpaceDN w:val="0"/>
        <w:adjustRightInd w:val="0"/>
        <w:spacing w:after="0" w:line="240" w:lineRule="auto"/>
        <w:jc w:val="center"/>
        <w:outlineLvl w:val="0"/>
        <w:rPr>
          <w:rFonts w:ascii="Times New Roman" w:hAnsi="Times New Roman" w:cs="Times New Roman"/>
          <w:b/>
          <w:sz w:val="24"/>
          <w:szCs w:val="24"/>
        </w:rPr>
      </w:pPr>
      <w:r w:rsidRPr="00E80187">
        <w:rPr>
          <w:rFonts w:ascii="Times New Roman" w:hAnsi="Times New Roman" w:cs="Times New Roman"/>
          <w:b/>
          <w:sz w:val="24"/>
          <w:szCs w:val="24"/>
        </w:rPr>
        <w:t>2. Стандарт предоставления муниципальной услуги</w:t>
      </w:r>
    </w:p>
    <w:p w:rsidR="00572847" w:rsidRPr="00E80187" w:rsidRDefault="00572847" w:rsidP="00572847">
      <w:pPr>
        <w:autoSpaceDE w:val="0"/>
        <w:autoSpaceDN w:val="0"/>
        <w:adjustRightInd w:val="0"/>
        <w:spacing w:after="0" w:line="240" w:lineRule="auto"/>
        <w:ind w:firstLine="720"/>
        <w:jc w:val="center"/>
        <w:rPr>
          <w:rFonts w:ascii="Times New Roman" w:hAnsi="Times New Roman" w:cs="Times New Roman"/>
          <w:sz w:val="24"/>
          <w:szCs w:val="24"/>
        </w:rPr>
      </w:pPr>
    </w:p>
    <w:p w:rsidR="00572847" w:rsidRPr="00E80187" w:rsidRDefault="00572847" w:rsidP="00572847">
      <w:pPr>
        <w:autoSpaceDE w:val="0"/>
        <w:autoSpaceDN w:val="0"/>
        <w:adjustRightInd w:val="0"/>
        <w:spacing w:after="0" w:line="240" w:lineRule="auto"/>
        <w:ind w:firstLine="720"/>
        <w:jc w:val="both"/>
        <w:outlineLvl w:val="1"/>
        <w:rPr>
          <w:rFonts w:ascii="Times New Roman" w:hAnsi="Times New Roman" w:cs="Times New Roman"/>
          <w:sz w:val="24"/>
          <w:szCs w:val="24"/>
        </w:rPr>
      </w:pPr>
      <w:r w:rsidRPr="00E80187">
        <w:rPr>
          <w:rFonts w:ascii="Times New Roman" w:hAnsi="Times New Roman" w:cs="Times New Roman"/>
          <w:sz w:val="24"/>
          <w:szCs w:val="24"/>
        </w:rPr>
        <w:t>2.1. Наименование муниципальной услуги: "Обеспечение доступа к архивным документам и справочно-поисковым средствам к ним в читальном зале архива".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bCs/>
          <w:sz w:val="24"/>
          <w:szCs w:val="24"/>
        </w:rPr>
      </w:pPr>
      <w:r w:rsidRPr="00E80187">
        <w:rPr>
          <w:rFonts w:ascii="Times New Roman" w:hAnsi="Times New Roman" w:cs="Times New Roman"/>
          <w:sz w:val="24"/>
          <w:szCs w:val="24"/>
        </w:rPr>
        <w:t>2.2. Органом, предоставляющим муниципальную услугу, является  администрация Ольховского муниципального района Волгоградской области (далее – уполномоченный орган).</w:t>
      </w:r>
    </w:p>
    <w:p w:rsidR="00572847" w:rsidRPr="00E8018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Структурное подразделение уполномоченного органа, осуществляющее непосредственное предоставление муниципальной услуги – Отдел муниципального архива администрации Ольховского муниципального района</w:t>
      </w:r>
      <w:r w:rsidRPr="00E80187">
        <w:rPr>
          <w:rFonts w:ascii="Times New Roman" w:hAnsi="Times New Roman" w:cs="Times New Roman"/>
          <w:i/>
          <w:iCs/>
          <w:sz w:val="24"/>
          <w:szCs w:val="24"/>
        </w:rPr>
        <w:t xml:space="preserve"> </w:t>
      </w:r>
      <w:r w:rsidRPr="00E80187">
        <w:rPr>
          <w:rFonts w:ascii="Times New Roman" w:hAnsi="Times New Roman" w:cs="Times New Roman"/>
          <w:sz w:val="24"/>
          <w:szCs w:val="24"/>
        </w:rPr>
        <w:t xml:space="preserve">Волгоградской области (далее именуется – архив).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2.3. Результат предоставления муниципальной услуги.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Результатом предоставления муниципальной услуги является:</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предоставление доступа к архивным документам и справочно-поисковым средствам к ним в читальном зале архива;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отказ в доступе к архивным документам и справочно-поисковым средствам к ним в читальном зале архива.</w:t>
      </w:r>
    </w:p>
    <w:p w:rsidR="00572847" w:rsidRPr="00E80187" w:rsidRDefault="00572847" w:rsidP="00572847">
      <w:pPr>
        <w:autoSpaceDE w:val="0"/>
        <w:autoSpaceDN w:val="0"/>
        <w:adjustRightInd w:val="0"/>
        <w:spacing w:after="0" w:line="240" w:lineRule="auto"/>
        <w:ind w:firstLine="720"/>
        <w:outlineLvl w:val="1"/>
        <w:rPr>
          <w:rFonts w:ascii="Times New Roman" w:hAnsi="Times New Roman" w:cs="Times New Roman"/>
          <w:sz w:val="24"/>
          <w:szCs w:val="24"/>
        </w:rPr>
      </w:pPr>
      <w:r w:rsidRPr="00E80187">
        <w:rPr>
          <w:rFonts w:ascii="Times New Roman" w:hAnsi="Times New Roman" w:cs="Times New Roman"/>
          <w:sz w:val="24"/>
          <w:szCs w:val="24"/>
        </w:rPr>
        <w:t>2.4. Срок предоставления муниципальной услуги.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lastRenderedPageBreak/>
        <w:t>Предоставление доступа к архивным документам в читальном зале архива  осуществляется не позднее 2 рабочих дней со дня представления документов, обязанность по представлению которых возложена на заявителя в порядке очередности обслуживания в читальном зале, за исключением случаев приостановки предоставления муниципальной услуги по основаниям, предусмотренным в пункте 2.8.2 настоящего административного регламента.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Предоставление доступа к справочно-поисковым средствам архива осуществляется в день обращения в порядке очередности обслуживания в читальном зале, за исключением случаев приостановки предоставления муниципальной услуги по основаниям, предусмотренным абзацем 7 пункта 2.8.2 настоящего административного регламента.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2.5. Правовые основания для предоставления муниципальной услуги.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w:t>
      </w:r>
      <w:hyperlink r:id="rId8" w:history="1">
        <w:r w:rsidRPr="00E80187">
          <w:rPr>
            <w:rStyle w:val="ad"/>
            <w:rFonts w:ascii="Times New Roman" w:hAnsi="Times New Roman" w:cs="Times New Roman"/>
            <w:sz w:val="24"/>
            <w:szCs w:val="24"/>
          </w:rPr>
          <w:t>Конституция</w:t>
        </w:r>
      </w:hyperlink>
      <w:r w:rsidRPr="00E80187">
        <w:rPr>
          <w:rFonts w:ascii="Times New Roman" w:hAnsi="Times New Roman" w:cs="Times New Roman"/>
          <w:sz w:val="24"/>
          <w:szCs w:val="24"/>
        </w:rPr>
        <w:t xml:space="preserve"> Российской Федерации (опубликована в "Российской газете" - Федеральный выпуск, № 4831, 21.01.2009.);</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Федеральный </w:t>
      </w:r>
      <w:hyperlink r:id="rId9" w:history="1">
        <w:r w:rsidRPr="00E80187">
          <w:rPr>
            <w:rStyle w:val="ad"/>
            <w:rFonts w:ascii="Times New Roman" w:hAnsi="Times New Roman" w:cs="Times New Roman"/>
            <w:sz w:val="24"/>
            <w:szCs w:val="24"/>
          </w:rPr>
          <w:t>закон</w:t>
        </w:r>
      </w:hyperlink>
      <w:r w:rsidRPr="00E80187">
        <w:rPr>
          <w:rFonts w:ascii="Times New Roman" w:hAnsi="Times New Roman" w:cs="Times New Roman"/>
          <w:sz w:val="24"/>
          <w:szCs w:val="24"/>
        </w:rPr>
        <w:t xml:space="preserve">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Федеральный закон от 27.07.2006 № 152-ФЗ "О персональных данных" ("Российская газета", 2006, № 165; 2009, № 226, № 252; 2010,      № 142, 168; 169, 274, 293; 2011 № 121, 162, 165);</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Федеральный </w:t>
      </w:r>
      <w:hyperlink r:id="rId10" w:history="1">
        <w:r w:rsidRPr="00E80187">
          <w:rPr>
            <w:rStyle w:val="ad"/>
            <w:rFonts w:ascii="Times New Roman" w:hAnsi="Times New Roman" w:cs="Times New Roman"/>
            <w:sz w:val="24"/>
            <w:szCs w:val="24"/>
          </w:rPr>
          <w:t>закон</w:t>
        </w:r>
      </w:hyperlink>
      <w:r w:rsidRPr="00E80187">
        <w:rPr>
          <w:rFonts w:ascii="Times New Roman" w:hAnsi="Times New Roman" w:cs="Times New Roman"/>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72847" w:rsidRPr="00E8018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sidRPr="00E80187">
        <w:rPr>
          <w:rFonts w:ascii="Times New Roman" w:hAnsi="Times New Roman" w:cs="Times New Roman"/>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E80187">
        <w:rPr>
          <w:rFonts w:ascii="Times New Roman" w:hAnsi="Times New Roman" w:cs="Times New Roman"/>
          <w:sz w:val="24"/>
          <w:szCs w:val="24"/>
        </w:rPr>
        <w:br/>
        <w:t>№ 200);</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72847" w:rsidRPr="00E80187" w:rsidRDefault="00572847" w:rsidP="0057284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80187">
        <w:rPr>
          <w:rFonts w:ascii="Times New Roman" w:hAnsi="Times New Roman" w:cs="Times New Roman"/>
          <w:sz w:val="24"/>
          <w:szCs w:val="24"/>
        </w:rPr>
        <w:t xml:space="preserve">- </w:t>
      </w:r>
      <w:r w:rsidRPr="00E80187">
        <w:rPr>
          <w:rFonts w:ascii="Times New Roman" w:hAnsi="Times New Roman" w:cs="Times New Roman"/>
          <w:color w:val="000000"/>
          <w:sz w:val="24"/>
          <w:szCs w:val="24"/>
        </w:rPr>
        <w:t>приказ Федерального архивного агентства от 02.03.2020 № 24</w:t>
      </w:r>
      <w:r w:rsidRPr="00E80187">
        <w:rPr>
          <w:rFonts w:ascii="Times New Roman" w:hAnsi="Times New Roman" w:cs="Times New Roman"/>
          <w:color w:val="000000"/>
          <w:sz w:val="24"/>
          <w:szCs w:val="24"/>
        </w:rP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http://www.pravo.gov.ru, 21.05.2020);</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приказ </w:t>
      </w:r>
      <w:proofErr w:type="spellStart"/>
      <w:r w:rsidRPr="00E80187">
        <w:rPr>
          <w:rFonts w:ascii="Times New Roman" w:hAnsi="Times New Roman" w:cs="Times New Roman"/>
          <w:sz w:val="24"/>
          <w:szCs w:val="24"/>
        </w:rPr>
        <w:t>Росархива</w:t>
      </w:r>
      <w:proofErr w:type="spellEnd"/>
      <w:r w:rsidRPr="00E80187">
        <w:rPr>
          <w:rFonts w:ascii="Times New Roman" w:hAnsi="Times New Roman" w:cs="Times New Roman"/>
          <w:sz w:val="24"/>
          <w:szCs w:val="24"/>
        </w:rPr>
        <w:t xml:space="preserve"> от 01.09.2017 № 143 "Об утверждении Порядка использования архивных документов в государственных и муниципальных архивах Российской Федерации" (Официальный интернет-портал правовой информации http://www.pravo.gov.ru, 02.11.2017.);</w:t>
      </w:r>
    </w:p>
    <w:p w:rsidR="00572847" w:rsidRPr="00E8018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sidRPr="00E80187">
        <w:rPr>
          <w:rFonts w:ascii="Times New Roman" w:hAnsi="Times New Roman" w:cs="Times New Roman"/>
          <w:sz w:val="24"/>
          <w:szCs w:val="24"/>
        </w:rPr>
        <w:t>- 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72847" w:rsidRPr="00E8018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sidRPr="00E80187">
        <w:rPr>
          <w:rFonts w:ascii="Times New Roman" w:hAnsi="Times New Roman" w:cs="Times New Roman"/>
          <w:sz w:val="24"/>
          <w:szCs w:val="24"/>
        </w:rPr>
        <w:lastRenderedPageBreak/>
        <w:t xml:space="preserve">- Устав Ольховского муниципального района Волгоградской области, </w:t>
      </w:r>
      <w:r w:rsidRPr="00E80187">
        <w:rPr>
          <w:rFonts w:ascii="Times New Roman" w:hAnsi="Times New Roman" w:cs="Times New Roman"/>
          <w:iCs/>
          <w:sz w:val="24"/>
          <w:szCs w:val="24"/>
        </w:rPr>
        <w:t xml:space="preserve">(принят решением </w:t>
      </w:r>
      <w:r w:rsidRPr="00E80187">
        <w:rPr>
          <w:rFonts w:ascii="Times New Roman" w:hAnsi="Times New Roman" w:cs="Times New Roman"/>
          <w:sz w:val="24"/>
          <w:szCs w:val="24"/>
        </w:rPr>
        <w:t>Ольховского</w:t>
      </w:r>
      <w:r w:rsidRPr="00E80187">
        <w:rPr>
          <w:rFonts w:ascii="Times New Roman" w:hAnsi="Times New Roman" w:cs="Times New Roman"/>
          <w:iCs/>
          <w:sz w:val="24"/>
          <w:szCs w:val="24"/>
        </w:rPr>
        <w:t xml:space="preserve"> районной Думы Волгоградской области от 04 сентября 2018 № 560/302</w:t>
      </w:r>
      <w:r w:rsidRPr="00E80187">
        <w:rPr>
          <w:rFonts w:ascii="Times New Roman" w:hAnsi="Times New Roman" w:cs="Times New Roman"/>
          <w:sz w:val="24"/>
          <w:szCs w:val="24"/>
        </w:rPr>
        <w:t>;</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iCs/>
          <w:sz w:val="24"/>
          <w:szCs w:val="24"/>
        </w:rPr>
        <w:t xml:space="preserve">- Положение об Отделе муниципального архива администрации </w:t>
      </w:r>
      <w:r w:rsidRPr="00E80187">
        <w:rPr>
          <w:rFonts w:ascii="Times New Roman" w:hAnsi="Times New Roman" w:cs="Times New Roman"/>
          <w:sz w:val="24"/>
          <w:szCs w:val="24"/>
        </w:rPr>
        <w:t>Ольховского</w:t>
      </w:r>
      <w:r w:rsidRPr="00E80187">
        <w:rPr>
          <w:rFonts w:ascii="Times New Roman" w:hAnsi="Times New Roman" w:cs="Times New Roman"/>
          <w:iCs/>
          <w:sz w:val="24"/>
          <w:szCs w:val="24"/>
        </w:rPr>
        <w:t xml:space="preserve"> муниципального района Волгоградской области (</w:t>
      </w:r>
      <w:r w:rsidRPr="00E80187">
        <w:rPr>
          <w:rFonts w:ascii="Times New Roman" w:hAnsi="Times New Roman" w:cs="Times New Roman"/>
          <w:sz w:val="24"/>
          <w:szCs w:val="24"/>
        </w:rPr>
        <w:t>официальный сайт администрации Ольховского муниципального района Волгоградской области (</w:t>
      </w:r>
      <w:proofErr w:type="spellStart"/>
      <w:r w:rsidRPr="00E80187">
        <w:rPr>
          <w:rFonts w:ascii="Times New Roman" w:hAnsi="Times New Roman" w:cs="Times New Roman"/>
          <w:sz w:val="24"/>
          <w:szCs w:val="24"/>
        </w:rPr>
        <w:t>ольховскийрайон.рф</w:t>
      </w:r>
      <w:proofErr w:type="spellEnd"/>
      <w:r w:rsidRPr="00E80187">
        <w:rPr>
          <w:rFonts w:ascii="Times New Roman" w:hAnsi="Times New Roman" w:cs="Times New Roman"/>
          <w:sz w:val="24"/>
          <w:szCs w:val="24"/>
        </w:rPr>
        <w:t>).</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572847" w:rsidRPr="00E80187" w:rsidRDefault="00572847" w:rsidP="00572847">
      <w:pPr>
        <w:autoSpaceDE w:val="0"/>
        <w:autoSpaceDN w:val="0"/>
        <w:adjustRightInd w:val="0"/>
        <w:spacing w:after="0" w:line="240" w:lineRule="auto"/>
        <w:ind w:firstLine="720"/>
        <w:jc w:val="both"/>
        <w:outlineLvl w:val="1"/>
        <w:rPr>
          <w:rFonts w:ascii="Times New Roman" w:hAnsi="Times New Roman" w:cs="Times New Roman"/>
          <w:sz w:val="24"/>
          <w:szCs w:val="24"/>
        </w:rPr>
      </w:pPr>
      <w:r w:rsidRPr="00E80187">
        <w:rPr>
          <w:rFonts w:ascii="Times New Roman" w:hAnsi="Times New Roman" w:cs="Times New Roman"/>
          <w:sz w:val="24"/>
          <w:szCs w:val="24"/>
        </w:rPr>
        <w:t>2.6.1. Для оформления допуска к работе в читальном зале архива заявитель самостоятельно представляет следующие документы:</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1) заявление на допуск к работе в читальном зале архива (для физического лица);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2) анкету пользователя;</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3) письмо направляющей организации (для юридического лица);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4)  документ, удостоверяющий личность заявителя либо личность представителя.</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2.6.2. Для работы в читальном зале архива с архивными документами и справочно-поисковыми средствами к ним заявитель представляет:</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1) допуск к работе в читальном зале архива;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2) документ, удостоверяющий личность заявителя либо личность уполномоченного представителя;</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3) заполненный заказ (требование) на выдачу архивных дел, документов, справочно-поисковых средств к ним (в случае обращения к справочно-поисковым средствам или к фонду пользования заказ (требование) не заполняется).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Для работы в читальном зале архива с архивными документами, имеющими помету "для служебного пользования" заявитель дополнительно представляет:</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письменное разрешение на доступ к архивным документам от </w:t>
      </w:r>
      <w:proofErr w:type="spellStart"/>
      <w:r w:rsidRPr="00E80187">
        <w:rPr>
          <w:rFonts w:ascii="Times New Roman" w:hAnsi="Times New Roman" w:cs="Times New Roman"/>
          <w:sz w:val="24"/>
          <w:szCs w:val="24"/>
        </w:rPr>
        <w:t>фондообразователя</w:t>
      </w:r>
      <w:proofErr w:type="spellEnd"/>
      <w:r w:rsidRPr="00E80187">
        <w:rPr>
          <w:rFonts w:ascii="Times New Roman" w:hAnsi="Times New Roman" w:cs="Times New Roman"/>
          <w:sz w:val="24"/>
          <w:szCs w:val="24"/>
        </w:rPr>
        <w:t xml:space="preserve"> (правопреемника).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Для работы в читальном зале архива с архивными документами, научно-справочными средствами к ним, содержащими сведения о личной и семейной тайне гражданина, его частной жизни, а также сведения, создающие угрозу для его безопасности, до истечения 75 лет со дня создания документа, заявитель дополнительно представляет:</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свидетельство о праве на наследство по закону либо  свидетельство о праве на наследство по завещанию с указанием на право доступа к указанным архивным документам;</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доверенность от гражданина или его наследников на доступ к указанным архивным документам, удостоверенную в порядке, установленном законодательством Российской Федерации.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Для работы в читальном зале архива с архивными документами, справочно-поисковыми средствами к ним, переданными по договору в архив собственниками или владельцами, установившими ограничения на доступ к ним, заявитель дополнительно представляет:</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письменное разрешение на доступ к архивным документам, справочно-поисковым средствам к ним от собственника или владельца.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Формы заявления на допуск к работе в читальном зале архива,  письма направляющей организации, анкеты пользователя приводятся в приложениях к настоящему административному регламенту и доступны для получения в электронной форме на официальном сайте уполномоченного органа. </w:t>
      </w:r>
    </w:p>
    <w:p w:rsidR="00572847" w:rsidRPr="00E80187" w:rsidRDefault="00572847" w:rsidP="005728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0187">
        <w:rPr>
          <w:rFonts w:ascii="Times New Roman" w:hAnsi="Times New Roman" w:cs="Times New Roman"/>
          <w:sz w:val="24"/>
          <w:szCs w:val="24"/>
        </w:rPr>
        <w:t xml:space="preserve">2.6.3. Документы для получения допуска к работе в читальный зал подаются заявителем лично, </w:t>
      </w:r>
      <w:r w:rsidRPr="00E80187">
        <w:rPr>
          <w:rFonts w:ascii="Times New Roman" w:hAnsi="Times New Roman" w:cs="Times New Roman"/>
          <w:spacing w:val="-1"/>
          <w:sz w:val="24"/>
          <w:szCs w:val="24"/>
        </w:rPr>
        <w:t>почтовым отправлением, либо в электронной форме</w:t>
      </w:r>
      <w:r w:rsidRPr="00E80187">
        <w:rPr>
          <w:rFonts w:ascii="Times New Roman" w:hAnsi="Times New Roman" w:cs="Times New Roman"/>
          <w:sz w:val="24"/>
          <w:szCs w:val="24"/>
        </w:rPr>
        <w:t xml:space="preserve"> </w:t>
      </w:r>
      <w:r w:rsidRPr="00E80187">
        <w:rPr>
          <w:rFonts w:ascii="Times New Roman" w:eastAsia="Calibri" w:hAnsi="Times New Roman" w:cs="Times New Roman"/>
          <w:sz w:val="24"/>
          <w:szCs w:val="24"/>
        </w:rPr>
        <w:t>с использованием Единого портала государственных и муниципальных услуг.</w:t>
      </w:r>
    </w:p>
    <w:p w:rsidR="00572847" w:rsidRPr="00E80187" w:rsidRDefault="00572847" w:rsidP="00572847">
      <w:pPr>
        <w:autoSpaceDE w:val="0"/>
        <w:autoSpaceDN w:val="0"/>
        <w:adjustRightInd w:val="0"/>
        <w:spacing w:after="0" w:line="240" w:lineRule="auto"/>
        <w:ind w:firstLine="720"/>
        <w:jc w:val="both"/>
        <w:outlineLvl w:val="1"/>
        <w:rPr>
          <w:rFonts w:ascii="Times New Roman" w:hAnsi="Times New Roman" w:cs="Times New Roman"/>
          <w:sz w:val="24"/>
          <w:szCs w:val="24"/>
        </w:rPr>
      </w:pPr>
      <w:r w:rsidRPr="00E80187">
        <w:rPr>
          <w:rFonts w:ascii="Times New Roman" w:hAnsi="Times New Roman" w:cs="Times New Roman"/>
          <w:sz w:val="24"/>
          <w:szCs w:val="24"/>
        </w:rPr>
        <w:t>В случае если заявление направляется заявителем в электронной форме, такое заявление подписывается простой электронной подписью или усиленной квалифицированной электронной подписью заявителя (уполномоченного лица).</w:t>
      </w:r>
    </w:p>
    <w:p w:rsidR="00572847" w:rsidRPr="00E80187" w:rsidRDefault="00572847" w:rsidP="00572847">
      <w:pPr>
        <w:autoSpaceDE w:val="0"/>
        <w:autoSpaceDN w:val="0"/>
        <w:adjustRightInd w:val="0"/>
        <w:spacing w:after="0" w:line="240" w:lineRule="auto"/>
        <w:ind w:firstLine="720"/>
        <w:jc w:val="both"/>
        <w:outlineLvl w:val="1"/>
        <w:rPr>
          <w:rFonts w:ascii="Times New Roman" w:hAnsi="Times New Roman" w:cs="Times New Roman"/>
          <w:sz w:val="24"/>
          <w:szCs w:val="24"/>
        </w:rPr>
      </w:pPr>
      <w:r w:rsidRPr="00E80187">
        <w:rPr>
          <w:rFonts w:ascii="Times New Roman" w:hAnsi="Times New Roman" w:cs="Times New Roman"/>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документы представлены неправомочным лицом;</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заявление и прилагаемые к нему документы не содержат реквизитов, обязательных к заполнению, не поддаются прочтению, имеют неоговоренные исправления или повреждения, не позволяющие однозначно истолковать их содержание.</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(далее – квалифицированной подписи) выявлено несоблюдение установленных </w:t>
      </w:r>
      <w:hyperlink r:id="rId11" w:history="1">
        <w:r w:rsidRPr="00E80187">
          <w:rPr>
            <w:rStyle w:val="ad"/>
            <w:rFonts w:ascii="Times New Roman" w:hAnsi="Times New Roman" w:cs="Times New Roman"/>
            <w:sz w:val="24"/>
            <w:szCs w:val="24"/>
          </w:rPr>
          <w:t>статьей 11</w:t>
        </w:r>
      </w:hyperlink>
      <w:r w:rsidRPr="00E80187">
        <w:rPr>
          <w:rFonts w:ascii="Times New Roman" w:hAnsi="Times New Roman" w:cs="Times New Roman"/>
          <w:sz w:val="24"/>
          <w:szCs w:val="24"/>
        </w:rPr>
        <w:t xml:space="preserve"> Федерального закона от 06.04.2011 № 63-ФЗ "Об электронной подписи" условий признания ее действительности.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В случае если причины, по которым заявителю было отказано            в  приеме документов необходимых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2.8. Исчерпывающий перечень оснований для отказа в предоставлении, приостановления предоставления муниципальной услуги.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2.8.1. Основания для отказа в предоставлении муниципальной услуги.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Основаниями для отказа в доступе к архивным документам и справочно-поисковым средствам к ним в читальном зале архива являются следующие случаи:   </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 заявителем (далее именуемый также пользователь) не предъявлен документ, удостоверяющий личность;</w:t>
      </w:r>
    </w:p>
    <w:p w:rsidR="00572847" w:rsidRPr="00E80187" w:rsidRDefault="00572847" w:rsidP="00572847">
      <w:pPr>
        <w:pStyle w:val="ConsPlusNormal0"/>
        <w:ind w:firstLine="708"/>
        <w:jc w:val="both"/>
        <w:rPr>
          <w:rFonts w:ascii="Times New Roman" w:hAnsi="Times New Roman" w:cs="Times New Roman"/>
          <w:sz w:val="24"/>
          <w:szCs w:val="24"/>
        </w:rPr>
      </w:pPr>
      <w:r w:rsidRPr="00E80187">
        <w:rPr>
          <w:rFonts w:ascii="Times New Roman" w:hAnsi="Times New Roman" w:cs="Times New Roman"/>
          <w:sz w:val="24"/>
          <w:szCs w:val="24"/>
        </w:rPr>
        <w:t xml:space="preserve">- наличие ограничений на использование архивных документов,  установленных   законодательством Российской Федерации или </w:t>
      </w:r>
      <w:proofErr w:type="spellStart"/>
      <w:r w:rsidRPr="00E80187">
        <w:rPr>
          <w:rFonts w:ascii="Times New Roman" w:hAnsi="Times New Roman" w:cs="Times New Roman"/>
          <w:sz w:val="24"/>
          <w:szCs w:val="24"/>
        </w:rPr>
        <w:t>фондообразователем</w:t>
      </w:r>
      <w:proofErr w:type="spellEnd"/>
      <w:r w:rsidRPr="00E80187">
        <w:rPr>
          <w:rFonts w:ascii="Times New Roman" w:hAnsi="Times New Roman" w:cs="Times New Roman"/>
          <w:sz w:val="24"/>
          <w:szCs w:val="24"/>
        </w:rPr>
        <w:t xml:space="preserve"> при передаче документов на архивное хранение;</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 отсутствие письменного разрешения  гражданина или его наследников после смерти гражданина на использование затребованных пользователем архивных документов, содержащих сведения о личной, семейной, частной жизни гражданина до истечения 75 лет со дня создания документов.</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 xml:space="preserve">- наличие заключения комиссии архива о невозможности   выдачи подлинников архивных документов  (далее - заключение комиссии архива) в случае и порядке, определенных пунктом 14.2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Федерального архивного агентства от 02.03.2020 № 24 (далее - Правила № 24);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2.8.2. Основания для приостановления предоставления муниципальной услуги: </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заказанные пользователем архивные документы в установленном порядке выданы сотрудникам архива для выполнения служебных заданий (исполнение заказа приостанавливается до окончания срока их использования, но не более чем на 120 рабочих дней со дня заказа их пользователем); </w:t>
      </w:r>
    </w:p>
    <w:p w:rsidR="00572847" w:rsidRPr="00E80187" w:rsidRDefault="00572847" w:rsidP="00572847">
      <w:pPr>
        <w:tabs>
          <w:tab w:val="left" w:pos="4962"/>
        </w:tabs>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пользователем заказаны подлинники архивных документов, для выдачи которых требуется подготовка и утверждение заключения о возможности или невозможности их выдачи, а также уведомление о нем пользователя в случае и порядке, определенных пунктом 14.2 Правил № 24 (исполнение заказа приостанавливается, но не более чем на 27 рабочих дней со дня заказа их пользователем);</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заказанные пользователем архивные документы в установленном порядке выданы во временное пользование юридическим или физическим лицам – </w:t>
      </w:r>
      <w:proofErr w:type="spellStart"/>
      <w:r w:rsidRPr="00E80187">
        <w:rPr>
          <w:rFonts w:ascii="Times New Roman" w:hAnsi="Times New Roman" w:cs="Times New Roman"/>
          <w:sz w:val="24"/>
          <w:szCs w:val="24"/>
        </w:rPr>
        <w:t>фондообразователям</w:t>
      </w:r>
      <w:proofErr w:type="spellEnd"/>
      <w:r w:rsidRPr="00E80187">
        <w:rPr>
          <w:rFonts w:ascii="Times New Roman" w:hAnsi="Times New Roman" w:cs="Times New Roman"/>
          <w:sz w:val="24"/>
          <w:szCs w:val="24"/>
        </w:rPr>
        <w:t xml:space="preserve">, их правопреемникам или по запросам органов государственной власти и иных государственных </w:t>
      </w:r>
      <w:r w:rsidRPr="00E80187">
        <w:rPr>
          <w:rFonts w:ascii="Times New Roman" w:hAnsi="Times New Roman" w:cs="Times New Roman"/>
          <w:sz w:val="24"/>
          <w:szCs w:val="24"/>
        </w:rPr>
        <w:lastRenderedPageBreak/>
        <w:t xml:space="preserve">органов, органов местного самоуправления (исполнение заказа приостанавливается до окончания срока их использования, указанного в акте о выдаче во временное пользование); </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заказанные пользователем архивные документы в установленном порядке выданы другому пользователю в читальный зал (исполнение заказа приостанавливается до окончания срока их использования, но не более чем на 40 рабочих дней со дня заказа их пользователем); </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экспонирование заказанных архивных документов на выставке (исполнение заказа приостанавливается до окончания срока экспонирования);</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 xml:space="preserve">- подача уполномоченным органом заявления об административном правонарушении либо заявления о преступлении по факту совершения пользователем нарушений, указанных в пункте 3.7 Порядка использования архивных документов в государственных и муниципальных архивах, утвержденного приказом </w:t>
      </w:r>
      <w:proofErr w:type="spellStart"/>
      <w:r w:rsidRPr="00E80187">
        <w:rPr>
          <w:rFonts w:ascii="Times New Roman" w:hAnsi="Times New Roman" w:cs="Times New Roman"/>
          <w:sz w:val="24"/>
          <w:szCs w:val="24"/>
        </w:rPr>
        <w:t>Росархива</w:t>
      </w:r>
      <w:proofErr w:type="spellEnd"/>
      <w:r w:rsidRPr="00E80187">
        <w:rPr>
          <w:rFonts w:ascii="Times New Roman" w:hAnsi="Times New Roman" w:cs="Times New Roman"/>
          <w:sz w:val="24"/>
          <w:szCs w:val="24"/>
        </w:rPr>
        <w:t xml:space="preserve"> от 01.09.2017 № 143 "Об утверждении Порядка использования архивных документов в государственных и муниципальных архивах Российской Федерации" (исполнение заказа  продлевается с даты подачи уполномоченным органом заявления об административном правонарушении либо заявления о преступлении по факту совершения пользователем нарушений до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2.9. Плата за предоставление муниципальной услуги не взимается.</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w:t>
      </w:r>
    </w:p>
    <w:p w:rsidR="00572847" w:rsidRPr="00E80187" w:rsidRDefault="00572847" w:rsidP="00572847">
      <w:pPr>
        <w:autoSpaceDE w:val="0"/>
        <w:autoSpaceDN w:val="0"/>
        <w:adjustRightInd w:val="0"/>
        <w:spacing w:after="0" w:line="240" w:lineRule="auto"/>
        <w:ind w:firstLine="720"/>
        <w:jc w:val="both"/>
        <w:outlineLvl w:val="1"/>
        <w:rPr>
          <w:rFonts w:ascii="Times New Roman" w:hAnsi="Times New Roman" w:cs="Times New Roman"/>
          <w:sz w:val="24"/>
          <w:szCs w:val="24"/>
        </w:rPr>
      </w:pPr>
      <w:r w:rsidRPr="00E80187">
        <w:rPr>
          <w:rFonts w:ascii="Times New Roman" w:hAnsi="Times New Roman" w:cs="Times New Roman"/>
          <w:sz w:val="24"/>
          <w:szCs w:val="24"/>
        </w:rPr>
        <w:t>2.11. Срок регистрации заявления о предоставлении муниципальной услуги.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Заявление о допуске к работе в читальном зале архива подлежит регистрации в день поступления в уполномоченный орган. </w:t>
      </w:r>
    </w:p>
    <w:p w:rsidR="00572847" w:rsidRPr="00E80187" w:rsidRDefault="00572847" w:rsidP="00572847">
      <w:pPr>
        <w:autoSpaceDE w:val="0"/>
        <w:autoSpaceDN w:val="0"/>
        <w:adjustRightInd w:val="0"/>
        <w:spacing w:after="0" w:line="240" w:lineRule="auto"/>
        <w:ind w:firstLine="720"/>
        <w:jc w:val="both"/>
        <w:outlineLvl w:val="1"/>
        <w:rPr>
          <w:rFonts w:ascii="Times New Roman" w:hAnsi="Times New Roman" w:cs="Times New Roman"/>
          <w:sz w:val="24"/>
          <w:szCs w:val="24"/>
        </w:rPr>
      </w:pPr>
      <w:r w:rsidRPr="00E80187">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Помещения, в которых предоставляется муниципальная услуга, обеспечиваются необходимым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 Помещения должны соответствовать санитарно-эпидемиологическим </w:t>
      </w:r>
      <w:hyperlink r:id="rId12" w:history="1">
        <w:r w:rsidRPr="00E80187">
          <w:rPr>
            <w:rStyle w:val="ad"/>
            <w:rFonts w:ascii="Times New Roman" w:hAnsi="Times New Roman" w:cs="Times New Roman"/>
            <w:sz w:val="24"/>
            <w:szCs w:val="24"/>
          </w:rPr>
          <w:t>правилам и нормативам</w:t>
        </w:r>
      </w:hyperlink>
      <w:r w:rsidRPr="00E80187">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E80187">
        <w:rPr>
          <w:rFonts w:ascii="Times New Roman" w:hAnsi="Times New Roman" w:cs="Times New Roman"/>
          <w:sz w:val="24"/>
          <w:szCs w:val="24"/>
        </w:rPr>
        <w:t>СанПиН</w:t>
      </w:r>
      <w:proofErr w:type="spellEnd"/>
      <w:r w:rsidRPr="00E80187">
        <w:rPr>
          <w:rFonts w:ascii="Times New Roman" w:hAnsi="Times New Roman" w:cs="Times New Roman"/>
          <w:sz w:val="24"/>
          <w:szCs w:val="24"/>
        </w:rPr>
        <w:t xml:space="preserve"> 2.2.2/2.4.1340-03" и быть оборудованы средствами пожаротушения.</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 Вход и выход из помещений оборудуются соответствующими указателями.  Кабинеты уполномоченного органа оборудуются табличками, содержащими информацию о наименовании структурных подразделений, осуществляющих предоставление муниципальной услуги.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 оборудованы стульями, кресельными секциями, скамьями.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 xml:space="preserve">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w:t>
      </w:r>
      <w:r w:rsidRPr="00E80187">
        <w:rPr>
          <w:rFonts w:ascii="Times New Roman" w:hAnsi="Times New Roman" w:cs="Times New Roman"/>
          <w:sz w:val="24"/>
          <w:szCs w:val="24"/>
        </w:rPr>
        <w:lastRenderedPageBreak/>
        <w:t>данных, печатающим и копирующим устройствам.</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 текст настоящего административного регламента;</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 информация о порядке исполнения муниципальной услуги;</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 перечень документов, необходимых для предоставления муниципальной услуги;</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 формы и образцы документов для заполнения;</w:t>
      </w:r>
    </w:p>
    <w:p w:rsidR="00572847" w:rsidRPr="00E80187" w:rsidRDefault="00572847" w:rsidP="00572847">
      <w:pPr>
        <w:pStyle w:val="ConsPlusNonformat0"/>
        <w:ind w:firstLine="720"/>
        <w:jc w:val="both"/>
        <w:rPr>
          <w:rFonts w:ascii="Times New Roman" w:hAnsi="Times New Roman" w:cs="Times New Roman"/>
          <w:sz w:val="24"/>
          <w:szCs w:val="24"/>
        </w:rPr>
      </w:pPr>
      <w:r w:rsidRPr="00E80187">
        <w:rPr>
          <w:rFonts w:ascii="Times New Roman" w:hAnsi="Times New Roman" w:cs="Times New Roman"/>
          <w:sz w:val="24"/>
          <w:szCs w:val="24"/>
        </w:rPr>
        <w:t>- сведения о месте нахождения и графике работы уполномоченного органа;</w:t>
      </w:r>
    </w:p>
    <w:p w:rsidR="00572847" w:rsidRPr="00E8018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справочные телефоны;</w:t>
      </w:r>
    </w:p>
    <w:p w:rsidR="00572847" w:rsidRPr="00E8018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адреса электронной почты и адреса сайтов в сети Интернет;</w:t>
      </w:r>
    </w:p>
    <w:p w:rsidR="00572847" w:rsidRPr="00E8018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информация о месте личного приема, а также об установленных для личного приема днях и часах.</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 xml:space="preserve">Визуальная, текстовая и </w:t>
      </w:r>
      <w:proofErr w:type="spellStart"/>
      <w:r w:rsidRPr="00E80187">
        <w:rPr>
          <w:rFonts w:ascii="Times New Roman" w:hAnsi="Times New Roman" w:cs="Times New Roman"/>
          <w:sz w:val="24"/>
          <w:szCs w:val="24"/>
        </w:rPr>
        <w:t>мультимедийная</w:t>
      </w:r>
      <w:proofErr w:type="spellEnd"/>
      <w:r w:rsidRPr="00E80187">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Региональном портале государственных и муниципальных услуг и на официальном сайте уполномоченного органа (</w:t>
      </w:r>
      <w:proofErr w:type="spellStart"/>
      <w:r w:rsidRPr="00E80187">
        <w:rPr>
          <w:rFonts w:ascii="Times New Roman" w:hAnsi="Times New Roman" w:cs="Times New Roman"/>
          <w:sz w:val="24"/>
          <w:szCs w:val="24"/>
        </w:rPr>
        <w:t>ольховскийрайон.рф</w:t>
      </w:r>
      <w:proofErr w:type="spellEnd"/>
      <w:r w:rsidRPr="00E80187">
        <w:rPr>
          <w:rFonts w:ascii="Times New Roman" w:hAnsi="Times New Roman" w:cs="Times New Roman"/>
          <w:sz w:val="24"/>
          <w:szCs w:val="24"/>
        </w:rPr>
        <w:t>).</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 xml:space="preserve">Оформление визуальной, текстовой и </w:t>
      </w:r>
      <w:proofErr w:type="spellStart"/>
      <w:r w:rsidRPr="00E80187">
        <w:rPr>
          <w:rFonts w:ascii="Times New Roman" w:hAnsi="Times New Roman" w:cs="Times New Roman"/>
          <w:sz w:val="24"/>
          <w:szCs w:val="24"/>
        </w:rPr>
        <w:t>мультимедийной</w:t>
      </w:r>
      <w:proofErr w:type="spellEnd"/>
      <w:r w:rsidRPr="00E80187">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беспрепятственный вход инвалидов в помещение и выход из него;</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допуск </w:t>
      </w:r>
      <w:proofErr w:type="spellStart"/>
      <w:r w:rsidRPr="00E80187">
        <w:rPr>
          <w:rFonts w:ascii="Times New Roman" w:hAnsi="Times New Roman" w:cs="Times New Roman"/>
          <w:sz w:val="24"/>
          <w:szCs w:val="24"/>
        </w:rPr>
        <w:t>сурдопереводчика</w:t>
      </w:r>
      <w:proofErr w:type="spellEnd"/>
      <w:r w:rsidRPr="00E80187">
        <w:rPr>
          <w:rFonts w:ascii="Times New Roman" w:hAnsi="Times New Roman" w:cs="Times New Roman"/>
          <w:sz w:val="24"/>
          <w:szCs w:val="24"/>
        </w:rPr>
        <w:t xml:space="preserve"> и </w:t>
      </w:r>
      <w:proofErr w:type="spellStart"/>
      <w:r w:rsidRPr="00E80187">
        <w:rPr>
          <w:rFonts w:ascii="Times New Roman" w:hAnsi="Times New Roman" w:cs="Times New Roman"/>
          <w:sz w:val="24"/>
          <w:szCs w:val="24"/>
        </w:rPr>
        <w:t>тифлосурдопереводчика</w:t>
      </w:r>
      <w:proofErr w:type="spellEnd"/>
      <w:r w:rsidRPr="00E80187">
        <w:rPr>
          <w:rFonts w:ascii="Times New Roman" w:hAnsi="Times New Roman" w:cs="Times New Roman"/>
          <w:sz w:val="24"/>
          <w:szCs w:val="24"/>
        </w:rPr>
        <w:t>;</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2.13. Показатели доступности и качества муниципальной услуги.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Показателями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
    <w:p w:rsidR="00572847" w:rsidRPr="00E80187" w:rsidRDefault="00572847" w:rsidP="00572847">
      <w:pPr>
        <w:autoSpaceDE w:val="0"/>
        <w:autoSpaceDN w:val="0"/>
        <w:adjustRightInd w:val="0"/>
        <w:spacing w:after="0" w:line="240" w:lineRule="auto"/>
        <w:ind w:firstLine="720"/>
        <w:jc w:val="both"/>
        <w:outlineLvl w:val="1"/>
        <w:rPr>
          <w:rFonts w:ascii="Times New Roman" w:hAnsi="Times New Roman" w:cs="Times New Roman"/>
          <w:sz w:val="24"/>
          <w:szCs w:val="24"/>
        </w:rPr>
      </w:pPr>
      <w:r w:rsidRPr="00E80187">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Перечень фондов архива, а также перечень описей дел с указанием заголовков единиц хранения доступен пользователю на официальной странице уполномоченного органа в сети "Интернет".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Предоставление муниципальной услуги в МФЦ не осуществляется.</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Осуществление отдельных административных процедур при предоставлении муниципальной услуги возможно в электронной форме. Особенности осуществления отдельных административных процедур в электронной форме установлены в разделе 3 настоящего административного регламента.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p>
    <w:p w:rsidR="00572847" w:rsidRPr="00E80187" w:rsidRDefault="00572847" w:rsidP="00572847">
      <w:pPr>
        <w:autoSpaceDE w:val="0"/>
        <w:autoSpaceDN w:val="0"/>
        <w:adjustRightInd w:val="0"/>
        <w:spacing w:after="0" w:line="240" w:lineRule="auto"/>
        <w:jc w:val="center"/>
        <w:outlineLvl w:val="0"/>
        <w:rPr>
          <w:rFonts w:ascii="Times New Roman" w:hAnsi="Times New Roman" w:cs="Times New Roman"/>
          <w:b/>
          <w:sz w:val="24"/>
          <w:szCs w:val="24"/>
        </w:rPr>
      </w:pPr>
      <w:r w:rsidRPr="00E80187">
        <w:rPr>
          <w:rFonts w:ascii="Times New Roman" w:hAnsi="Times New Roman" w:cs="Times New Roman"/>
          <w:b/>
          <w:sz w:val="24"/>
          <w:szCs w:val="24"/>
        </w:rPr>
        <w:t xml:space="preserve">3. Состав, последовательность и сроки выполнения  административных процедур, требования к порядку их выполнения, </w:t>
      </w:r>
    </w:p>
    <w:p w:rsidR="00572847" w:rsidRPr="00E80187" w:rsidRDefault="00572847" w:rsidP="00572847">
      <w:pPr>
        <w:autoSpaceDE w:val="0"/>
        <w:autoSpaceDN w:val="0"/>
        <w:adjustRightInd w:val="0"/>
        <w:spacing w:after="0" w:line="240" w:lineRule="auto"/>
        <w:jc w:val="center"/>
        <w:outlineLvl w:val="0"/>
        <w:rPr>
          <w:rFonts w:ascii="Times New Roman" w:hAnsi="Times New Roman" w:cs="Times New Roman"/>
          <w:b/>
          <w:sz w:val="24"/>
          <w:szCs w:val="24"/>
        </w:rPr>
      </w:pPr>
      <w:r w:rsidRPr="00E80187">
        <w:rPr>
          <w:rFonts w:ascii="Times New Roman" w:hAnsi="Times New Roman" w:cs="Times New Roman"/>
          <w:b/>
          <w:sz w:val="24"/>
          <w:szCs w:val="24"/>
        </w:rPr>
        <w:t xml:space="preserve">в том числе особенности выполнения административных процедур </w:t>
      </w:r>
    </w:p>
    <w:p w:rsidR="00572847" w:rsidRPr="00E80187" w:rsidRDefault="00572847" w:rsidP="00572847">
      <w:pPr>
        <w:autoSpaceDE w:val="0"/>
        <w:autoSpaceDN w:val="0"/>
        <w:adjustRightInd w:val="0"/>
        <w:spacing w:after="0" w:line="240" w:lineRule="auto"/>
        <w:jc w:val="center"/>
        <w:outlineLvl w:val="0"/>
        <w:rPr>
          <w:rFonts w:ascii="Times New Roman" w:hAnsi="Times New Roman" w:cs="Times New Roman"/>
          <w:b/>
          <w:sz w:val="24"/>
          <w:szCs w:val="24"/>
        </w:rPr>
      </w:pPr>
      <w:r w:rsidRPr="00E80187">
        <w:rPr>
          <w:rFonts w:ascii="Times New Roman" w:hAnsi="Times New Roman" w:cs="Times New Roman"/>
          <w:b/>
          <w:sz w:val="24"/>
          <w:szCs w:val="24"/>
        </w:rPr>
        <w:t>в электронной форме</w:t>
      </w:r>
    </w:p>
    <w:p w:rsidR="00572847" w:rsidRPr="00E80187" w:rsidRDefault="00572847" w:rsidP="00572847">
      <w:pPr>
        <w:autoSpaceDE w:val="0"/>
        <w:autoSpaceDN w:val="0"/>
        <w:adjustRightInd w:val="0"/>
        <w:spacing w:after="0" w:line="240" w:lineRule="auto"/>
        <w:ind w:firstLine="720"/>
        <w:jc w:val="center"/>
        <w:rPr>
          <w:rFonts w:ascii="Times New Roman" w:hAnsi="Times New Roman" w:cs="Times New Roman"/>
          <w:sz w:val="24"/>
          <w:szCs w:val="24"/>
        </w:rPr>
      </w:pPr>
    </w:p>
    <w:p w:rsidR="00572847" w:rsidRPr="00E80187" w:rsidRDefault="00572847" w:rsidP="00572847">
      <w:pPr>
        <w:autoSpaceDE w:val="0"/>
        <w:autoSpaceDN w:val="0"/>
        <w:adjustRightInd w:val="0"/>
        <w:spacing w:after="0" w:line="240" w:lineRule="auto"/>
        <w:ind w:firstLine="720"/>
        <w:jc w:val="both"/>
        <w:outlineLvl w:val="1"/>
        <w:rPr>
          <w:rFonts w:ascii="Times New Roman" w:hAnsi="Times New Roman" w:cs="Times New Roman"/>
          <w:sz w:val="24"/>
          <w:szCs w:val="24"/>
        </w:rPr>
      </w:pPr>
      <w:r w:rsidRPr="00E80187">
        <w:rPr>
          <w:rFonts w:ascii="Times New Roman" w:hAnsi="Times New Roman" w:cs="Times New Roman"/>
          <w:sz w:val="24"/>
          <w:szCs w:val="24"/>
        </w:rPr>
        <w:t>3.1. Исчерпывающий перечень административных процедур.</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прием и регистрация (отказ в приеме) заявления о допуске к работе в читальном зале архива;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оформление допуска пользователя к работе в читальном зале архива;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прием заказа (требования) на выдачу архивных дел, документов, справочно-поисковых средств к ним;</w:t>
      </w:r>
    </w:p>
    <w:p w:rsidR="00572847" w:rsidRPr="00E8018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предоставление пользователю доступа к архивным делам, документам, справочно-поисковым средствам к ним.</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приводится в приложении к  административному регламенту.</w:t>
      </w:r>
    </w:p>
    <w:p w:rsidR="00572847" w:rsidRPr="00E80187" w:rsidRDefault="00572847" w:rsidP="00572847">
      <w:pPr>
        <w:autoSpaceDE w:val="0"/>
        <w:autoSpaceDN w:val="0"/>
        <w:adjustRightInd w:val="0"/>
        <w:spacing w:after="0" w:line="240" w:lineRule="auto"/>
        <w:ind w:firstLine="720"/>
        <w:jc w:val="both"/>
        <w:outlineLvl w:val="1"/>
        <w:rPr>
          <w:rFonts w:ascii="Times New Roman" w:hAnsi="Times New Roman" w:cs="Times New Roman"/>
          <w:sz w:val="24"/>
          <w:szCs w:val="24"/>
        </w:rPr>
      </w:pPr>
      <w:r w:rsidRPr="00E80187">
        <w:rPr>
          <w:rFonts w:ascii="Times New Roman" w:hAnsi="Times New Roman" w:cs="Times New Roman"/>
          <w:sz w:val="24"/>
          <w:szCs w:val="24"/>
        </w:rPr>
        <w:t>3.2. Последовательность действий должностных лиц при предоставлении муниципальной услуги.</w:t>
      </w:r>
    </w:p>
    <w:p w:rsidR="00572847" w:rsidRPr="00E80187" w:rsidRDefault="00572847" w:rsidP="00572847">
      <w:pPr>
        <w:autoSpaceDE w:val="0"/>
        <w:autoSpaceDN w:val="0"/>
        <w:adjustRightInd w:val="0"/>
        <w:spacing w:after="0" w:line="240" w:lineRule="auto"/>
        <w:ind w:firstLine="720"/>
        <w:jc w:val="both"/>
        <w:outlineLvl w:val="1"/>
        <w:rPr>
          <w:rFonts w:ascii="Times New Roman" w:hAnsi="Times New Roman" w:cs="Times New Roman"/>
          <w:sz w:val="24"/>
          <w:szCs w:val="24"/>
        </w:rPr>
      </w:pPr>
      <w:r w:rsidRPr="00E80187">
        <w:rPr>
          <w:rFonts w:ascii="Times New Roman" w:hAnsi="Times New Roman" w:cs="Times New Roman"/>
          <w:sz w:val="24"/>
          <w:szCs w:val="24"/>
        </w:rPr>
        <w:t>3.2.1. Прием и регистрация (отказ в приеме) заявления о допуске к работе в читальном зале архива.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Основанием для начала административной процедуры является  представление пользователем на личном приеме, почтовым отправлением или с использованием Единого портала государственных и муниципальных услуг документов, указанных в пункте 2.6.1 настоящего административного регламента.</w:t>
      </w:r>
    </w:p>
    <w:p w:rsidR="00572847" w:rsidRPr="00E80187" w:rsidRDefault="00572847" w:rsidP="00572847">
      <w:pPr>
        <w:autoSpaceDE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lastRenderedPageBreak/>
        <w:t xml:space="preserve">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При приеме документов должностное лицо уполномоченного органа, ответственное за предоставление муниципальной услуги, проверяет комплектность представленного пакета документов в соответствии с пунктом 2.6.1 настоящего административного регламента.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или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E80187">
          <w:rPr>
            <w:rStyle w:val="ad"/>
            <w:rFonts w:ascii="Times New Roman" w:hAnsi="Times New Roman" w:cs="Times New Roman"/>
            <w:sz w:val="24"/>
            <w:szCs w:val="24"/>
          </w:rPr>
          <w:t>статье 11</w:t>
        </w:r>
      </w:hyperlink>
      <w:r w:rsidRPr="00E80187">
        <w:rPr>
          <w:rFonts w:ascii="Times New Roman" w:hAnsi="Times New Roman" w:cs="Times New Roman"/>
          <w:sz w:val="24"/>
          <w:szCs w:val="24"/>
        </w:rPr>
        <w:t xml:space="preserve"> Федерального закона "Об электронной подписи".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В случае выявления обстоятельств, указанных в пункте 2.7  настоящего административного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w:t>
      </w:r>
    </w:p>
    <w:p w:rsidR="00572847" w:rsidRPr="00E80187" w:rsidRDefault="00572847" w:rsidP="00572847">
      <w:pPr>
        <w:autoSpaceDE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4" w:history="1">
        <w:r w:rsidRPr="00E80187">
          <w:rPr>
            <w:rStyle w:val="ad"/>
            <w:rFonts w:ascii="Times New Roman" w:hAnsi="Times New Roman" w:cs="Times New Roman"/>
            <w:sz w:val="24"/>
            <w:szCs w:val="24"/>
          </w:rPr>
          <w:t>статьи 11</w:t>
        </w:r>
      </w:hyperlink>
      <w:r w:rsidRPr="00E80187">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5" w:history="1">
        <w:r w:rsidRPr="00E80187">
          <w:rPr>
            <w:rStyle w:val="ad"/>
            <w:rFonts w:ascii="Times New Roman" w:hAnsi="Times New Roman" w:cs="Times New Roman"/>
            <w:sz w:val="24"/>
            <w:szCs w:val="24"/>
          </w:rPr>
          <w:t>системе</w:t>
        </w:r>
      </w:hyperlink>
      <w:r w:rsidRPr="00E80187">
        <w:rPr>
          <w:rFonts w:ascii="Times New Roman" w:hAnsi="Times New Roman" w:cs="Times New Roman"/>
          <w:sz w:val="24"/>
          <w:szCs w:val="24"/>
        </w:rPr>
        <w:t xml:space="preserve"> "Единый портал государственных и муниципальных услуг (функций)".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подлинники документов возвращаются гражданину.</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После проверки комплектности документов должностное лицо уполномоченного органа, ответственное за предоставление муниципальной услуги, принимает, регистрирует заявление с прилагаемыми к нему документами  и направляет их на рассмотрение уполномоченному должностному лицу.</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u w:val="single"/>
        </w:rPr>
      </w:pPr>
      <w:r w:rsidRPr="00E80187">
        <w:rPr>
          <w:rFonts w:ascii="Times New Roman" w:hAnsi="Times New Roman" w:cs="Times New Roman"/>
          <w:sz w:val="24"/>
          <w:szCs w:val="24"/>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его распечатку на бумажном носителе и регистрацию.</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Максимальный срок исполнения административной процедуры:</w:t>
      </w:r>
    </w:p>
    <w:p w:rsidR="00572847" w:rsidRPr="00E80187" w:rsidRDefault="00572847" w:rsidP="00572847">
      <w:pPr>
        <w:pStyle w:val="af0"/>
        <w:ind w:firstLine="720"/>
        <w:jc w:val="both"/>
        <w:rPr>
          <w:sz w:val="24"/>
          <w:szCs w:val="24"/>
        </w:rPr>
      </w:pPr>
      <w:r w:rsidRPr="00E80187">
        <w:rPr>
          <w:sz w:val="24"/>
          <w:szCs w:val="24"/>
        </w:rPr>
        <w:t>- при личном приеме граждан  –  не  более 15 минут;</w:t>
      </w:r>
    </w:p>
    <w:p w:rsidR="00572847" w:rsidRPr="00E80187" w:rsidRDefault="00572847" w:rsidP="00572847">
      <w:pPr>
        <w:pStyle w:val="af0"/>
        <w:ind w:firstLine="720"/>
        <w:jc w:val="both"/>
        <w:rPr>
          <w:sz w:val="24"/>
          <w:szCs w:val="24"/>
        </w:rPr>
      </w:pPr>
      <w:r w:rsidRPr="00E80187">
        <w:rPr>
          <w:sz w:val="24"/>
          <w:szCs w:val="24"/>
        </w:rPr>
        <w:t xml:space="preserve">- при поступлении заявления и документов по почте, информационной системе – в день поступления в уполномоченный орган.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Результатом исполнения административной процедуры является прием и регистрация заявления  или направление (вручение) уведомления об отказе в приеме к рассмотрению заявления и направление заявления с прилагаемыми документами на рассмотрение уполномоченному должностному лицу. </w:t>
      </w:r>
    </w:p>
    <w:p w:rsidR="00572847" w:rsidRPr="00E80187" w:rsidRDefault="00572847" w:rsidP="00572847">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80187">
        <w:rPr>
          <w:rFonts w:ascii="Times New Roman" w:hAnsi="Times New Roman" w:cs="Times New Roman"/>
          <w:sz w:val="24"/>
          <w:szCs w:val="24"/>
        </w:rPr>
        <w:t>3.2.2. Оформление допуска пользователя к работе в читальном зале архива.</w:t>
      </w:r>
    </w:p>
    <w:p w:rsidR="00572847" w:rsidRPr="00E80187" w:rsidRDefault="00572847" w:rsidP="00572847">
      <w:pPr>
        <w:autoSpaceDE w:val="0"/>
        <w:autoSpaceDN w:val="0"/>
        <w:adjustRightInd w:val="0"/>
        <w:spacing w:after="0" w:line="240" w:lineRule="auto"/>
        <w:ind w:firstLine="720"/>
        <w:jc w:val="both"/>
        <w:outlineLvl w:val="2"/>
        <w:rPr>
          <w:rFonts w:ascii="Times New Roman" w:hAnsi="Times New Roman" w:cs="Times New Roman"/>
          <w:sz w:val="24"/>
          <w:szCs w:val="24"/>
        </w:rPr>
      </w:pPr>
      <w:r w:rsidRPr="00E80187">
        <w:rPr>
          <w:rFonts w:ascii="Times New Roman" w:hAnsi="Times New Roman" w:cs="Times New Roman"/>
          <w:sz w:val="24"/>
          <w:szCs w:val="24"/>
        </w:rPr>
        <w:t>Основанием для начала административной процедуры является  поступление уполномоченному должностному лицу заявления с прилагаемыми документами о допуске к работе в читальном зале архива.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lastRenderedPageBreak/>
        <w:t>Уполномоченное должностное лицо принимает решение о допуске пользователя к работе в читальном зале архива по результатам анализа содержания заявления и прилагаемых к нему документов в соответствии с требованиями нормативных правовых актов, указанных в пункте 2.5 настоящего административного регламента, наложением на заявление соответствующей резолюции.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Согласно резолюции должностное лицо уполномоченного органа, ответственное за предоставление муниципальной услуги, оформляет на имя пользователя допуск к работе в читальном зале, передает его пользователю на личном приеме при первом посещении читального зала.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Максимальный срок исполнения административной процедуры:</w:t>
      </w:r>
    </w:p>
    <w:p w:rsidR="00572847" w:rsidRPr="00E80187" w:rsidRDefault="00572847" w:rsidP="00572847">
      <w:pPr>
        <w:pStyle w:val="af0"/>
        <w:ind w:firstLine="720"/>
        <w:jc w:val="both"/>
        <w:rPr>
          <w:sz w:val="24"/>
          <w:szCs w:val="24"/>
        </w:rPr>
      </w:pPr>
      <w:r w:rsidRPr="00E80187">
        <w:rPr>
          <w:sz w:val="24"/>
          <w:szCs w:val="24"/>
        </w:rPr>
        <w:t>- в течение 1 рабочего дня со дня поступления документов уполномоченному должностному лицу.</w:t>
      </w:r>
    </w:p>
    <w:p w:rsidR="00572847" w:rsidRPr="00E80187" w:rsidRDefault="00572847" w:rsidP="00572847">
      <w:pPr>
        <w:pStyle w:val="af0"/>
        <w:ind w:firstLine="720"/>
        <w:jc w:val="both"/>
        <w:rPr>
          <w:sz w:val="24"/>
          <w:szCs w:val="24"/>
        </w:rPr>
      </w:pPr>
      <w:r w:rsidRPr="00E80187">
        <w:rPr>
          <w:sz w:val="24"/>
          <w:szCs w:val="24"/>
        </w:rPr>
        <w:t>Результат фиксируется путем внесения личных данных пользователя в журнал учёта пользователей читального зала. Допуск к работе в читальном зале действителен в течение одного года.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3.2.3. Прием заказа (требования) на выдачу архивных дел, документов,  справочно-поисковых средств к ним.</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Основанием для начала административной процедуры является личное обращение пользователя в читальный зал архива и предъявление сотруднику читального зала архива (далее - сотрудник архива)  допуска к работе в читальном зале, оформленного в установленном порядке.</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Пользователь, не достигший совершеннолетия, допускается для работы в читальный зал с одним из родителей или другим законным представителем, несущим ответственность за соблюдение несовершеннолетним пользователем Порядка использования архивных документов в государственных и муниципальных архивах Российской Федерации, утвержденного приказом </w:t>
      </w:r>
      <w:proofErr w:type="spellStart"/>
      <w:r w:rsidRPr="00E80187">
        <w:rPr>
          <w:rFonts w:ascii="Times New Roman" w:hAnsi="Times New Roman" w:cs="Times New Roman"/>
          <w:sz w:val="24"/>
          <w:szCs w:val="24"/>
        </w:rPr>
        <w:t>Росархива</w:t>
      </w:r>
      <w:proofErr w:type="spellEnd"/>
      <w:r w:rsidRPr="00E80187">
        <w:rPr>
          <w:rFonts w:ascii="Times New Roman" w:hAnsi="Times New Roman" w:cs="Times New Roman"/>
          <w:sz w:val="24"/>
          <w:szCs w:val="24"/>
        </w:rPr>
        <w:t xml:space="preserve"> от 01.09.2017 № 143.</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Сопровождающие лица (в том числе законные представители, переводчики и другие помощники, лица, сопровождающие пользователя с ограниченными возможностями здоровья) допускаются в читальный зал архива на основании заполненной анкеты, в которой указываются: фамилия, имя, отчество (при наличии), дата рождения, гражданство, место работы (учебы) и должность (при наличии), адрес регистрации по месту жительства (пребывания), адрес фактического проживания, номер контактного телефона (при наличии), адрес электронной почты (при наличии), вид, серия, номер и дата выдачи документа, удостоверяющего личность, а также орган, выдавший документ, фамилия, имя, отчество (при наличии) сопровождаемого лица.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Пользователю предоставляется рабочее место в читальном зале архива, уполномоченным сотрудником архива проводится консультирование по составу научно-справочного аппарата, в том числе доступного пользователю в электронном виде и архивного фонда архива и выдается бланк заказа (требования) на выдачу архивных дел, документов, справочно-поисковых средств к ним.</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Пользователь заполняет бланк заказа и возвращает сотруднику архива, сотрудник проверяет правильность заполнения  бланка и информирует пользователя о сроках исполнения заказа (требования).</w:t>
      </w:r>
    </w:p>
    <w:p w:rsidR="00572847" w:rsidRPr="00E80187" w:rsidRDefault="00572847" w:rsidP="00572847">
      <w:pPr>
        <w:spacing w:after="0" w:line="240" w:lineRule="auto"/>
        <w:ind w:firstLine="540"/>
        <w:jc w:val="both"/>
        <w:rPr>
          <w:rFonts w:ascii="Times New Roman" w:hAnsi="Times New Roman" w:cs="Times New Roman"/>
          <w:sz w:val="24"/>
          <w:szCs w:val="24"/>
        </w:rPr>
      </w:pPr>
      <w:r w:rsidRPr="00E80187">
        <w:rPr>
          <w:rFonts w:ascii="Times New Roman" w:hAnsi="Times New Roman" w:cs="Times New Roman"/>
          <w:sz w:val="24"/>
          <w:szCs w:val="24"/>
        </w:rPr>
        <w:t>В случае заказа указанных в пункте 14.2 Правил № 24 подлинников архивных документов пользователь уведомляется о необходимости рассмотрения этого вопроса комиссией архива. Уведомление пользователя производится устно или по его требованию - письменно, в том числе с использованием информационно-телекоммуникационных сетей.</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Последующие заказы принимаются к исполнению после возврата пользователем ранее выданных ему архивных дел, документов и справочно-поисковых средств к ним.</w:t>
      </w:r>
    </w:p>
    <w:p w:rsidR="00572847" w:rsidRPr="00E80187" w:rsidRDefault="00572847" w:rsidP="00572847">
      <w:pPr>
        <w:spacing w:after="0" w:line="240" w:lineRule="auto"/>
        <w:ind w:firstLine="540"/>
        <w:jc w:val="both"/>
        <w:rPr>
          <w:rFonts w:ascii="Times New Roman" w:hAnsi="Times New Roman" w:cs="Times New Roman"/>
          <w:sz w:val="24"/>
          <w:szCs w:val="24"/>
        </w:rPr>
      </w:pPr>
      <w:r w:rsidRPr="00E80187">
        <w:rPr>
          <w:rFonts w:ascii="Times New Roman" w:hAnsi="Times New Roman" w:cs="Times New Roman"/>
          <w:sz w:val="24"/>
          <w:szCs w:val="24"/>
        </w:rPr>
        <w:lastRenderedPageBreak/>
        <w:t xml:space="preserve">Результатом исполнения административной процедуры является прием сотрудником архива заполненного пользователем заказа (требования), информирование пользователя о сроках его исполнения, в том числе, с одновременным уведомлением о необходимости рассмотрения этого вопроса комиссией архива (при необходимости).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Фиксация результата  выполнения административной процедуры осуществляется проставлением на запросе (требовании) соответствующей резолюции руководителем архива или уполномоченным им должностным лицом.</w:t>
      </w:r>
    </w:p>
    <w:p w:rsidR="00572847" w:rsidRPr="00E80187" w:rsidRDefault="00572847" w:rsidP="00572847">
      <w:pPr>
        <w:pStyle w:val="af0"/>
        <w:ind w:firstLine="720"/>
        <w:jc w:val="both"/>
        <w:rPr>
          <w:sz w:val="24"/>
          <w:szCs w:val="24"/>
        </w:rPr>
      </w:pPr>
      <w:r w:rsidRPr="00E80187">
        <w:rPr>
          <w:sz w:val="24"/>
          <w:szCs w:val="24"/>
        </w:rPr>
        <w:t>Максимальный срок выполнения административной процедуры: в течение 1 рабочего дня с момента поступления документов уполномоченному должностному лицу.</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3.2.4. Предоставление пользователю доступа к архивным делам, документам, справочно-поисковым средствам к ним, отказ в доступе к документам.</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Основанием для начала административной процедуры является прием сотрудником архива оформленного в установленном порядке заказа (требования) на выдачу архивных дел, документов, справочно-поисковых средств к ним.</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При рассмотрении заказа (требования) сотрудник архива проверяет наличие или отсутствие оснований для отказа в доступе к архивным документам и справочно-поисковым средствам к ним в читальном зале архива (далее - отказ в доступе к документам), установленных в пункте 2.8.1 настоящего административного регламента.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При отсутствии оснований для отказа в доступе к документам специалист архива  осуществляет выдачу пользователю под роспись в бланке заказа (требования) заказанные архивные дела, документы или справочно-поисковые средства к ним, предоставляет пользователю доступ к справочно-поисковым средствам, находящимся в читальном зале архива. </w:t>
      </w:r>
    </w:p>
    <w:p w:rsidR="00572847" w:rsidRPr="00E80187" w:rsidRDefault="00572847" w:rsidP="00572847">
      <w:pPr>
        <w:spacing w:after="0" w:line="240" w:lineRule="auto"/>
        <w:ind w:firstLine="540"/>
        <w:jc w:val="both"/>
        <w:rPr>
          <w:rFonts w:ascii="Times New Roman" w:hAnsi="Times New Roman" w:cs="Times New Roman"/>
          <w:sz w:val="24"/>
          <w:szCs w:val="24"/>
        </w:rPr>
      </w:pPr>
      <w:r w:rsidRPr="00E80187">
        <w:rPr>
          <w:rFonts w:ascii="Times New Roman" w:hAnsi="Times New Roman" w:cs="Times New Roman"/>
          <w:sz w:val="24"/>
          <w:szCs w:val="24"/>
        </w:rPr>
        <w:t>В случае выдачи подлинника архивного документа, основанием для которой является заключение комиссии архива, пользователю направляется уведомление о возможности получения указанных документов. Данное уведомление пользователя осуществляется в течение пяти рабочих дней со дня утверждения заключения комиссии архива устно или по его требованию - письменно, в том числе с использованием информационно-телекоммуникационных сетей.</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Дела, документы, печатные издания выдаются пользователю для работы в читальном зале на срок до 20 рабочих дней, подлинники особо ценных дел, документов – на срок до 10 рабочих дней.</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Доступ пользователя к архивным документам, справочно-поисковым средствам к ним, содержащим </w:t>
      </w:r>
      <w:hyperlink r:id="rId16" w:history="1">
        <w:r w:rsidRPr="00E80187">
          <w:rPr>
            <w:rStyle w:val="ad"/>
            <w:rFonts w:ascii="Times New Roman" w:hAnsi="Times New Roman" w:cs="Times New Roman"/>
            <w:sz w:val="24"/>
            <w:szCs w:val="24"/>
          </w:rPr>
          <w:t>сведения</w:t>
        </w:r>
      </w:hyperlink>
      <w:r w:rsidRPr="00E80187">
        <w:rPr>
          <w:rFonts w:ascii="Times New Roman" w:hAnsi="Times New Roman" w:cs="Times New Roman"/>
          <w:sz w:val="24"/>
          <w:szCs w:val="24"/>
        </w:rPr>
        <w:t>, составляющие охраняемую законодательством Российской Федерации тайну осуществляется при условии соблюдения пользователем требований и ограничений, установленных законодательством Российской Федерации.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Доступ пользователя к архивным документам, справочно-поисковым средствам к ним, на которые распространяется действие законодательства Российской Федерации об интеллектуальной собственности, осуществляется с учетом требований законодательства Российской Федерации об интеллектуальной собственности.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По завершении пользователем посещения читального зала, пользователь сдает сотруднику архива выданные ему архивные дела, документы, справочно-поисковые средства к ним согласно бланку заказа (требования).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Сотрудник архива после проведения проверки целостности и сохранности возвращаемых материалов  и заполнения пользователем листов использования дел, расписывается в заказе (требовании) за получение каждого из них.</w:t>
      </w:r>
    </w:p>
    <w:p w:rsidR="00572847" w:rsidRPr="00E80187" w:rsidRDefault="00572847" w:rsidP="00572847">
      <w:pPr>
        <w:spacing w:after="0" w:line="240" w:lineRule="auto"/>
        <w:ind w:firstLine="540"/>
        <w:jc w:val="both"/>
        <w:rPr>
          <w:rFonts w:ascii="Times New Roman" w:hAnsi="Times New Roman" w:cs="Times New Roman"/>
          <w:sz w:val="24"/>
          <w:szCs w:val="24"/>
        </w:rPr>
      </w:pPr>
      <w:r w:rsidRPr="00E80187">
        <w:rPr>
          <w:rFonts w:ascii="Times New Roman" w:hAnsi="Times New Roman" w:cs="Times New Roman"/>
          <w:sz w:val="24"/>
          <w:szCs w:val="24"/>
        </w:rPr>
        <w:t xml:space="preserve">  При наличии оснований, установленных пунктом 2.8.1 настоящего административного регламента, сотрудник читального зала устно или по требованию пользователя – письменно уведомляет его об отказе в доступе к документам, в том числе на основании заключения </w:t>
      </w:r>
      <w:r w:rsidRPr="00E80187">
        <w:rPr>
          <w:rFonts w:ascii="Times New Roman" w:hAnsi="Times New Roman" w:cs="Times New Roman"/>
          <w:sz w:val="24"/>
          <w:szCs w:val="24"/>
        </w:rPr>
        <w:lastRenderedPageBreak/>
        <w:t xml:space="preserve">комиссии архива о невозможности выдачи документов, утвержденного руководителем архива или уполномоченным им лицом, в порядке, установленном пунктом 14.2 Правил № 24.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Результатом исполнения административной процедуры является:</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выдача и возврат пользователем выданных ему для работы архивных дел, документов, справочно-поисковых средств к ним.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Уведомление пользователя об отказе в доступе к документам осуществляется в устной форме или письменной форме, вручается пользователю или направляется почтовым отправлением, в том числе с использованием информационно-телекоммуникационных сетей, по согласованию с ним.</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Фиксация результата выполнения административной процедуры осуществляется в бланке заказа (требования) в виде отметок в получении и возврате пользователем выданных ему материалов.</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Максимальный срок выполнения административной процедуры: </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1) Для архивных дел, документов:</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не позднее 2 рабочих дней со дня оформления заказа (требования), за исключением случаев приостановления предоставления услуги по основаниям, предусмотренным пунктом 2.8.2 настоящего административного регламента, согласно которым выполнение административной процедуры продлевается и осуществляется соответственно:</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по истечении срока использования архивных дел сотрудниками архива для выполнения служебных заданий, но не позднее 120 рабочих дней со дня заказа их пользователем; </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по истечении срока подготовки и утверждения заключения комиссии о возможности или невозможности выдачи отдельных категорий подлинников архивных документов, а также уведомления о нем пользователя, но не позднее 27 рабочих дней со дня заказа их пользователем;</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по истечении срока использования архивных дел, указанного в акте о выдаче во временное пользование иным юридическим или физическим лицам – </w:t>
      </w:r>
      <w:proofErr w:type="spellStart"/>
      <w:r w:rsidRPr="00E80187">
        <w:rPr>
          <w:rFonts w:ascii="Times New Roman" w:hAnsi="Times New Roman" w:cs="Times New Roman"/>
          <w:sz w:val="24"/>
          <w:szCs w:val="24"/>
        </w:rPr>
        <w:t>фондообразователям</w:t>
      </w:r>
      <w:proofErr w:type="spellEnd"/>
      <w:r w:rsidRPr="00E80187">
        <w:rPr>
          <w:rFonts w:ascii="Times New Roman" w:hAnsi="Times New Roman" w:cs="Times New Roman"/>
          <w:sz w:val="24"/>
          <w:szCs w:val="24"/>
        </w:rPr>
        <w:t xml:space="preserve">, их правопреемникам или органам государственной власти и иным государственным органам или органам местного самоуправления; </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по истечении срока использования архивных дел, выданных другому пользователю в читальный зал, но не позднее 40 рабочих дней со дня заказа их пользователем; </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 по истечении срока экспонирования заказанных архивных документов на выставке; </w:t>
      </w:r>
    </w:p>
    <w:p w:rsidR="00572847" w:rsidRPr="00E80187" w:rsidRDefault="00572847" w:rsidP="00572847">
      <w:pPr>
        <w:pStyle w:val="consplusnormal1"/>
        <w:ind w:firstLine="720"/>
        <w:jc w:val="both"/>
        <w:rPr>
          <w:sz w:val="24"/>
          <w:szCs w:val="24"/>
        </w:rPr>
      </w:pPr>
      <w:r w:rsidRPr="00E80187">
        <w:rPr>
          <w:sz w:val="24"/>
          <w:szCs w:val="24"/>
        </w:rPr>
        <w:t>-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2) Для справочно-поисковых средств:</w:t>
      </w:r>
    </w:p>
    <w:p w:rsidR="00572847" w:rsidRPr="00E80187" w:rsidRDefault="00572847" w:rsidP="00572847">
      <w:pPr>
        <w:pStyle w:val="consplusnormal1"/>
        <w:ind w:firstLine="720"/>
        <w:jc w:val="both"/>
        <w:rPr>
          <w:sz w:val="24"/>
          <w:szCs w:val="24"/>
        </w:rPr>
      </w:pPr>
      <w:r w:rsidRPr="00E80187">
        <w:rPr>
          <w:sz w:val="24"/>
          <w:szCs w:val="24"/>
        </w:rPr>
        <w:t xml:space="preserve"> в день оформления заказа (требования), за исключением случая приостановления предоставления услуги по основаниям, предусмотренным абзацем 7 пункта 2.8.2 настоящего административного регламента, согласно которому выполнение административной процедуры осуществляется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w:t>
      </w:r>
    </w:p>
    <w:p w:rsidR="00572847" w:rsidRPr="00E80187" w:rsidRDefault="00572847" w:rsidP="00572847">
      <w:pPr>
        <w:pStyle w:val="consplusnormal1"/>
        <w:ind w:firstLine="720"/>
        <w:jc w:val="both"/>
        <w:rPr>
          <w:sz w:val="24"/>
          <w:szCs w:val="24"/>
        </w:rPr>
      </w:pPr>
    </w:p>
    <w:p w:rsidR="00572847" w:rsidRPr="00E80187" w:rsidRDefault="00572847" w:rsidP="00572847">
      <w:pPr>
        <w:autoSpaceDE w:val="0"/>
        <w:autoSpaceDN w:val="0"/>
        <w:adjustRightInd w:val="0"/>
        <w:spacing w:after="0" w:line="240" w:lineRule="auto"/>
        <w:ind w:firstLine="720"/>
        <w:jc w:val="center"/>
        <w:rPr>
          <w:rFonts w:ascii="Times New Roman" w:hAnsi="Times New Roman" w:cs="Times New Roman"/>
          <w:sz w:val="24"/>
          <w:szCs w:val="24"/>
        </w:rPr>
      </w:pPr>
    </w:p>
    <w:p w:rsidR="00572847" w:rsidRPr="00E80187" w:rsidRDefault="00572847" w:rsidP="00572847">
      <w:pPr>
        <w:autoSpaceDE w:val="0"/>
        <w:autoSpaceDN w:val="0"/>
        <w:adjustRightInd w:val="0"/>
        <w:spacing w:after="0" w:line="240" w:lineRule="auto"/>
        <w:jc w:val="center"/>
        <w:rPr>
          <w:rFonts w:ascii="Times New Roman" w:hAnsi="Times New Roman" w:cs="Times New Roman"/>
          <w:b/>
          <w:sz w:val="24"/>
          <w:szCs w:val="24"/>
        </w:rPr>
      </w:pPr>
      <w:r w:rsidRPr="00E80187">
        <w:rPr>
          <w:rFonts w:ascii="Times New Roman" w:hAnsi="Times New Roman" w:cs="Times New Roman"/>
          <w:b/>
          <w:sz w:val="24"/>
          <w:szCs w:val="24"/>
        </w:rPr>
        <w:t>4. Формы контроля исполнения административного регламента</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 xml:space="preserve">4.1. Контроль соблюдения уполномоченным органом, должностными лицами уполномоченного органа, участвующими в предоставлении муниципальной услуги, положений настоящего регламента осуществляется должностными лицами уполномоченного органа, </w:t>
      </w:r>
      <w:r w:rsidRPr="00E80187">
        <w:rPr>
          <w:rFonts w:ascii="Times New Roman" w:hAnsi="Times New Roman" w:cs="Times New Roman"/>
          <w:sz w:val="24"/>
          <w:szCs w:val="24"/>
        </w:rPr>
        <w:lastRenderedPageBreak/>
        <w:t>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72847" w:rsidRPr="00E80187" w:rsidRDefault="00572847" w:rsidP="00572847">
      <w:pPr>
        <w:autoSpaceDE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72847" w:rsidRPr="00E80187" w:rsidRDefault="00572847" w:rsidP="00572847">
      <w:pPr>
        <w:autoSpaceDE w:val="0"/>
        <w:spacing w:after="0" w:line="240" w:lineRule="auto"/>
        <w:ind w:firstLine="720"/>
        <w:jc w:val="both"/>
        <w:rPr>
          <w:rFonts w:ascii="Times New Roman" w:hAnsi="Times New Roman" w:cs="Times New Roman"/>
          <w:bCs/>
          <w:sz w:val="24"/>
          <w:szCs w:val="24"/>
        </w:rPr>
      </w:pPr>
      <w:r w:rsidRPr="00E80187">
        <w:rPr>
          <w:rFonts w:ascii="Times New Roman" w:hAnsi="Times New Roman" w:cs="Times New Roman"/>
          <w:sz w:val="24"/>
          <w:szCs w:val="24"/>
        </w:rPr>
        <w:t>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572847" w:rsidRPr="00E80187" w:rsidRDefault="00572847" w:rsidP="00572847">
      <w:pPr>
        <w:autoSpaceDE w:val="0"/>
        <w:autoSpaceDN w:val="0"/>
        <w:adjustRightInd w:val="0"/>
        <w:spacing w:after="0" w:line="240" w:lineRule="auto"/>
        <w:ind w:firstLine="720"/>
        <w:jc w:val="center"/>
        <w:outlineLvl w:val="0"/>
        <w:rPr>
          <w:rFonts w:ascii="Times New Roman" w:hAnsi="Times New Roman" w:cs="Times New Roman"/>
          <w:sz w:val="24"/>
          <w:szCs w:val="24"/>
        </w:rPr>
      </w:pPr>
    </w:p>
    <w:p w:rsidR="00572847" w:rsidRPr="00E80187" w:rsidRDefault="00572847" w:rsidP="00572847">
      <w:pPr>
        <w:autoSpaceDE w:val="0"/>
        <w:autoSpaceDN w:val="0"/>
        <w:adjustRightInd w:val="0"/>
        <w:spacing w:after="0" w:line="240" w:lineRule="auto"/>
        <w:ind w:firstLine="720"/>
        <w:jc w:val="center"/>
        <w:outlineLvl w:val="0"/>
        <w:rPr>
          <w:rFonts w:ascii="Times New Roman" w:hAnsi="Times New Roman" w:cs="Times New Roman"/>
          <w:b/>
          <w:sz w:val="24"/>
          <w:szCs w:val="24"/>
        </w:rPr>
      </w:pPr>
      <w:r w:rsidRPr="00E80187">
        <w:rPr>
          <w:rFonts w:ascii="Times New Roman" w:hAnsi="Times New Roman" w:cs="Times New Roman"/>
          <w:b/>
          <w:sz w:val="24"/>
          <w:szCs w:val="24"/>
        </w:rPr>
        <w:t xml:space="preserve">5. Досудебный (внесудебный) порядок обжалования решений </w:t>
      </w:r>
    </w:p>
    <w:p w:rsidR="00572847" w:rsidRPr="00E80187" w:rsidRDefault="00572847" w:rsidP="00572847">
      <w:pPr>
        <w:autoSpaceDE w:val="0"/>
        <w:autoSpaceDN w:val="0"/>
        <w:adjustRightInd w:val="0"/>
        <w:spacing w:after="0" w:line="240" w:lineRule="auto"/>
        <w:ind w:firstLine="720"/>
        <w:jc w:val="center"/>
        <w:outlineLvl w:val="0"/>
        <w:rPr>
          <w:rFonts w:ascii="Times New Roman" w:hAnsi="Times New Roman" w:cs="Times New Roman"/>
          <w:b/>
          <w:bCs/>
          <w:sz w:val="24"/>
          <w:szCs w:val="24"/>
        </w:rPr>
      </w:pPr>
      <w:r w:rsidRPr="00E80187">
        <w:rPr>
          <w:rFonts w:ascii="Times New Roman" w:hAnsi="Times New Roman" w:cs="Times New Roman"/>
          <w:b/>
          <w:sz w:val="24"/>
          <w:szCs w:val="24"/>
        </w:rPr>
        <w:t xml:space="preserve">и действий (бездействия) администрации Ольховского муниципального района Волгоградской области, </w:t>
      </w:r>
      <w:r w:rsidRPr="00E80187">
        <w:rPr>
          <w:rFonts w:ascii="Times New Roman" w:hAnsi="Times New Roman" w:cs="Times New Roman"/>
          <w:b/>
          <w:bCs/>
          <w:sz w:val="24"/>
          <w:szCs w:val="24"/>
        </w:rPr>
        <w:t>а также ее должностных лиц, муниципальных служащих</w:t>
      </w:r>
    </w:p>
    <w:p w:rsidR="00572847" w:rsidRPr="00E80187" w:rsidRDefault="00572847" w:rsidP="00572847">
      <w:pPr>
        <w:pStyle w:val="ConsPlusNormal0"/>
        <w:ind w:right="-16"/>
        <w:jc w:val="both"/>
        <w:rPr>
          <w:rFonts w:ascii="Times New Roman" w:hAnsi="Times New Roman" w:cs="Times New Roman"/>
          <w:sz w:val="24"/>
          <w:szCs w:val="24"/>
        </w:rPr>
      </w:pP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5.1. Заявитель может обратиться с жалобой на решения и действия (бездействие) администрации Ольховского муниципального района Волгоградской области, должностных лиц, муниципальных служащих администрации Ольховского муниципального района Волгоградской области, участвующих в предоставлении муниципальной услуги, в том числе в следующих случаях:</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E80187">
          <w:rPr>
            <w:rStyle w:val="ad"/>
            <w:rFonts w:ascii="Times New Roman" w:hAnsi="Times New Roman" w:cs="Times New Roman"/>
            <w:sz w:val="24"/>
            <w:szCs w:val="24"/>
          </w:rPr>
          <w:t>статье 15.1</w:t>
        </w:r>
      </w:hyperlink>
      <w:r w:rsidRPr="00E80187">
        <w:rPr>
          <w:rFonts w:ascii="Times New Roman" w:hAnsi="Times New Roman" w:cs="Times New Roman"/>
          <w:sz w:val="24"/>
          <w:szCs w:val="24"/>
        </w:rPr>
        <w:t xml:space="preserve"> Федерального закона </w:t>
      </w:r>
      <w:r w:rsidRPr="00E80187">
        <w:rPr>
          <w:rFonts w:ascii="Times New Roman" w:hAnsi="Times New Roman" w:cs="Times New Roman"/>
          <w:bCs/>
          <w:sz w:val="24"/>
          <w:szCs w:val="24"/>
        </w:rPr>
        <w:t>от 27.07.2010 № 210-ФЗ "Об организации предоставления государственных и муниципальных услуг" (далее – Федеральный закон         № 210-ФЗ)</w:t>
      </w:r>
      <w:r w:rsidRPr="00E80187">
        <w:rPr>
          <w:rFonts w:ascii="Times New Roman" w:hAnsi="Times New Roman" w:cs="Times New Roman"/>
          <w:sz w:val="24"/>
          <w:szCs w:val="24"/>
        </w:rPr>
        <w:t>;</w:t>
      </w:r>
    </w:p>
    <w:p w:rsidR="00572847" w:rsidRPr="00E80187" w:rsidRDefault="00572847" w:rsidP="00572847">
      <w:pPr>
        <w:autoSpaceDE w:val="0"/>
        <w:autoSpaceDN w:val="0"/>
        <w:adjustRightInd w:val="0"/>
        <w:spacing w:after="0" w:line="240" w:lineRule="auto"/>
        <w:ind w:firstLine="567"/>
        <w:jc w:val="both"/>
        <w:rPr>
          <w:rFonts w:ascii="Times New Roman" w:hAnsi="Times New Roman" w:cs="Times New Roman"/>
          <w:sz w:val="24"/>
          <w:szCs w:val="24"/>
        </w:rPr>
      </w:pPr>
      <w:r w:rsidRPr="00E80187">
        <w:rPr>
          <w:rFonts w:ascii="Times New Roman" w:hAnsi="Times New Roman" w:cs="Times New Roman"/>
          <w:sz w:val="24"/>
          <w:szCs w:val="24"/>
        </w:rPr>
        <w:lastRenderedPageBreak/>
        <w:t>2) нарушение срока предоставления муниципальной услуги;</w:t>
      </w:r>
    </w:p>
    <w:p w:rsidR="00572847" w:rsidRPr="00E80187" w:rsidRDefault="00572847" w:rsidP="00572847">
      <w:pPr>
        <w:autoSpaceDE w:val="0"/>
        <w:autoSpaceDN w:val="0"/>
        <w:adjustRightInd w:val="0"/>
        <w:spacing w:after="0" w:line="240" w:lineRule="auto"/>
        <w:ind w:firstLine="540"/>
        <w:jc w:val="both"/>
        <w:rPr>
          <w:rFonts w:ascii="Times New Roman" w:hAnsi="Times New Roman" w:cs="Times New Roman"/>
          <w:sz w:val="24"/>
          <w:szCs w:val="24"/>
        </w:rPr>
      </w:pPr>
      <w:r w:rsidRPr="00E801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72847" w:rsidRPr="00E80187" w:rsidRDefault="00572847" w:rsidP="00572847">
      <w:pPr>
        <w:autoSpaceDE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rsidR="00572847" w:rsidRPr="00E80187" w:rsidRDefault="00572847" w:rsidP="00572847">
      <w:pPr>
        <w:autoSpaceDE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72847" w:rsidRPr="00E80187" w:rsidRDefault="00572847" w:rsidP="00572847">
      <w:pPr>
        <w:pStyle w:val="ConsPlusNormal0"/>
        <w:jc w:val="both"/>
        <w:rPr>
          <w:rFonts w:ascii="Times New Roman" w:hAnsi="Times New Roman" w:cs="Times New Roman"/>
          <w:sz w:val="24"/>
          <w:szCs w:val="24"/>
        </w:rPr>
      </w:pPr>
      <w:r w:rsidRPr="00E80187">
        <w:rPr>
          <w:rFonts w:ascii="Times New Roman" w:hAnsi="Times New Roman" w:cs="Times New Roman"/>
          <w:sz w:val="24"/>
          <w:szCs w:val="24"/>
        </w:rPr>
        <w:t>7) отказ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r>
    </w:p>
    <w:p w:rsidR="00572847" w:rsidRPr="00E80187" w:rsidRDefault="00572847" w:rsidP="00572847">
      <w:pPr>
        <w:autoSpaceDE w:val="0"/>
        <w:autoSpaceDN w:val="0"/>
        <w:adjustRightInd w:val="0"/>
        <w:spacing w:after="0" w:line="240" w:lineRule="auto"/>
        <w:ind w:firstLine="540"/>
        <w:jc w:val="both"/>
        <w:rPr>
          <w:rFonts w:ascii="Times New Roman" w:hAnsi="Times New Roman" w:cs="Times New Roman"/>
          <w:sz w:val="24"/>
          <w:szCs w:val="24"/>
        </w:rPr>
      </w:pPr>
      <w:r w:rsidRPr="00E8018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Ольховского муниципального района Волгоградской области.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Жалоба на решения и действия (бездействие) администрации Ольховского муниципального района Волгоградской области</w:t>
      </w:r>
      <w:r w:rsidRPr="00E80187">
        <w:rPr>
          <w:rFonts w:ascii="Times New Roman" w:hAnsi="Times New Roman" w:cs="Times New Roman"/>
          <w:i/>
          <w:sz w:val="24"/>
          <w:szCs w:val="24"/>
          <w:u w:val="single"/>
        </w:rPr>
        <w:t>,</w:t>
      </w:r>
      <w:r w:rsidRPr="00E80187">
        <w:rPr>
          <w:rFonts w:ascii="Times New Roman" w:hAnsi="Times New Roman" w:cs="Times New Roman"/>
          <w:sz w:val="24"/>
          <w:szCs w:val="24"/>
        </w:rPr>
        <w:t xml:space="preserve"> должностного лица, муниципального служащего администрации Ольховского муниципального района Волгоградской области</w:t>
      </w:r>
      <w:r w:rsidRPr="00E80187">
        <w:rPr>
          <w:rFonts w:ascii="Times New Roman" w:hAnsi="Times New Roman" w:cs="Times New Roman"/>
          <w:i/>
          <w:sz w:val="24"/>
          <w:szCs w:val="24"/>
          <w:u w:val="single"/>
        </w:rPr>
        <w:t>,</w:t>
      </w:r>
      <w:r w:rsidRPr="00E80187">
        <w:rPr>
          <w:rFonts w:ascii="Times New Roman" w:hAnsi="Times New Roman" w:cs="Times New Roman"/>
          <w:sz w:val="24"/>
          <w:szCs w:val="24"/>
        </w:rPr>
        <w:t xml:space="preserve">  главы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72847" w:rsidRPr="00E80187" w:rsidRDefault="00572847" w:rsidP="00572847">
      <w:pPr>
        <w:autoSpaceDE w:val="0"/>
        <w:spacing w:after="0" w:line="240" w:lineRule="auto"/>
        <w:ind w:right="-16" w:firstLine="708"/>
        <w:jc w:val="both"/>
        <w:rPr>
          <w:rFonts w:ascii="Times New Roman" w:hAnsi="Times New Roman" w:cs="Times New Roman"/>
          <w:sz w:val="24"/>
          <w:szCs w:val="24"/>
        </w:rPr>
      </w:pPr>
      <w:r w:rsidRPr="00E80187">
        <w:rPr>
          <w:rFonts w:ascii="Times New Roman" w:hAnsi="Times New Roman" w:cs="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5.4. Жалоба должна содержать:</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1) Наименование исполнительно-распорядительного органа муниципального образования, должностного лица администрации Ольховского муниципального района </w:t>
      </w:r>
      <w:r w:rsidRPr="00E80187">
        <w:rPr>
          <w:rFonts w:ascii="Times New Roman" w:hAnsi="Times New Roman" w:cs="Times New Roman"/>
          <w:sz w:val="24"/>
          <w:szCs w:val="24"/>
        </w:rPr>
        <w:lastRenderedPageBreak/>
        <w:t>Волгоградской области, или муниципального служащего, решения и действия (бездействие) которых обжалуются;</w:t>
      </w:r>
    </w:p>
    <w:p w:rsidR="00572847" w:rsidRPr="00E80187" w:rsidRDefault="00572847" w:rsidP="00572847">
      <w:pPr>
        <w:autoSpaceDE w:val="0"/>
        <w:spacing w:after="0" w:line="240" w:lineRule="auto"/>
        <w:ind w:right="-16" w:firstLine="720"/>
        <w:jc w:val="both"/>
        <w:rPr>
          <w:rFonts w:ascii="Times New Roman" w:hAnsi="Times New Roman" w:cs="Times New Roman"/>
          <w:sz w:val="24"/>
          <w:szCs w:val="24"/>
        </w:rPr>
      </w:pPr>
      <w:r w:rsidRPr="00E8018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2847" w:rsidRPr="00E80187" w:rsidRDefault="00572847" w:rsidP="00572847">
      <w:pPr>
        <w:autoSpaceDE w:val="0"/>
        <w:spacing w:after="0" w:line="240" w:lineRule="auto"/>
        <w:ind w:right="-16" w:firstLine="720"/>
        <w:jc w:val="both"/>
        <w:rPr>
          <w:rFonts w:ascii="Times New Roman" w:hAnsi="Times New Roman" w:cs="Times New Roman"/>
          <w:sz w:val="24"/>
          <w:szCs w:val="24"/>
        </w:rPr>
      </w:pPr>
      <w:r w:rsidRPr="00E80187">
        <w:rPr>
          <w:rFonts w:ascii="Times New Roman" w:hAnsi="Times New Roman" w:cs="Times New Roman"/>
          <w:sz w:val="24"/>
          <w:szCs w:val="24"/>
        </w:rPr>
        <w:t>3) сведения об обжалуемых решениях и действиях (бездействии)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либо муниципального служащего;</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4) доводы, на основании которых заявитель не согласен с решением и действиями (бездействием) администрации Ольховского муниципального района Волгоградской области, должностного лица</w:t>
      </w:r>
      <w:r w:rsidRPr="00E80187">
        <w:rPr>
          <w:rFonts w:ascii="Times New Roman" w:hAnsi="Times New Roman" w:cs="Times New Roman"/>
          <w:bCs/>
          <w:i/>
          <w:sz w:val="24"/>
          <w:szCs w:val="24"/>
        </w:rPr>
        <w:t xml:space="preserve"> </w:t>
      </w:r>
      <w:r w:rsidRPr="00E80187">
        <w:rPr>
          <w:rFonts w:ascii="Times New Roman" w:hAnsi="Times New Roman" w:cs="Times New Roman"/>
          <w:sz w:val="24"/>
          <w:szCs w:val="24"/>
        </w:rPr>
        <w:t>администрации Ольховского муниципального района Волгоградской области или муниципального служащего.</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572847" w:rsidRPr="00E80187" w:rsidRDefault="00572847" w:rsidP="00572847">
      <w:pPr>
        <w:autoSpaceDE w:val="0"/>
        <w:spacing w:after="0" w:line="240" w:lineRule="auto"/>
        <w:ind w:right="-16" w:firstLine="720"/>
        <w:jc w:val="both"/>
        <w:rPr>
          <w:rFonts w:ascii="Times New Roman" w:hAnsi="Times New Roman" w:cs="Times New Roman"/>
          <w:sz w:val="24"/>
          <w:szCs w:val="24"/>
        </w:rPr>
      </w:pPr>
      <w:r w:rsidRPr="00E8018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572847" w:rsidRPr="00E80187" w:rsidRDefault="00572847" w:rsidP="00572847">
      <w:pPr>
        <w:autoSpaceDE w:val="0"/>
        <w:spacing w:after="0" w:line="240" w:lineRule="auto"/>
        <w:ind w:right="-16" w:firstLine="720"/>
        <w:jc w:val="both"/>
        <w:rPr>
          <w:rFonts w:ascii="Times New Roman" w:hAnsi="Times New Roman" w:cs="Times New Roman"/>
          <w:sz w:val="24"/>
          <w:szCs w:val="24"/>
        </w:rPr>
      </w:pPr>
      <w:r w:rsidRPr="00E80187">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муниципального района Волгоградской области</w:t>
      </w:r>
      <w:r w:rsidRPr="00E80187">
        <w:rPr>
          <w:rFonts w:ascii="Times New Roman" w:hAnsi="Times New Roman" w:cs="Times New Roman"/>
          <w:i/>
          <w:sz w:val="24"/>
          <w:szCs w:val="24"/>
          <w:u w:val="single"/>
        </w:rPr>
        <w:t>,</w:t>
      </w:r>
      <w:r w:rsidRPr="00E80187">
        <w:rPr>
          <w:rFonts w:ascii="Times New Roman" w:hAnsi="Times New Roman" w:cs="Times New Roman"/>
          <w:sz w:val="24"/>
          <w:szCs w:val="24"/>
        </w:rPr>
        <w:t xml:space="preserve"> работниками МФЦ в течение трех дней со дня ее поступления.</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Жалоба, поступившая в администрацию Ольховского муниципального района Волгоградской области, подлежит рассмотрению в течение пятнадцати рабочих дней со дня ее регистрации, а в случае обжалования отказа администрации Ольховского муниципального района Волгоградской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8" w:history="1">
        <w:r w:rsidRPr="00E80187">
          <w:rPr>
            <w:rStyle w:val="ad"/>
            <w:rFonts w:ascii="Times New Roman" w:hAnsi="Times New Roman" w:cs="Times New Roman"/>
            <w:sz w:val="24"/>
            <w:szCs w:val="24"/>
          </w:rPr>
          <w:t>пунктом</w:t>
        </w:r>
      </w:hyperlink>
      <w:r w:rsidRPr="00E80187">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9" w:tooltip="blocked::consultantplus://offline/ref=166B6C834A40D9ED059D12BC8CDD9D84D13C7A68142196DE02C83138nBMDI" w:history="1">
        <w:r w:rsidRPr="00E80187">
          <w:rPr>
            <w:rStyle w:val="ad"/>
            <w:rFonts w:ascii="Times New Roman" w:hAnsi="Times New Roman" w:cs="Times New Roman"/>
            <w:sz w:val="24"/>
            <w:szCs w:val="24"/>
          </w:rPr>
          <w:t>законом</w:t>
        </w:r>
      </w:hyperlink>
      <w:r w:rsidRPr="00E80187">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72847" w:rsidRPr="00E80187" w:rsidRDefault="00572847" w:rsidP="00572847">
      <w:pPr>
        <w:spacing w:after="0" w:line="240" w:lineRule="auto"/>
        <w:ind w:firstLine="720"/>
        <w:jc w:val="both"/>
        <w:rPr>
          <w:rFonts w:ascii="Times New Roman" w:hAnsi="Times New Roman" w:cs="Times New Roman"/>
          <w:bCs/>
          <w:sz w:val="24"/>
          <w:szCs w:val="24"/>
        </w:rPr>
      </w:pPr>
      <w:r w:rsidRPr="00E80187">
        <w:rPr>
          <w:rFonts w:ascii="Times New Roman" w:hAnsi="Times New Roman" w:cs="Times New Roman"/>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72847" w:rsidRPr="00E80187" w:rsidRDefault="00572847" w:rsidP="00572847">
      <w:pPr>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0" w:history="1">
        <w:r w:rsidRPr="00E80187">
          <w:rPr>
            <w:rStyle w:val="ad"/>
            <w:rFonts w:ascii="Times New Roman" w:hAnsi="Times New Roman" w:cs="Times New Roman"/>
            <w:sz w:val="24"/>
            <w:szCs w:val="24"/>
          </w:rPr>
          <w:t>пунктом</w:t>
        </w:r>
      </w:hyperlink>
      <w:r w:rsidRPr="00E80187">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72847" w:rsidRPr="00E80187" w:rsidRDefault="00572847" w:rsidP="00572847">
      <w:pPr>
        <w:autoSpaceDE w:val="0"/>
        <w:spacing w:after="0" w:line="240" w:lineRule="auto"/>
        <w:ind w:right="-16" w:firstLine="720"/>
        <w:jc w:val="both"/>
        <w:rPr>
          <w:rFonts w:ascii="Times New Roman" w:hAnsi="Times New Roman" w:cs="Times New Roman"/>
          <w:sz w:val="24"/>
          <w:szCs w:val="24"/>
        </w:rPr>
      </w:pPr>
      <w:r w:rsidRPr="00E80187">
        <w:rPr>
          <w:rFonts w:ascii="Times New Roman" w:hAnsi="Times New Roman" w:cs="Times New Roman"/>
          <w:sz w:val="24"/>
          <w:szCs w:val="24"/>
        </w:rPr>
        <w:t>5.7. По результатам рассмотрения жалобы принимается одно из следующих решений:</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trike/>
          <w:sz w:val="24"/>
          <w:szCs w:val="24"/>
        </w:rPr>
      </w:pPr>
      <w:r w:rsidRPr="00E8018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2) в удовлетворении жалобы отказывается.</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5.8. Основаниями для отказа в удовлетворении жалобы являются:</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1) признание правомерными решения и (или) действий (бездействия) администрации Ольховского муниципального района Волгоградской области, должностных лиц, муниципальных служащих администрации Ольховского муниципального района Волгоградской области, участвующих в предоставлении муниципальной услуги;</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sidRPr="00E80187">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572847" w:rsidRPr="00E80187" w:rsidRDefault="00572847" w:rsidP="00572847">
      <w:pPr>
        <w:autoSpaceDE w:val="0"/>
        <w:spacing w:after="0" w:line="240" w:lineRule="auto"/>
        <w:ind w:right="-16" w:firstLine="720"/>
        <w:jc w:val="both"/>
        <w:rPr>
          <w:rFonts w:ascii="Times New Roman" w:hAnsi="Times New Roman" w:cs="Times New Roman"/>
          <w:sz w:val="24"/>
          <w:szCs w:val="24"/>
        </w:rPr>
      </w:pPr>
      <w:r w:rsidRPr="00E80187">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2847" w:rsidRPr="00E80187" w:rsidRDefault="00572847" w:rsidP="00572847">
      <w:pPr>
        <w:autoSpaceDE w:val="0"/>
        <w:autoSpaceDN w:val="0"/>
        <w:adjustRightInd w:val="0"/>
        <w:spacing w:after="0" w:line="240" w:lineRule="auto"/>
        <w:ind w:firstLine="540"/>
        <w:jc w:val="both"/>
        <w:rPr>
          <w:rFonts w:ascii="Times New Roman" w:hAnsi="Times New Roman" w:cs="Times New Roman"/>
          <w:sz w:val="24"/>
          <w:szCs w:val="24"/>
        </w:rPr>
      </w:pPr>
      <w:r w:rsidRPr="00E801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Ольховского муниципального района Волгоградской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2847" w:rsidRPr="00E80187" w:rsidRDefault="00572847" w:rsidP="00572847">
      <w:pPr>
        <w:autoSpaceDE w:val="0"/>
        <w:autoSpaceDN w:val="0"/>
        <w:adjustRightInd w:val="0"/>
        <w:spacing w:after="0" w:line="240" w:lineRule="auto"/>
        <w:ind w:firstLine="540"/>
        <w:jc w:val="both"/>
        <w:rPr>
          <w:rFonts w:ascii="Times New Roman" w:hAnsi="Times New Roman" w:cs="Times New Roman"/>
          <w:b/>
          <w:i/>
          <w:sz w:val="24"/>
          <w:szCs w:val="24"/>
        </w:rPr>
      </w:pPr>
      <w:r w:rsidRPr="00E80187">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72847" w:rsidRPr="00E80187" w:rsidRDefault="00572847" w:rsidP="00572847">
      <w:pPr>
        <w:autoSpaceDE w:val="0"/>
        <w:autoSpaceDN w:val="0"/>
        <w:adjustRightInd w:val="0"/>
        <w:spacing w:after="0" w:line="240" w:lineRule="auto"/>
        <w:ind w:firstLine="720"/>
        <w:jc w:val="both"/>
        <w:rPr>
          <w:rFonts w:ascii="Times New Roman" w:hAnsi="Times New Roman" w:cs="Times New Roman"/>
          <w:bCs/>
          <w:sz w:val="24"/>
          <w:szCs w:val="24"/>
        </w:rPr>
      </w:pPr>
      <w:r w:rsidRPr="00E80187">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Ольховского муниципального района Волгоградской области, работник, наделенные </w:t>
      </w:r>
      <w:r w:rsidRPr="00E80187">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72847" w:rsidRPr="00E80187" w:rsidRDefault="00572847" w:rsidP="00572847">
      <w:pPr>
        <w:autoSpaceDE w:val="0"/>
        <w:spacing w:after="0" w:line="240" w:lineRule="auto"/>
        <w:ind w:right="-16" w:firstLine="720"/>
        <w:jc w:val="both"/>
        <w:rPr>
          <w:rFonts w:ascii="Times New Roman" w:hAnsi="Times New Roman" w:cs="Times New Roman"/>
          <w:sz w:val="24"/>
          <w:szCs w:val="24"/>
        </w:rPr>
      </w:pPr>
      <w:r w:rsidRPr="00E80187">
        <w:rPr>
          <w:rFonts w:ascii="Times New Roman" w:hAnsi="Times New Roman" w:cs="Times New Roman"/>
          <w:sz w:val="24"/>
          <w:szCs w:val="24"/>
        </w:rPr>
        <w:lastRenderedPageBreak/>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Ольховского муниципального района Волгоградской области в судебном порядке в соответствии с законодательством Российской Федерации.</w:t>
      </w:r>
    </w:p>
    <w:p w:rsidR="00572847" w:rsidRPr="00E80187" w:rsidRDefault="00572847" w:rsidP="00572847">
      <w:pPr>
        <w:autoSpaceDE w:val="0"/>
        <w:spacing w:after="0" w:line="240" w:lineRule="auto"/>
        <w:ind w:right="-16" w:firstLine="720"/>
        <w:jc w:val="both"/>
        <w:rPr>
          <w:rFonts w:ascii="Times New Roman" w:hAnsi="Times New Roman" w:cs="Times New Roman"/>
          <w:sz w:val="24"/>
          <w:szCs w:val="24"/>
        </w:rPr>
      </w:pPr>
      <w:r w:rsidRPr="00E80187">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Pr="00E80187" w:rsidRDefault="00572847" w:rsidP="00572847">
      <w:pPr>
        <w:spacing w:after="0" w:line="240" w:lineRule="auto"/>
        <w:ind w:left="5041"/>
        <w:rPr>
          <w:rFonts w:ascii="Times New Roman" w:hAnsi="Times New Roman" w:cs="Times New Roman"/>
          <w:sz w:val="24"/>
          <w:szCs w:val="24"/>
        </w:rPr>
      </w:pPr>
      <w:r w:rsidRPr="00E80187">
        <w:rPr>
          <w:rFonts w:ascii="Times New Roman" w:hAnsi="Times New Roman" w:cs="Times New Roman"/>
          <w:sz w:val="24"/>
          <w:szCs w:val="24"/>
        </w:rPr>
        <w:lastRenderedPageBreak/>
        <w:t>Приложение 1</w:t>
      </w:r>
    </w:p>
    <w:p w:rsidR="00572847" w:rsidRPr="00E80187" w:rsidRDefault="00572847" w:rsidP="00572847">
      <w:pPr>
        <w:pStyle w:val="ConsPlusNormal0"/>
        <w:ind w:left="5041"/>
        <w:jc w:val="both"/>
        <w:rPr>
          <w:rFonts w:ascii="Times New Roman" w:hAnsi="Times New Roman" w:cs="Times New Roman"/>
          <w:sz w:val="24"/>
          <w:szCs w:val="24"/>
        </w:rPr>
      </w:pPr>
      <w:r w:rsidRPr="00E80187">
        <w:rPr>
          <w:rFonts w:ascii="Times New Roman" w:hAnsi="Times New Roman" w:cs="Times New Roman"/>
          <w:sz w:val="24"/>
          <w:szCs w:val="24"/>
        </w:rPr>
        <w:t xml:space="preserve">к административному регламенту предоставления муниципальной услуги «Обеспечение доступа к архивным документам и справочно-поисковым средствам к ним в читальном зале архива» </w:t>
      </w:r>
    </w:p>
    <w:p w:rsidR="00572847" w:rsidRPr="00E80187" w:rsidRDefault="00572847" w:rsidP="00572847">
      <w:pPr>
        <w:autoSpaceDE w:val="0"/>
        <w:autoSpaceDN w:val="0"/>
        <w:adjustRightInd w:val="0"/>
        <w:spacing w:after="0" w:line="240" w:lineRule="auto"/>
        <w:jc w:val="both"/>
        <w:rPr>
          <w:rFonts w:ascii="Times New Roman" w:hAnsi="Times New Roman" w:cs="Times New Roman"/>
          <w:sz w:val="24"/>
          <w:szCs w:val="24"/>
        </w:rPr>
      </w:pPr>
    </w:p>
    <w:p w:rsidR="00572847" w:rsidRPr="00E80187" w:rsidRDefault="00572847" w:rsidP="00572847">
      <w:pPr>
        <w:autoSpaceDE w:val="0"/>
        <w:autoSpaceDN w:val="0"/>
        <w:adjustRightInd w:val="0"/>
        <w:spacing w:after="0" w:line="240" w:lineRule="auto"/>
        <w:jc w:val="both"/>
        <w:rPr>
          <w:rFonts w:ascii="Times New Roman" w:hAnsi="Times New Roman" w:cs="Times New Roman"/>
          <w:sz w:val="24"/>
          <w:szCs w:val="24"/>
        </w:rPr>
      </w:pPr>
    </w:p>
    <w:p w:rsidR="00572847" w:rsidRPr="00E80187" w:rsidRDefault="00572847" w:rsidP="00572847">
      <w:pPr>
        <w:tabs>
          <w:tab w:val="center" w:pos="4535"/>
          <w:tab w:val="left" w:pos="7806"/>
        </w:tabs>
        <w:spacing w:after="0" w:line="240" w:lineRule="auto"/>
        <w:rPr>
          <w:rFonts w:ascii="Times New Roman" w:hAnsi="Times New Roman" w:cs="Times New Roman"/>
          <w:b/>
          <w:sz w:val="24"/>
          <w:szCs w:val="24"/>
        </w:rPr>
      </w:pPr>
      <w:r w:rsidRPr="00E80187">
        <w:rPr>
          <w:rFonts w:ascii="Times New Roman" w:hAnsi="Times New Roman" w:cs="Times New Roman"/>
          <w:sz w:val="24"/>
          <w:szCs w:val="24"/>
        </w:rPr>
        <w:tab/>
      </w:r>
      <w:r w:rsidRPr="00E80187">
        <w:rPr>
          <w:rFonts w:ascii="Times New Roman" w:hAnsi="Times New Roman" w:cs="Times New Roman"/>
          <w:b/>
          <w:sz w:val="24"/>
          <w:szCs w:val="24"/>
        </w:rPr>
        <w:t>Форма заявления пользователя</w:t>
      </w:r>
      <w:r w:rsidRPr="00E80187">
        <w:rPr>
          <w:rFonts w:ascii="Times New Roman" w:hAnsi="Times New Roman" w:cs="Times New Roman"/>
          <w:b/>
          <w:sz w:val="24"/>
          <w:szCs w:val="24"/>
        </w:rPr>
        <w:tab/>
      </w:r>
    </w:p>
    <w:p w:rsidR="00572847" w:rsidRPr="00E80187" w:rsidRDefault="00572847" w:rsidP="00572847">
      <w:pPr>
        <w:spacing w:after="0" w:line="240" w:lineRule="auto"/>
        <w:jc w:val="center"/>
        <w:rPr>
          <w:rFonts w:ascii="Times New Roman" w:hAnsi="Times New Roman" w:cs="Times New Roman"/>
          <w:b/>
          <w:sz w:val="24"/>
          <w:szCs w:val="24"/>
        </w:rPr>
      </w:pPr>
      <w:r w:rsidRPr="00E80187">
        <w:rPr>
          <w:rFonts w:ascii="Times New Roman" w:hAnsi="Times New Roman" w:cs="Times New Roman"/>
          <w:b/>
          <w:sz w:val="24"/>
          <w:szCs w:val="24"/>
        </w:rPr>
        <w:t>для оформления допуска к работе в читальном зале архива</w:t>
      </w:r>
    </w:p>
    <w:p w:rsidR="00572847" w:rsidRPr="00E80187" w:rsidRDefault="00572847" w:rsidP="00572847">
      <w:pPr>
        <w:spacing w:after="0" w:line="240" w:lineRule="auto"/>
        <w:ind w:left="4440"/>
        <w:rPr>
          <w:rFonts w:ascii="Times New Roman" w:hAnsi="Times New Roman" w:cs="Times New Roman"/>
          <w:sz w:val="24"/>
          <w:szCs w:val="24"/>
        </w:rPr>
      </w:pPr>
    </w:p>
    <w:p w:rsidR="00572847" w:rsidRPr="00E80187" w:rsidRDefault="00572847" w:rsidP="00572847">
      <w:pPr>
        <w:spacing w:after="0" w:line="240" w:lineRule="auto"/>
        <w:ind w:left="4440"/>
        <w:rPr>
          <w:rFonts w:ascii="Times New Roman" w:hAnsi="Times New Roman" w:cs="Times New Roman"/>
          <w:sz w:val="24"/>
          <w:szCs w:val="24"/>
        </w:rPr>
      </w:pPr>
    </w:p>
    <w:p w:rsidR="00572847" w:rsidRPr="00E80187" w:rsidRDefault="00572847" w:rsidP="00572847">
      <w:pPr>
        <w:spacing w:after="0" w:line="240" w:lineRule="auto"/>
        <w:ind w:left="3720"/>
        <w:rPr>
          <w:rFonts w:ascii="Times New Roman" w:eastAsia="Calibri" w:hAnsi="Times New Roman" w:cs="Times New Roman"/>
          <w:sz w:val="24"/>
          <w:szCs w:val="24"/>
          <w:lang w:eastAsia="en-US"/>
        </w:rPr>
      </w:pPr>
      <w:r w:rsidRPr="00E80187">
        <w:rPr>
          <w:rFonts w:ascii="Times New Roman" w:hAnsi="Times New Roman" w:cs="Times New Roman"/>
          <w:sz w:val="24"/>
          <w:szCs w:val="24"/>
        </w:rPr>
        <w:t>Администрация Ольховского муниципального района Волгоградской области</w:t>
      </w:r>
    </w:p>
    <w:p w:rsidR="00572847" w:rsidRPr="00E80187" w:rsidRDefault="00572847" w:rsidP="00572847">
      <w:pPr>
        <w:spacing w:after="0" w:line="240" w:lineRule="auto"/>
        <w:ind w:left="3720"/>
        <w:rPr>
          <w:rFonts w:ascii="Times New Roman" w:eastAsia="Calibri" w:hAnsi="Times New Roman" w:cs="Times New Roman"/>
          <w:sz w:val="24"/>
          <w:szCs w:val="24"/>
          <w:lang w:eastAsia="en-US"/>
        </w:rPr>
      </w:pPr>
      <w:r w:rsidRPr="00E80187">
        <w:rPr>
          <w:rFonts w:ascii="Times New Roman" w:eastAsia="Calibri" w:hAnsi="Times New Roman" w:cs="Times New Roman"/>
          <w:sz w:val="24"/>
          <w:szCs w:val="24"/>
          <w:lang w:eastAsia="en-US"/>
        </w:rPr>
        <w:t>от_________________________________________</w:t>
      </w:r>
    </w:p>
    <w:p w:rsidR="00572847" w:rsidRPr="00E80187" w:rsidRDefault="00572847" w:rsidP="00572847">
      <w:pPr>
        <w:spacing w:after="0" w:line="240" w:lineRule="auto"/>
        <w:ind w:left="3720"/>
        <w:jc w:val="center"/>
        <w:rPr>
          <w:rFonts w:ascii="Times New Roman" w:eastAsia="Calibri" w:hAnsi="Times New Roman" w:cs="Times New Roman"/>
          <w:sz w:val="24"/>
          <w:szCs w:val="24"/>
          <w:lang w:eastAsia="en-US"/>
        </w:rPr>
      </w:pPr>
      <w:r w:rsidRPr="00E80187">
        <w:rPr>
          <w:rFonts w:ascii="Times New Roman" w:eastAsia="Calibri" w:hAnsi="Times New Roman" w:cs="Times New Roman"/>
          <w:sz w:val="24"/>
          <w:szCs w:val="24"/>
          <w:lang w:eastAsia="en-US"/>
        </w:rPr>
        <w:t>(фамилия, имя, отчество (при наличии)</w:t>
      </w:r>
    </w:p>
    <w:p w:rsidR="00572847" w:rsidRPr="00E80187" w:rsidRDefault="00572847" w:rsidP="00572847">
      <w:pPr>
        <w:spacing w:after="0" w:line="240" w:lineRule="auto"/>
        <w:ind w:left="3720"/>
        <w:rPr>
          <w:rFonts w:ascii="Times New Roman" w:eastAsia="Calibri" w:hAnsi="Times New Roman" w:cs="Times New Roman"/>
          <w:sz w:val="24"/>
          <w:szCs w:val="24"/>
          <w:lang w:eastAsia="en-US"/>
        </w:rPr>
      </w:pPr>
      <w:r w:rsidRPr="00E80187">
        <w:rPr>
          <w:rFonts w:ascii="Times New Roman" w:eastAsia="Calibri" w:hAnsi="Times New Roman" w:cs="Times New Roman"/>
          <w:sz w:val="24"/>
          <w:szCs w:val="24"/>
          <w:lang w:eastAsia="en-US"/>
        </w:rPr>
        <w:t>___________________________________________</w:t>
      </w:r>
    </w:p>
    <w:p w:rsidR="00572847" w:rsidRPr="00E80187" w:rsidRDefault="00572847" w:rsidP="00572847">
      <w:pPr>
        <w:spacing w:after="0" w:line="240" w:lineRule="auto"/>
        <w:ind w:left="3720"/>
        <w:rPr>
          <w:rFonts w:ascii="Times New Roman" w:eastAsia="Calibri" w:hAnsi="Times New Roman" w:cs="Times New Roman"/>
          <w:sz w:val="24"/>
          <w:szCs w:val="24"/>
          <w:lang w:eastAsia="en-US"/>
        </w:rPr>
      </w:pPr>
      <w:r w:rsidRPr="00E80187">
        <w:rPr>
          <w:rFonts w:ascii="Times New Roman" w:eastAsia="Calibri" w:hAnsi="Times New Roman" w:cs="Times New Roman"/>
          <w:sz w:val="24"/>
          <w:szCs w:val="24"/>
          <w:lang w:eastAsia="en-US"/>
        </w:rPr>
        <w:t>___________________________________________</w:t>
      </w:r>
    </w:p>
    <w:p w:rsidR="00572847" w:rsidRPr="00E80187" w:rsidRDefault="00572847" w:rsidP="00572847">
      <w:pPr>
        <w:spacing w:after="0" w:line="240" w:lineRule="auto"/>
        <w:ind w:left="3720"/>
        <w:rPr>
          <w:rFonts w:ascii="Times New Roman" w:eastAsia="Calibri" w:hAnsi="Times New Roman" w:cs="Times New Roman"/>
          <w:sz w:val="24"/>
          <w:szCs w:val="24"/>
          <w:lang w:eastAsia="en-US"/>
        </w:rPr>
      </w:pPr>
      <w:r w:rsidRPr="00E80187">
        <w:rPr>
          <w:rFonts w:ascii="Times New Roman" w:eastAsia="Calibri" w:hAnsi="Times New Roman" w:cs="Times New Roman"/>
          <w:sz w:val="24"/>
          <w:szCs w:val="24"/>
          <w:lang w:eastAsia="en-US"/>
        </w:rPr>
        <w:t>___________________________________________</w:t>
      </w:r>
    </w:p>
    <w:p w:rsidR="00572847" w:rsidRPr="00E80187" w:rsidRDefault="00572847" w:rsidP="00572847">
      <w:pPr>
        <w:spacing w:after="0" w:line="240" w:lineRule="auto"/>
        <w:ind w:left="3720"/>
        <w:rPr>
          <w:rFonts w:ascii="Times New Roman" w:eastAsia="Calibri" w:hAnsi="Times New Roman" w:cs="Times New Roman"/>
          <w:sz w:val="24"/>
          <w:szCs w:val="24"/>
          <w:lang w:eastAsia="en-US"/>
        </w:rPr>
      </w:pPr>
      <w:r w:rsidRPr="00E80187">
        <w:rPr>
          <w:rFonts w:ascii="Times New Roman" w:eastAsia="Calibri" w:hAnsi="Times New Roman" w:cs="Times New Roman"/>
          <w:sz w:val="24"/>
          <w:szCs w:val="24"/>
          <w:lang w:eastAsia="en-US"/>
        </w:rPr>
        <w:t xml:space="preserve"> ___________________________________________</w:t>
      </w:r>
    </w:p>
    <w:p w:rsidR="00572847" w:rsidRPr="00E80187" w:rsidRDefault="00572847" w:rsidP="00572847">
      <w:pPr>
        <w:spacing w:after="0" w:line="240" w:lineRule="auto"/>
        <w:ind w:left="3720"/>
        <w:jc w:val="center"/>
        <w:rPr>
          <w:rFonts w:ascii="Times New Roman" w:eastAsia="Calibri" w:hAnsi="Times New Roman" w:cs="Times New Roman"/>
          <w:sz w:val="24"/>
          <w:szCs w:val="24"/>
          <w:lang w:eastAsia="en-US"/>
        </w:rPr>
      </w:pPr>
      <w:r w:rsidRPr="00E80187">
        <w:rPr>
          <w:rFonts w:ascii="Times New Roman" w:eastAsia="Calibri" w:hAnsi="Times New Roman" w:cs="Times New Roman"/>
          <w:sz w:val="24"/>
          <w:szCs w:val="24"/>
          <w:lang w:eastAsia="en-US"/>
        </w:rPr>
        <w:t>(место работы, учебы, должность,</w:t>
      </w:r>
    </w:p>
    <w:p w:rsidR="00572847" w:rsidRPr="00E80187" w:rsidRDefault="00572847" w:rsidP="00572847">
      <w:pPr>
        <w:spacing w:after="0" w:line="240" w:lineRule="auto"/>
        <w:ind w:left="3720"/>
        <w:jc w:val="center"/>
        <w:rPr>
          <w:rFonts w:ascii="Times New Roman" w:eastAsia="Calibri" w:hAnsi="Times New Roman" w:cs="Times New Roman"/>
          <w:sz w:val="24"/>
          <w:szCs w:val="24"/>
          <w:lang w:eastAsia="en-US"/>
        </w:rPr>
      </w:pPr>
      <w:r w:rsidRPr="00E80187">
        <w:rPr>
          <w:rFonts w:ascii="Times New Roman" w:eastAsia="Calibri" w:hAnsi="Times New Roman" w:cs="Times New Roman"/>
          <w:sz w:val="24"/>
          <w:szCs w:val="24"/>
          <w:lang w:eastAsia="en-US"/>
        </w:rPr>
        <w:t>ученое звание, степень)</w:t>
      </w:r>
    </w:p>
    <w:p w:rsidR="00572847" w:rsidRPr="00E80187" w:rsidRDefault="00572847" w:rsidP="00572847">
      <w:pPr>
        <w:spacing w:after="0" w:line="240" w:lineRule="auto"/>
        <w:ind w:left="4440"/>
        <w:jc w:val="center"/>
        <w:rPr>
          <w:rFonts w:ascii="Times New Roman" w:eastAsia="Calibri" w:hAnsi="Times New Roman" w:cs="Times New Roman"/>
          <w:sz w:val="24"/>
          <w:szCs w:val="24"/>
          <w:lang w:eastAsia="en-US"/>
        </w:rPr>
      </w:pPr>
    </w:p>
    <w:p w:rsidR="00572847" w:rsidRPr="00E80187" w:rsidRDefault="00572847" w:rsidP="00572847">
      <w:pPr>
        <w:spacing w:after="0" w:line="240" w:lineRule="auto"/>
        <w:ind w:left="4440"/>
        <w:jc w:val="center"/>
        <w:rPr>
          <w:rFonts w:ascii="Times New Roman" w:eastAsia="Calibri" w:hAnsi="Times New Roman" w:cs="Times New Roman"/>
          <w:sz w:val="24"/>
          <w:szCs w:val="24"/>
          <w:lang w:eastAsia="en-US"/>
        </w:rPr>
      </w:pPr>
    </w:p>
    <w:p w:rsidR="00572847" w:rsidRPr="00E80187" w:rsidRDefault="00572847" w:rsidP="00572847">
      <w:pPr>
        <w:spacing w:after="0" w:line="240" w:lineRule="auto"/>
        <w:jc w:val="center"/>
        <w:rPr>
          <w:rFonts w:ascii="Times New Roman" w:eastAsia="Times New Roman" w:hAnsi="Times New Roman" w:cs="Times New Roman"/>
          <w:sz w:val="24"/>
          <w:szCs w:val="24"/>
        </w:rPr>
      </w:pPr>
      <w:r w:rsidRPr="00E80187">
        <w:rPr>
          <w:rFonts w:ascii="Times New Roman" w:hAnsi="Times New Roman" w:cs="Times New Roman"/>
          <w:sz w:val="24"/>
          <w:szCs w:val="24"/>
        </w:rPr>
        <w:t>Заявление</w:t>
      </w:r>
    </w:p>
    <w:p w:rsidR="00572847" w:rsidRPr="00E80187" w:rsidRDefault="00572847" w:rsidP="00572847">
      <w:pPr>
        <w:spacing w:after="0" w:line="240" w:lineRule="auto"/>
        <w:ind w:right="278"/>
        <w:jc w:val="center"/>
        <w:rPr>
          <w:rFonts w:ascii="Times New Roman" w:hAnsi="Times New Roman" w:cs="Times New Roman"/>
          <w:b/>
          <w:sz w:val="24"/>
          <w:szCs w:val="24"/>
        </w:rPr>
      </w:pPr>
      <w:r w:rsidRPr="00E80187">
        <w:rPr>
          <w:rFonts w:ascii="Times New Roman" w:hAnsi="Times New Roman" w:cs="Times New Roman"/>
          <w:b/>
          <w:sz w:val="24"/>
          <w:szCs w:val="24"/>
        </w:rPr>
        <w:t xml:space="preserve"> </w:t>
      </w:r>
    </w:p>
    <w:p w:rsidR="00572847" w:rsidRPr="00E80187" w:rsidRDefault="00572847" w:rsidP="00572847">
      <w:pPr>
        <w:spacing w:after="0" w:line="240" w:lineRule="auto"/>
        <w:ind w:right="278"/>
        <w:rPr>
          <w:rFonts w:ascii="Times New Roman" w:hAnsi="Times New Roman" w:cs="Times New Roman"/>
          <w:sz w:val="24"/>
          <w:szCs w:val="24"/>
        </w:rPr>
      </w:pPr>
      <w:r w:rsidRPr="00E80187">
        <w:rPr>
          <w:rFonts w:ascii="Times New Roman" w:hAnsi="Times New Roman" w:cs="Times New Roman"/>
          <w:sz w:val="24"/>
          <w:szCs w:val="24"/>
        </w:rPr>
        <w:t xml:space="preserve">         Прошу разрешить работу в читальном зале муниципального архива по теме:</w:t>
      </w:r>
    </w:p>
    <w:p w:rsidR="00572847" w:rsidRPr="00E80187" w:rsidRDefault="00572847" w:rsidP="00572847">
      <w:pPr>
        <w:spacing w:after="0" w:line="240" w:lineRule="auto"/>
        <w:ind w:right="-1"/>
        <w:jc w:val="right"/>
        <w:rPr>
          <w:rFonts w:ascii="Times New Roman" w:hAnsi="Times New Roman" w:cs="Times New Roman"/>
          <w:sz w:val="24"/>
          <w:szCs w:val="24"/>
        </w:rPr>
      </w:pPr>
    </w:p>
    <w:p w:rsidR="00572847" w:rsidRPr="00E80187" w:rsidRDefault="00572847" w:rsidP="00572847">
      <w:pPr>
        <w:spacing w:after="0" w:line="240" w:lineRule="auto"/>
        <w:ind w:right="-1"/>
        <w:jc w:val="right"/>
        <w:rPr>
          <w:rFonts w:ascii="Times New Roman" w:hAnsi="Times New Roman" w:cs="Times New Roman"/>
          <w:sz w:val="24"/>
          <w:szCs w:val="24"/>
        </w:rPr>
      </w:pPr>
      <w:r w:rsidRPr="00E80187">
        <w:rPr>
          <w:rFonts w:ascii="Times New Roman" w:hAnsi="Times New Roman" w:cs="Times New Roman"/>
          <w:sz w:val="24"/>
          <w:szCs w:val="24"/>
        </w:rPr>
        <w:t>___________________________________________________________________________</w:t>
      </w:r>
    </w:p>
    <w:p w:rsidR="00572847" w:rsidRPr="00E80187" w:rsidRDefault="00572847" w:rsidP="00572847">
      <w:pPr>
        <w:spacing w:after="0" w:line="240" w:lineRule="auto"/>
        <w:ind w:right="-1"/>
        <w:jc w:val="right"/>
        <w:rPr>
          <w:rFonts w:ascii="Times New Roman" w:hAnsi="Times New Roman" w:cs="Times New Roman"/>
          <w:sz w:val="24"/>
          <w:szCs w:val="24"/>
        </w:rPr>
      </w:pPr>
      <w:r w:rsidRPr="00E80187">
        <w:rPr>
          <w:rFonts w:ascii="Times New Roman" w:hAnsi="Times New Roman" w:cs="Times New Roman"/>
          <w:sz w:val="24"/>
          <w:szCs w:val="24"/>
        </w:rPr>
        <w:t>___________________________________________________________________________</w:t>
      </w:r>
    </w:p>
    <w:p w:rsidR="00572847" w:rsidRPr="00E80187" w:rsidRDefault="00572847" w:rsidP="00572847">
      <w:pPr>
        <w:spacing w:after="0" w:line="240" w:lineRule="auto"/>
        <w:ind w:right="-1"/>
        <w:jc w:val="right"/>
        <w:rPr>
          <w:rFonts w:ascii="Times New Roman" w:hAnsi="Times New Roman" w:cs="Times New Roman"/>
          <w:sz w:val="24"/>
          <w:szCs w:val="24"/>
        </w:rPr>
      </w:pPr>
      <w:r w:rsidRPr="00E80187">
        <w:rPr>
          <w:rFonts w:ascii="Times New Roman" w:hAnsi="Times New Roman" w:cs="Times New Roman"/>
          <w:sz w:val="24"/>
          <w:szCs w:val="24"/>
        </w:rPr>
        <w:t>___________________________________________________________________________</w:t>
      </w:r>
    </w:p>
    <w:p w:rsidR="00572847" w:rsidRPr="00E80187" w:rsidRDefault="00572847" w:rsidP="00572847">
      <w:pPr>
        <w:spacing w:after="0" w:line="240" w:lineRule="auto"/>
        <w:ind w:right="278"/>
        <w:jc w:val="center"/>
        <w:rPr>
          <w:rFonts w:ascii="Times New Roman" w:eastAsia="Calibri" w:hAnsi="Times New Roman" w:cs="Times New Roman"/>
          <w:sz w:val="24"/>
          <w:szCs w:val="24"/>
          <w:lang w:eastAsia="en-US"/>
        </w:rPr>
      </w:pPr>
      <w:r w:rsidRPr="00E80187">
        <w:rPr>
          <w:rFonts w:ascii="Times New Roman" w:eastAsia="Calibri" w:hAnsi="Times New Roman" w:cs="Times New Roman"/>
          <w:sz w:val="24"/>
          <w:szCs w:val="24"/>
          <w:lang w:eastAsia="en-US"/>
        </w:rPr>
        <w:t>(формулировка темы и хронологические рамки исследования)</w:t>
      </w:r>
    </w:p>
    <w:p w:rsidR="00572847" w:rsidRPr="00E80187" w:rsidRDefault="00572847" w:rsidP="00572847">
      <w:pPr>
        <w:spacing w:after="0" w:line="240" w:lineRule="auto"/>
        <w:ind w:right="278"/>
        <w:jc w:val="center"/>
        <w:rPr>
          <w:rFonts w:ascii="Times New Roman" w:eastAsia="Times New Roman" w:hAnsi="Times New Roman" w:cs="Times New Roman"/>
          <w:sz w:val="24"/>
          <w:szCs w:val="24"/>
        </w:rPr>
      </w:pPr>
    </w:p>
    <w:p w:rsidR="00572847" w:rsidRPr="00E80187" w:rsidRDefault="00572847" w:rsidP="00572847">
      <w:pPr>
        <w:spacing w:after="0" w:line="240" w:lineRule="auto"/>
        <w:jc w:val="right"/>
        <w:rPr>
          <w:rFonts w:ascii="Times New Roman" w:hAnsi="Times New Roman" w:cs="Times New Roman"/>
          <w:sz w:val="24"/>
          <w:szCs w:val="24"/>
        </w:rPr>
      </w:pPr>
    </w:p>
    <w:p w:rsidR="00572847" w:rsidRPr="00E80187" w:rsidRDefault="00572847" w:rsidP="00572847">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_________________________</w:t>
      </w:r>
    </w:p>
    <w:p w:rsidR="00572847" w:rsidRPr="00E80187" w:rsidRDefault="00572847" w:rsidP="00572847">
      <w:pPr>
        <w:spacing w:after="0" w:line="240" w:lineRule="auto"/>
        <w:ind w:firstLine="708"/>
        <w:jc w:val="right"/>
        <w:rPr>
          <w:rFonts w:ascii="Times New Roman" w:eastAsia="Calibri" w:hAnsi="Times New Roman" w:cs="Times New Roman"/>
          <w:sz w:val="24"/>
          <w:szCs w:val="24"/>
          <w:lang w:eastAsia="en-US"/>
        </w:rPr>
      </w:pPr>
      <w:r w:rsidRPr="00E80187">
        <w:rPr>
          <w:rFonts w:ascii="Times New Roman" w:eastAsia="Calibri" w:hAnsi="Times New Roman" w:cs="Times New Roman"/>
          <w:sz w:val="24"/>
          <w:szCs w:val="24"/>
          <w:lang w:eastAsia="en-US"/>
        </w:rPr>
        <w:t>(подпись заявителя, дата)</w:t>
      </w:r>
    </w:p>
    <w:p w:rsidR="00572847" w:rsidRPr="00E80187" w:rsidRDefault="00572847" w:rsidP="00572847">
      <w:pPr>
        <w:spacing w:after="0" w:line="240" w:lineRule="auto"/>
        <w:ind w:right="-5"/>
        <w:jc w:val="right"/>
        <w:rPr>
          <w:rFonts w:ascii="Times New Roman" w:eastAsia="Times New Roman" w:hAnsi="Times New Roman" w:cs="Times New Roman"/>
          <w:i/>
          <w:sz w:val="24"/>
          <w:szCs w:val="24"/>
          <w:u w:val="single"/>
        </w:rPr>
      </w:pPr>
    </w:p>
    <w:p w:rsidR="00572847" w:rsidRPr="00E80187" w:rsidRDefault="00572847" w:rsidP="00572847">
      <w:pPr>
        <w:spacing w:after="0" w:line="240" w:lineRule="auto"/>
        <w:ind w:right="-5"/>
        <w:jc w:val="right"/>
        <w:rPr>
          <w:rFonts w:ascii="Times New Roman" w:hAnsi="Times New Roman" w:cs="Times New Roman"/>
          <w:i/>
          <w:sz w:val="24"/>
          <w:szCs w:val="24"/>
          <w:u w:val="single"/>
        </w:rPr>
      </w:pPr>
    </w:p>
    <w:p w:rsidR="00572847" w:rsidRPr="00E80187" w:rsidRDefault="00572847" w:rsidP="00572847">
      <w:pPr>
        <w:spacing w:after="0" w:line="240" w:lineRule="auto"/>
        <w:rPr>
          <w:rFonts w:ascii="Times New Roman" w:eastAsia="Calibri" w:hAnsi="Times New Roman" w:cs="Times New Roman"/>
          <w:sz w:val="24"/>
          <w:szCs w:val="24"/>
          <w:lang w:eastAsia="en-US"/>
        </w:rPr>
      </w:pPr>
    </w:p>
    <w:p w:rsidR="00572847" w:rsidRPr="00E80187" w:rsidRDefault="00572847" w:rsidP="00572847">
      <w:pPr>
        <w:spacing w:after="0" w:line="240" w:lineRule="auto"/>
        <w:rPr>
          <w:rFonts w:ascii="Times New Roman" w:eastAsia="Calibri" w:hAnsi="Times New Roman" w:cs="Times New Roman"/>
          <w:sz w:val="24"/>
          <w:szCs w:val="24"/>
          <w:lang w:eastAsia="en-US"/>
        </w:rPr>
      </w:pPr>
    </w:p>
    <w:p w:rsidR="00572847" w:rsidRPr="00E80187" w:rsidRDefault="00572847" w:rsidP="00572847">
      <w:pPr>
        <w:spacing w:after="0" w:line="240" w:lineRule="auto"/>
        <w:rPr>
          <w:rFonts w:ascii="Times New Roman" w:eastAsia="Calibri" w:hAnsi="Times New Roman" w:cs="Times New Roman"/>
          <w:sz w:val="24"/>
          <w:szCs w:val="24"/>
          <w:lang w:eastAsia="en-US"/>
        </w:rPr>
      </w:pPr>
    </w:p>
    <w:p w:rsidR="00572847" w:rsidRPr="00E80187" w:rsidRDefault="00572847" w:rsidP="00572847">
      <w:pPr>
        <w:spacing w:after="0" w:line="240" w:lineRule="auto"/>
        <w:rPr>
          <w:rFonts w:ascii="Times New Roman" w:eastAsia="Times New Roman" w:hAnsi="Times New Roman" w:cs="Times New Roman"/>
          <w:sz w:val="24"/>
          <w:szCs w:val="24"/>
        </w:rPr>
      </w:pPr>
    </w:p>
    <w:p w:rsidR="00572847" w:rsidRPr="00E80187" w:rsidRDefault="00572847" w:rsidP="00572847">
      <w:pPr>
        <w:tabs>
          <w:tab w:val="left" w:pos="3992"/>
        </w:tabs>
        <w:spacing w:after="0" w:line="240" w:lineRule="auto"/>
        <w:rPr>
          <w:rFonts w:ascii="Times New Roman" w:hAnsi="Times New Roman" w:cs="Times New Roman"/>
          <w:sz w:val="24"/>
          <w:szCs w:val="24"/>
        </w:rPr>
      </w:pPr>
      <w:r w:rsidRPr="00E80187">
        <w:rPr>
          <w:rFonts w:ascii="Times New Roman" w:hAnsi="Times New Roman" w:cs="Times New Roman"/>
          <w:sz w:val="24"/>
          <w:szCs w:val="24"/>
        </w:rPr>
        <w:tab/>
      </w:r>
    </w:p>
    <w:p w:rsidR="00572847" w:rsidRPr="00E80187" w:rsidRDefault="00572847" w:rsidP="00572847">
      <w:pPr>
        <w:tabs>
          <w:tab w:val="left" w:pos="3992"/>
        </w:tabs>
        <w:spacing w:after="0" w:line="240" w:lineRule="auto"/>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Pr="00E80187" w:rsidRDefault="00572847" w:rsidP="00572847">
      <w:pPr>
        <w:spacing w:after="0" w:line="240" w:lineRule="auto"/>
        <w:ind w:left="5041"/>
        <w:rPr>
          <w:rFonts w:ascii="Times New Roman" w:hAnsi="Times New Roman" w:cs="Times New Roman"/>
          <w:sz w:val="24"/>
          <w:szCs w:val="24"/>
        </w:rPr>
      </w:pPr>
    </w:p>
    <w:p w:rsidR="00572847" w:rsidRPr="00E80187" w:rsidRDefault="00572847" w:rsidP="00572847">
      <w:pPr>
        <w:spacing w:after="0" w:line="240" w:lineRule="auto"/>
        <w:ind w:left="5041"/>
        <w:rPr>
          <w:rFonts w:ascii="Times New Roman" w:hAnsi="Times New Roman" w:cs="Times New Roman"/>
          <w:sz w:val="24"/>
          <w:szCs w:val="24"/>
        </w:rPr>
      </w:pPr>
      <w:r w:rsidRPr="00E80187">
        <w:rPr>
          <w:rFonts w:ascii="Times New Roman" w:hAnsi="Times New Roman" w:cs="Times New Roman"/>
          <w:sz w:val="24"/>
          <w:szCs w:val="24"/>
        </w:rPr>
        <w:t>Приложение 2</w:t>
      </w:r>
    </w:p>
    <w:p w:rsidR="00572847" w:rsidRPr="00E80187" w:rsidRDefault="00572847" w:rsidP="00572847">
      <w:pPr>
        <w:pStyle w:val="ConsPlusNormal0"/>
        <w:ind w:left="5041"/>
        <w:jc w:val="both"/>
        <w:rPr>
          <w:rFonts w:ascii="Times New Roman" w:hAnsi="Times New Roman" w:cs="Times New Roman"/>
          <w:sz w:val="24"/>
          <w:szCs w:val="24"/>
        </w:rPr>
      </w:pPr>
      <w:r w:rsidRPr="00E80187">
        <w:rPr>
          <w:rFonts w:ascii="Times New Roman" w:hAnsi="Times New Roman" w:cs="Times New Roman"/>
          <w:sz w:val="24"/>
          <w:szCs w:val="24"/>
        </w:rPr>
        <w:t>к административному регламенту предоставления муниципальной услуги «Обеспечение доступа к архивным документам и справочно-поисковым средствам к ним в читальном зале архива»</w:t>
      </w:r>
    </w:p>
    <w:p w:rsidR="00572847" w:rsidRPr="00E80187" w:rsidRDefault="00572847" w:rsidP="00572847">
      <w:pPr>
        <w:autoSpaceDE w:val="0"/>
        <w:autoSpaceDN w:val="0"/>
        <w:adjustRightInd w:val="0"/>
        <w:spacing w:after="0" w:line="240" w:lineRule="auto"/>
        <w:jc w:val="both"/>
        <w:rPr>
          <w:rFonts w:ascii="Times New Roman" w:hAnsi="Times New Roman" w:cs="Times New Roman"/>
          <w:sz w:val="24"/>
          <w:szCs w:val="24"/>
        </w:rPr>
      </w:pPr>
    </w:p>
    <w:p w:rsidR="00572847" w:rsidRPr="00E80187" w:rsidRDefault="00572847" w:rsidP="00572847">
      <w:pPr>
        <w:autoSpaceDE w:val="0"/>
        <w:autoSpaceDN w:val="0"/>
        <w:adjustRightInd w:val="0"/>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Дело пользователя № ____</w:t>
      </w:r>
    </w:p>
    <w:p w:rsidR="00572847" w:rsidRPr="00D07BCF" w:rsidRDefault="00572847" w:rsidP="00572847">
      <w:pPr>
        <w:autoSpaceDE w:val="0"/>
        <w:autoSpaceDN w:val="0"/>
        <w:adjustRightInd w:val="0"/>
        <w:spacing w:after="0" w:line="240" w:lineRule="auto"/>
        <w:jc w:val="center"/>
        <w:rPr>
          <w:rFonts w:ascii="Times New Roman" w:hAnsi="Times New Roman" w:cs="Times New Roman"/>
          <w:b/>
          <w:sz w:val="24"/>
          <w:szCs w:val="24"/>
        </w:rPr>
      </w:pPr>
      <w:r w:rsidRPr="00E80187">
        <w:rPr>
          <w:rFonts w:ascii="Times New Roman" w:hAnsi="Times New Roman" w:cs="Times New Roman"/>
          <w:b/>
          <w:sz w:val="24"/>
          <w:szCs w:val="24"/>
        </w:rPr>
        <w:t xml:space="preserve">Форма анкеты пользователя читального зала </w:t>
      </w:r>
    </w:p>
    <w:tbl>
      <w:tblPr>
        <w:tblW w:w="9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9"/>
        <w:gridCol w:w="6301"/>
      </w:tblGrid>
      <w:tr w:rsidR="00572847" w:rsidRPr="00E80187" w:rsidTr="0075590F">
        <w:tc>
          <w:tcPr>
            <w:tcW w:w="2908" w:type="dxa"/>
            <w:tcBorders>
              <w:top w:val="single" w:sz="4" w:space="0" w:color="auto"/>
              <w:left w:val="single" w:sz="4" w:space="0" w:color="auto"/>
              <w:bottom w:val="single" w:sz="4" w:space="0" w:color="auto"/>
              <w:right w:val="single" w:sz="4" w:space="0" w:color="auto"/>
            </w:tcBorders>
            <w:hideMark/>
          </w:tcPr>
          <w:p w:rsidR="00572847" w:rsidRPr="00E80187" w:rsidRDefault="00572847" w:rsidP="0075590F">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 xml:space="preserve">*Фамилия, имя, </w:t>
            </w:r>
            <w:r w:rsidRPr="00E80187">
              <w:rPr>
                <w:rFonts w:ascii="Times New Roman" w:hAnsi="Times New Roman" w:cs="Times New Roman"/>
                <w:sz w:val="24"/>
                <w:szCs w:val="24"/>
              </w:rPr>
              <w:br/>
              <w:t>отчество (при наличии)</w:t>
            </w:r>
          </w:p>
        </w:tc>
        <w:tc>
          <w:tcPr>
            <w:tcW w:w="6300" w:type="dxa"/>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rPr>
                <w:rFonts w:ascii="Times New Roman" w:hAnsi="Times New Roman" w:cs="Times New Roman"/>
                <w:sz w:val="24"/>
                <w:szCs w:val="24"/>
              </w:rPr>
            </w:pPr>
          </w:p>
        </w:tc>
      </w:tr>
      <w:tr w:rsidR="00572847" w:rsidRPr="00E80187" w:rsidTr="0075590F">
        <w:tc>
          <w:tcPr>
            <w:tcW w:w="2908" w:type="dxa"/>
            <w:tcBorders>
              <w:top w:val="single" w:sz="4" w:space="0" w:color="auto"/>
              <w:left w:val="single" w:sz="4" w:space="0" w:color="auto"/>
              <w:bottom w:val="single" w:sz="4" w:space="0" w:color="auto"/>
              <w:right w:val="single" w:sz="4" w:space="0" w:color="auto"/>
            </w:tcBorders>
            <w:hideMark/>
          </w:tcPr>
          <w:p w:rsidR="00572847" w:rsidRPr="00E80187" w:rsidRDefault="00572847" w:rsidP="0075590F">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*Дата рождения</w:t>
            </w:r>
          </w:p>
        </w:tc>
        <w:tc>
          <w:tcPr>
            <w:tcW w:w="6300" w:type="dxa"/>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rPr>
                <w:rFonts w:ascii="Times New Roman" w:hAnsi="Times New Roman" w:cs="Times New Roman"/>
                <w:sz w:val="24"/>
                <w:szCs w:val="24"/>
              </w:rPr>
            </w:pPr>
          </w:p>
        </w:tc>
      </w:tr>
      <w:tr w:rsidR="00572847" w:rsidRPr="00E80187" w:rsidTr="0075590F">
        <w:tc>
          <w:tcPr>
            <w:tcW w:w="2908" w:type="dxa"/>
            <w:tcBorders>
              <w:top w:val="single" w:sz="4" w:space="0" w:color="auto"/>
              <w:left w:val="single" w:sz="4" w:space="0" w:color="auto"/>
              <w:bottom w:val="single" w:sz="4" w:space="0" w:color="auto"/>
              <w:right w:val="single" w:sz="4" w:space="0" w:color="auto"/>
            </w:tcBorders>
            <w:hideMark/>
          </w:tcPr>
          <w:p w:rsidR="00572847" w:rsidRPr="00E80187" w:rsidRDefault="00572847" w:rsidP="0075590F">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*Гражданство</w:t>
            </w:r>
          </w:p>
        </w:tc>
        <w:tc>
          <w:tcPr>
            <w:tcW w:w="6300" w:type="dxa"/>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rPr>
                <w:rFonts w:ascii="Times New Roman" w:hAnsi="Times New Roman" w:cs="Times New Roman"/>
                <w:sz w:val="24"/>
                <w:szCs w:val="24"/>
              </w:rPr>
            </w:pPr>
          </w:p>
        </w:tc>
      </w:tr>
      <w:tr w:rsidR="00572847" w:rsidRPr="00E80187" w:rsidTr="0075590F">
        <w:tc>
          <w:tcPr>
            <w:tcW w:w="2908" w:type="dxa"/>
            <w:tcBorders>
              <w:top w:val="single" w:sz="4" w:space="0" w:color="auto"/>
              <w:left w:val="single" w:sz="4" w:space="0" w:color="auto"/>
              <w:bottom w:val="single" w:sz="4" w:space="0" w:color="auto"/>
              <w:right w:val="single" w:sz="4" w:space="0" w:color="auto"/>
            </w:tcBorders>
            <w:hideMark/>
          </w:tcPr>
          <w:p w:rsidR="00572847" w:rsidRPr="00E80187" w:rsidRDefault="00572847" w:rsidP="0075590F">
            <w:pPr>
              <w:spacing w:after="0" w:line="240" w:lineRule="auto"/>
              <w:jc w:val="right"/>
              <w:rPr>
                <w:rFonts w:ascii="Times New Roman" w:eastAsia="Times New Roman" w:hAnsi="Times New Roman" w:cs="Times New Roman"/>
                <w:sz w:val="24"/>
                <w:szCs w:val="24"/>
              </w:rPr>
            </w:pPr>
            <w:r w:rsidRPr="00E80187">
              <w:rPr>
                <w:rFonts w:ascii="Times New Roman" w:hAnsi="Times New Roman" w:cs="Times New Roman"/>
                <w:sz w:val="24"/>
                <w:szCs w:val="24"/>
              </w:rPr>
              <w:t>Место работы (учебы),</w:t>
            </w:r>
          </w:p>
          <w:p w:rsidR="00572847" w:rsidRPr="00E80187" w:rsidRDefault="00572847" w:rsidP="0075590F">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Должность</w:t>
            </w:r>
          </w:p>
        </w:tc>
        <w:tc>
          <w:tcPr>
            <w:tcW w:w="6300" w:type="dxa"/>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rPr>
                <w:rFonts w:ascii="Times New Roman" w:hAnsi="Times New Roman" w:cs="Times New Roman"/>
                <w:sz w:val="24"/>
                <w:szCs w:val="24"/>
              </w:rPr>
            </w:pPr>
          </w:p>
        </w:tc>
      </w:tr>
      <w:tr w:rsidR="00572847" w:rsidRPr="00E80187" w:rsidTr="0075590F">
        <w:tc>
          <w:tcPr>
            <w:tcW w:w="2908" w:type="dxa"/>
            <w:tcBorders>
              <w:top w:val="single" w:sz="4" w:space="0" w:color="auto"/>
              <w:left w:val="single" w:sz="4" w:space="0" w:color="auto"/>
              <w:bottom w:val="single" w:sz="4" w:space="0" w:color="auto"/>
              <w:right w:val="single" w:sz="4" w:space="0" w:color="auto"/>
            </w:tcBorders>
            <w:hideMark/>
          </w:tcPr>
          <w:p w:rsidR="00572847" w:rsidRPr="00E80187" w:rsidRDefault="00572847" w:rsidP="0075590F">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Образование</w:t>
            </w:r>
          </w:p>
        </w:tc>
        <w:tc>
          <w:tcPr>
            <w:tcW w:w="6300" w:type="dxa"/>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rPr>
                <w:rFonts w:ascii="Times New Roman" w:hAnsi="Times New Roman" w:cs="Times New Roman"/>
                <w:sz w:val="24"/>
                <w:szCs w:val="24"/>
              </w:rPr>
            </w:pPr>
          </w:p>
        </w:tc>
      </w:tr>
      <w:tr w:rsidR="00572847" w:rsidRPr="00E80187" w:rsidTr="0075590F">
        <w:tc>
          <w:tcPr>
            <w:tcW w:w="2908" w:type="dxa"/>
            <w:tcBorders>
              <w:top w:val="single" w:sz="4" w:space="0" w:color="auto"/>
              <w:left w:val="single" w:sz="4" w:space="0" w:color="auto"/>
              <w:bottom w:val="single" w:sz="4" w:space="0" w:color="auto"/>
              <w:right w:val="single" w:sz="4" w:space="0" w:color="auto"/>
            </w:tcBorders>
            <w:hideMark/>
          </w:tcPr>
          <w:p w:rsidR="00572847" w:rsidRPr="00E80187" w:rsidRDefault="00572847" w:rsidP="0075590F">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Ученое звание</w:t>
            </w:r>
          </w:p>
        </w:tc>
        <w:tc>
          <w:tcPr>
            <w:tcW w:w="6300" w:type="dxa"/>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rPr>
                <w:rFonts w:ascii="Times New Roman" w:hAnsi="Times New Roman" w:cs="Times New Roman"/>
                <w:sz w:val="24"/>
                <w:szCs w:val="24"/>
              </w:rPr>
            </w:pPr>
          </w:p>
        </w:tc>
      </w:tr>
      <w:tr w:rsidR="00572847" w:rsidRPr="00E80187" w:rsidTr="0075590F">
        <w:tc>
          <w:tcPr>
            <w:tcW w:w="2908" w:type="dxa"/>
            <w:tcBorders>
              <w:top w:val="single" w:sz="4" w:space="0" w:color="auto"/>
              <w:left w:val="single" w:sz="4" w:space="0" w:color="auto"/>
              <w:bottom w:val="single" w:sz="4" w:space="0" w:color="auto"/>
              <w:right w:val="single" w:sz="4" w:space="0" w:color="auto"/>
            </w:tcBorders>
            <w:hideMark/>
          </w:tcPr>
          <w:p w:rsidR="00572847" w:rsidRPr="00E80187" w:rsidRDefault="00572847" w:rsidP="0075590F">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Ученая степень</w:t>
            </w:r>
          </w:p>
        </w:tc>
        <w:tc>
          <w:tcPr>
            <w:tcW w:w="6300" w:type="dxa"/>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rPr>
                <w:rFonts w:ascii="Times New Roman" w:hAnsi="Times New Roman" w:cs="Times New Roman"/>
                <w:sz w:val="24"/>
                <w:szCs w:val="24"/>
              </w:rPr>
            </w:pPr>
          </w:p>
        </w:tc>
      </w:tr>
      <w:tr w:rsidR="00572847" w:rsidRPr="00E80187" w:rsidTr="0075590F">
        <w:tc>
          <w:tcPr>
            <w:tcW w:w="2908" w:type="dxa"/>
            <w:tcBorders>
              <w:top w:val="single" w:sz="4" w:space="0" w:color="auto"/>
              <w:left w:val="single" w:sz="4" w:space="0" w:color="auto"/>
              <w:bottom w:val="single" w:sz="4" w:space="0" w:color="auto"/>
              <w:right w:val="single" w:sz="4" w:space="0" w:color="auto"/>
            </w:tcBorders>
            <w:hideMark/>
          </w:tcPr>
          <w:p w:rsidR="00572847" w:rsidRPr="00E80187" w:rsidRDefault="00572847" w:rsidP="0075590F">
            <w:pPr>
              <w:spacing w:after="0" w:line="240" w:lineRule="auto"/>
              <w:jc w:val="right"/>
              <w:rPr>
                <w:rFonts w:ascii="Times New Roman" w:eastAsia="Times New Roman" w:hAnsi="Times New Roman" w:cs="Times New Roman"/>
                <w:sz w:val="24"/>
                <w:szCs w:val="24"/>
              </w:rPr>
            </w:pPr>
            <w:r w:rsidRPr="00E80187">
              <w:rPr>
                <w:rFonts w:ascii="Times New Roman" w:hAnsi="Times New Roman" w:cs="Times New Roman"/>
                <w:sz w:val="24"/>
                <w:szCs w:val="24"/>
              </w:rPr>
              <w:t>Основание для исследований</w:t>
            </w:r>
          </w:p>
          <w:p w:rsidR="00572847" w:rsidRPr="00E80187" w:rsidRDefault="00572847" w:rsidP="0075590F">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(нужное подчеркнуть)</w:t>
            </w:r>
          </w:p>
        </w:tc>
        <w:tc>
          <w:tcPr>
            <w:tcW w:w="6300" w:type="dxa"/>
            <w:tcBorders>
              <w:top w:val="single" w:sz="4" w:space="0" w:color="auto"/>
              <w:left w:val="single" w:sz="4" w:space="0" w:color="auto"/>
              <w:bottom w:val="single" w:sz="4" w:space="0" w:color="auto"/>
              <w:right w:val="single" w:sz="4" w:space="0" w:color="auto"/>
            </w:tcBorders>
            <w:vAlign w:val="center"/>
            <w:hideMark/>
          </w:tcPr>
          <w:p w:rsidR="00572847" w:rsidRPr="00E80187" w:rsidRDefault="00572847" w:rsidP="0075590F">
            <w:pPr>
              <w:spacing w:after="0" w:line="240" w:lineRule="auto"/>
              <w:jc w:val="center"/>
              <w:rPr>
                <w:rFonts w:ascii="Times New Roman" w:hAnsi="Times New Roman" w:cs="Times New Roman"/>
                <w:sz w:val="24"/>
                <w:szCs w:val="24"/>
              </w:rPr>
            </w:pPr>
            <w:r w:rsidRPr="00E80187">
              <w:rPr>
                <w:rFonts w:ascii="Times New Roman" w:hAnsi="Times New Roman" w:cs="Times New Roman"/>
                <w:sz w:val="24"/>
                <w:szCs w:val="24"/>
              </w:rPr>
              <w:t>личное заявление,  направление от организации</w:t>
            </w:r>
          </w:p>
        </w:tc>
      </w:tr>
      <w:tr w:rsidR="00572847" w:rsidRPr="00E80187" w:rsidTr="0075590F">
        <w:trPr>
          <w:trHeight w:val="915"/>
        </w:trPr>
        <w:tc>
          <w:tcPr>
            <w:tcW w:w="2908" w:type="dxa"/>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jc w:val="right"/>
              <w:rPr>
                <w:rFonts w:ascii="Times New Roman" w:eastAsia="Times New Roman" w:hAnsi="Times New Roman" w:cs="Times New Roman"/>
                <w:sz w:val="24"/>
                <w:szCs w:val="24"/>
              </w:rPr>
            </w:pPr>
          </w:p>
          <w:p w:rsidR="00572847" w:rsidRPr="00E80187" w:rsidRDefault="00572847" w:rsidP="0075590F">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*Тема, хронологические рамки исследования</w:t>
            </w:r>
          </w:p>
          <w:p w:rsidR="00572847" w:rsidRPr="00E80187" w:rsidRDefault="00572847" w:rsidP="0075590F">
            <w:pPr>
              <w:spacing w:after="0" w:line="240" w:lineRule="auto"/>
              <w:jc w:val="right"/>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rPr>
                <w:rFonts w:ascii="Times New Roman" w:eastAsia="Times New Roman" w:hAnsi="Times New Roman" w:cs="Times New Roman"/>
                <w:sz w:val="24"/>
                <w:szCs w:val="24"/>
              </w:rPr>
            </w:pPr>
          </w:p>
          <w:p w:rsidR="00572847" w:rsidRPr="00E80187" w:rsidRDefault="00572847" w:rsidP="0075590F">
            <w:pPr>
              <w:spacing w:after="0" w:line="240" w:lineRule="auto"/>
              <w:rPr>
                <w:rFonts w:ascii="Times New Roman" w:hAnsi="Times New Roman" w:cs="Times New Roman"/>
                <w:sz w:val="24"/>
                <w:szCs w:val="24"/>
              </w:rPr>
            </w:pPr>
          </w:p>
        </w:tc>
      </w:tr>
      <w:tr w:rsidR="00572847" w:rsidRPr="00E80187" w:rsidTr="0075590F">
        <w:tc>
          <w:tcPr>
            <w:tcW w:w="2908" w:type="dxa"/>
            <w:tcBorders>
              <w:top w:val="single" w:sz="4" w:space="0" w:color="auto"/>
              <w:left w:val="single" w:sz="4" w:space="0" w:color="auto"/>
              <w:bottom w:val="single" w:sz="4" w:space="0" w:color="auto"/>
              <w:right w:val="single" w:sz="4" w:space="0" w:color="auto"/>
            </w:tcBorders>
            <w:hideMark/>
          </w:tcPr>
          <w:p w:rsidR="00572847" w:rsidRPr="00E80187" w:rsidRDefault="00572847" w:rsidP="0075590F">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Цель работы</w:t>
            </w:r>
          </w:p>
        </w:tc>
        <w:tc>
          <w:tcPr>
            <w:tcW w:w="6300" w:type="dxa"/>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rPr>
                <w:rFonts w:ascii="Times New Roman" w:hAnsi="Times New Roman" w:cs="Times New Roman"/>
                <w:sz w:val="24"/>
                <w:szCs w:val="24"/>
              </w:rPr>
            </w:pPr>
          </w:p>
        </w:tc>
      </w:tr>
      <w:tr w:rsidR="00572847" w:rsidRPr="00E80187" w:rsidTr="0075590F">
        <w:trPr>
          <w:trHeight w:val="890"/>
        </w:trPr>
        <w:tc>
          <w:tcPr>
            <w:tcW w:w="2908" w:type="dxa"/>
            <w:tcBorders>
              <w:top w:val="single" w:sz="4" w:space="0" w:color="auto"/>
              <w:left w:val="single" w:sz="4" w:space="0" w:color="auto"/>
              <w:bottom w:val="single" w:sz="4" w:space="0" w:color="auto"/>
              <w:right w:val="single" w:sz="4" w:space="0" w:color="auto"/>
            </w:tcBorders>
            <w:hideMark/>
          </w:tcPr>
          <w:p w:rsidR="00572847" w:rsidRPr="00E80187" w:rsidRDefault="00572847" w:rsidP="0075590F">
            <w:pPr>
              <w:spacing w:after="0" w:line="240" w:lineRule="auto"/>
              <w:jc w:val="right"/>
              <w:rPr>
                <w:rFonts w:ascii="Times New Roman" w:eastAsia="Times New Roman" w:hAnsi="Times New Roman" w:cs="Times New Roman"/>
                <w:sz w:val="24"/>
                <w:szCs w:val="24"/>
              </w:rPr>
            </w:pPr>
            <w:r w:rsidRPr="00E80187">
              <w:rPr>
                <w:rFonts w:ascii="Times New Roman" w:hAnsi="Times New Roman" w:cs="Times New Roman"/>
                <w:sz w:val="24"/>
                <w:szCs w:val="24"/>
              </w:rPr>
              <w:t>*Адрес регистрации</w:t>
            </w:r>
          </w:p>
          <w:p w:rsidR="00572847" w:rsidRPr="00E80187" w:rsidRDefault="00572847" w:rsidP="0075590F">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по месту жительства (пребывания)</w:t>
            </w:r>
          </w:p>
        </w:tc>
        <w:tc>
          <w:tcPr>
            <w:tcW w:w="6300" w:type="dxa"/>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rPr>
                <w:rFonts w:ascii="Times New Roman" w:hAnsi="Times New Roman" w:cs="Times New Roman"/>
                <w:sz w:val="24"/>
                <w:szCs w:val="24"/>
              </w:rPr>
            </w:pPr>
          </w:p>
        </w:tc>
      </w:tr>
      <w:tr w:rsidR="00572847" w:rsidRPr="00E80187" w:rsidTr="0075590F">
        <w:tc>
          <w:tcPr>
            <w:tcW w:w="2908" w:type="dxa"/>
            <w:tcBorders>
              <w:top w:val="single" w:sz="4" w:space="0" w:color="auto"/>
              <w:left w:val="single" w:sz="4" w:space="0" w:color="auto"/>
              <w:bottom w:val="single" w:sz="4" w:space="0" w:color="auto"/>
              <w:right w:val="single" w:sz="4" w:space="0" w:color="auto"/>
            </w:tcBorders>
            <w:hideMark/>
          </w:tcPr>
          <w:p w:rsidR="00572847" w:rsidRPr="00E80187" w:rsidRDefault="00572847" w:rsidP="0075590F">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*Адрес фактического проживания</w:t>
            </w:r>
          </w:p>
        </w:tc>
        <w:tc>
          <w:tcPr>
            <w:tcW w:w="6300" w:type="dxa"/>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rPr>
                <w:rFonts w:ascii="Times New Roman" w:hAnsi="Times New Roman" w:cs="Times New Roman"/>
                <w:sz w:val="24"/>
                <w:szCs w:val="24"/>
              </w:rPr>
            </w:pPr>
          </w:p>
        </w:tc>
      </w:tr>
      <w:tr w:rsidR="00572847" w:rsidRPr="00E80187" w:rsidTr="0075590F">
        <w:tc>
          <w:tcPr>
            <w:tcW w:w="2908" w:type="dxa"/>
            <w:tcBorders>
              <w:top w:val="single" w:sz="4" w:space="0" w:color="auto"/>
              <w:left w:val="single" w:sz="4" w:space="0" w:color="auto"/>
              <w:bottom w:val="single" w:sz="4" w:space="0" w:color="auto"/>
              <w:right w:val="single" w:sz="4" w:space="0" w:color="auto"/>
            </w:tcBorders>
            <w:hideMark/>
          </w:tcPr>
          <w:p w:rsidR="00572847" w:rsidRPr="00E80187" w:rsidRDefault="00572847" w:rsidP="0075590F">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 xml:space="preserve">Номер телефона  </w:t>
            </w:r>
          </w:p>
        </w:tc>
        <w:tc>
          <w:tcPr>
            <w:tcW w:w="6300" w:type="dxa"/>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rPr>
                <w:rFonts w:ascii="Times New Roman" w:hAnsi="Times New Roman" w:cs="Times New Roman"/>
                <w:sz w:val="24"/>
                <w:szCs w:val="24"/>
              </w:rPr>
            </w:pPr>
          </w:p>
        </w:tc>
      </w:tr>
      <w:tr w:rsidR="00572847" w:rsidRPr="00E80187" w:rsidTr="0075590F">
        <w:trPr>
          <w:trHeight w:val="275"/>
        </w:trPr>
        <w:tc>
          <w:tcPr>
            <w:tcW w:w="2908" w:type="dxa"/>
            <w:vMerge w:val="restart"/>
            <w:tcBorders>
              <w:top w:val="single" w:sz="4" w:space="0" w:color="auto"/>
              <w:left w:val="single" w:sz="4" w:space="0" w:color="auto"/>
              <w:bottom w:val="single" w:sz="4" w:space="0" w:color="auto"/>
              <w:right w:val="single" w:sz="4" w:space="0" w:color="auto"/>
            </w:tcBorders>
            <w:hideMark/>
          </w:tcPr>
          <w:p w:rsidR="00572847" w:rsidRPr="00E80187" w:rsidRDefault="00572847" w:rsidP="0075590F">
            <w:pPr>
              <w:spacing w:after="0" w:line="240" w:lineRule="auto"/>
              <w:jc w:val="right"/>
              <w:rPr>
                <w:rFonts w:ascii="Times New Roman" w:eastAsia="Times New Roman" w:hAnsi="Times New Roman" w:cs="Times New Roman"/>
                <w:sz w:val="24"/>
                <w:szCs w:val="24"/>
              </w:rPr>
            </w:pPr>
            <w:r w:rsidRPr="00E80187">
              <w:rPr>
                <w:rFonts w:ascii="Times New Roman" w:hAnsi="Times New Roman" w:cs="Times New Roman"/>
                <w:sz w:val="24"/>
                <w:szCs w:val="24"/>
              </w:rPr>
              <w:t>*Паспорт</w:t>
            </w:r>
          </w:p>
          <w:p w:rsidR="00572847" w:rsidRPr="00E80187" w:rsidRDefault="00572847" w:rsidP="0075590F">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серия и номер:</w:t>
            </w:r>
          </w:p>
          <w:p w:rsidR="00572847" w:rsidRPr="00E80187" w:rsidRDefault="00572847" w:rsidP="0075590F">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кем и когда выдан:</w:t>
            </w:r>
          </w:p>
        </w:tc>
        <w:tc>
          <w:tcPr>
            <w:tcW w:w="6300" w:type="dxa"/>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rPr>
                <w:rFonts w:ascii="Times New Roman" w:hAnsi="Times New Roman" w:cs="Times New Roman"/>
                <w:sz w:val="24"/>
                <w:szCs w:val="24"/>
              </w:rPr>
            </w:pPr>
          </w:p>
        </w:tc>
      </w:tr>
      <w:tr w:rsidR="00572847" w:rsidRPr="00E80187" w:rsidTr="0075590F">
        <w:trPr>
          <w:trHeight w:val="275"/>
        </w:trPr>
        <w:tc>
          <w:tcPr>
            <w:tcW w:w="9208" w:type="dxa"/>
            <w:vMerge/>
            <w:tcBorders>
              <w:top w:val="single" w:sz="4" w:space="0" w:color="auto"/>
              <w:left w:val="single" w:sz="4" w:space="0" w:color="auto"/>
              <w:bottom w:val="single" w:sz="4" w:space="0" w:color="auto"/>
              <w:right w:val="single" w:sz="4" w:space="0" w:color="auto"/>
            </w:tcBorders>
            <w:vAlign w:val="center"/>
            <w:hideMark/>
          </w:tcPr>
          <w:p w:rsidR="00572847" w:rsidRPr="00E80187" w:rsidRDefault="00572847" w:rsidP="0075590F">
            <w:pPr>
              <w:spacing w:after="0" w:line="240" w:lineRule="auto"/>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rPr>
                <w:rFonts w:ascii="Times New Roman" w:hAnsi="Times New Roman" w:cs="Times New Roman"/>
                <w:sz w:val="24"/>
                <w:szCs w:val="24"/>
              </w:rPr>
            </w:pPr>
          </w:p>
        </w:tc>
      </w:tr>
      <w:tr w:rsidR="00572847" w:rsidRPr="00E80187" w:rsidTr="0075590F">
        <w:trPr>
          <w:trHeight w:val="275"/>
        </w:trPr>
        <w:tc>
          <w:tcPr>
            <w:tcW w:w="9208" w:type="dxa"/>
            <w:vMerge/>
            <w:tcBorders>
              <w:top w:val="single" w:sz="4" w:space="0" w:color="auto"/>
              <w:left w:val="single" w:sz="4" w:space="0" w:color="auto"/>
              <w:bottom w:val="single" w:sz="4" w:space="0" w:color="auto"/>
              <w:right w:val="single" w:sz="4" w:space="0" w:color="auto"/>
            </w:tcBorders>
            <w:vAlign w:val="center"/>
            <w:hideMark/>
          </w:tcPr>
          <w:p w:rsidR="00572847" w:rsidRPr="00E80187" w:rsidRDefault="00572847" w:rsidP="0075590F">
            <w:pPr>
              <w:spacing w:after="0" w:line="240" w:lineRule="auto"/>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rPr>
                <w:rFonts w:ascii="Times New Roman" w:hAnsi="Times New Roman" w:cs="Times New Roman"/>
                <w:sz w:val="24"/>
                <w:szCs w:val="24"/>
              </w:rPr>
            </w:pPr>
          </w:p>
        </w:tc>
      </w:tr>
      <w:tr w:rsidR="00572847" w:rsidRPr="00E80187" w:rsidTr="0075590F">
        <w:tc>
          <w:tcPr>
            <w:tcW w:w="2908" w:type="dxa"/>
            <w:tcBorders>
              <w:top w:val="single" w:sz="4" w:space="0" w:color="auto"/>
              <w:left w:val="single" w:sz="4" w:space="0" w:color="auto"/>
              <w:bottom w:val="single" w:sz="4" w:space="0" w:color="auto"/>
              <w:right w:val="single" w:sz="4" w:space="0" w:color="auto"/>
            </w:tcBorders>
            <w:hideMark/>
          </w:tcPr>
          <w:p w:rsidR="00572847" w:rsidRPr="00E80187" w:rsidRDefault="00572847" w:rsidP="0075590F">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t xml:space="preserve">*Фамилия, имя, </w:t>
            </w:r>
            <w:r w:rsidRPr="00E80187">
              <w:rPr>
                <w:rFonts w:ascii="Times New Roman" w:hAnsi="Times New Roman" w:cs="Times New Roman"/>
                <w:sz w:val="24"/>
                <w:szCs w:val="24"/>
              </w:rPr>
              <w:br/>
              <w:t>отчество (при наличии) сопровождающего лица</w:t>
            </w:r>
          </w:p>
        </w:tc>
        <w:tc>
          <w:tcPr>
            <w:tcW w:w="6300" w:type="dxa"/>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jc w:val="both"/>
              <w:rPr>
                <w:rFonts w:ascii="Times New Roman" w:hAnsi="Times New Roman" w:cs="Times New Roman"/>
                <w:sz w:val="24"/>
                <w:szCs w:val="24"/>
              </w:rPr>
            </w:pPr>
          </w:p>
        </w:tc>
      </w:tr>
      <w:tr w:rsidR="00572847" w:rsidRPr="00E80187" w:rsidTr="0075590F">
        <w:trPr>
          <w:trHeight w:val="1864"/>
        </w:trPr>
        <w:tc>
          <w:tcPr>
            <w:tcW w:w="9208" w:type="dxa"/>
            <w:gridSpan w:val="2"/>
            <w:tcBorders>
              <w:top w:val="single" w:sz="4" w:space="0" w:color="auto"/>
              <w:left w:val="single" w:sz="4" w:space="0" w:color="auto"/>
              <w:bottom w:val="single" w:sz="4" w:space="0" w:color="auto"/>
              <w:right w:val="single" w:sz="4" w:space="0" w:color="auto"/>
            </w:tcBorders>
          </w:tcPr>
          <w:p w:rsidR="00572847" w:rsidRPr="00E80187" w:rsidRDefault="00572847" w:rsidP="0075590F">
            <w:pPr>
              <w:spacing w:after="0" w:line="240" w:lineRule="auto"/>
              <w:jc w:val="both"/>
              <w:rPr>
                <w:rFonts w:ascii="Times New Roman" w:eastAsia="Times New Roman" w:hAnsi="Times New Roman" w:cs="Times New Roman"/>
                <w:sz w:val="24"/>
                <w:szCs w:val="24"/>
              </w:rPr>
            </w:pPr>
            <w:r w:rsidRPr="00E80187">
              <w:rPr>
                <w:rFonts w:ascii="Times New Roman" w:hAnsi="Times New Roman" w:cs="Times New Roman"/>
                <w:sz w:val="24"/>
                <w:szCs w:val="24"/>
              </w:rPr>
              <w:tab/>
              <w:t>Я согласен на обработку моих персональных данных в соответствии с Федеральным законом от 27.07.2006  №  152-ФЗ «О персональных данных».</w:t>
            </w:r>
          </w:p>
          <w:p w:rsidR="00572847" w:rsidRPr="00E80187" w:rsidRDefault="00572847" w:rsidP="0075590F">
            <w:pPr>
              <w:spacing w:after="0" w:line="240" w:lineRule="auto"/>
              <w:jc w:val="both"/>
              <w:rPr>
                <w:rFonts w:ascii="Times New Roman" w:hAnsi="Times New Roman" w:cs="Times New Roman"/>
                <w:sz w:val="24"/>
                <w:szCs w:val="24"/>
              </w:rPr>
            </w:pPr>
            <w:r w:rsidRPr="00E80187">
              <w:rPr>
                <w:rFonts w:ascii="Times New Roman" w:hAnsi="Times New Roman" w:cs="Times New Roman"/>
                <w:sz w:val="24"/>
                <w:szCs w:val="24"/>
              </w:rPr>
              <w:tab/>
              <w:t xml:space="preserve">С Порядком использования архивных документов в государственных и муниципальных архивах Российской Федерации, утвержденным приказом </w:t>
            </w:r>
            <w:proofErr w:type="spellStart"/>
            <w:r w:rsidRPr="00E80187">
              <w:rPr>
                <w:rFonts w:ascii="Times New Roman" w:hAnsi="Times New Roman" w:cs="Times New Roman"/>
                <w:sz w:val="24"/>
                <w:szCs w:val="24"/>
              </w:rPr>
              <w:t>Росархива</w:t>
            </w:r>
            <w:proofErr w:type="spellEnd"/>
            <w:r w:rsidRPr="00E80187">
              <w:rPr>
                <w:rFonts w:ascii="Times New Roman" w:hAnsi="Times New Roman" w:cs="Times New Roman"/>
                <w:sz w:val="24"/>
                <w:szCs w:val="24"/>
              </w:rPr>
              <w:t xml:space="preserve"> от 01.09.2017 № 143 ознакомлен и обязуюсь его соблюдать.</w:t>
            </w:r>
          </w:p>
          <w:p w:rsidR="00572847" w:rsidRPr="00E80187" w:rsidRDefault="00572847" w:rsidP="0075590F">
            <w:pPr>
              <w:spacing w:after="0" w:line="240" w:lineRule="auto"/>
              <w:jc w:val="both"/>
              <w:rPr>
                <w:rFonts w:ascii="Times New Roman" w:hAnsi="Times New Roman" w:cs="Times New Roman"/>
                <w:sz w:val="24"/>
                <w:szCs w:val="24"/>
              </w:rPr>
            </w:pPr>
            <w:r w:rsidRPr="00E80187">
              <w:rPr>
                <w:rFonts w:ascii="Times New Roman" w:hAnsi="Times New Roman" w:cs="Times New Roman"/>
                <w:sz w:val="24"/>
                <w:szCs w:val="24"/>
              </w:rPr>
              <w:t>_____________________________________________     ________________</w:t>
            </w:r>
          </w:p>
          <w:p w:rsidR="00572847" w:rsidRPr="00E80187" w:rsidRDefault="00572847" w:rsidP="0075590F">
            <w:pPr>
              <w:spacing w:after="0" w:line="240" w:lineRule="auto"/>
              <w:rPr>
                <w:rFonts w:ascii="Times New Roman" w:hAnsi="Times New Roman" w:cs="Times New Roman"/>
                <w:sz w:val="24"/>
                <w:szCs w:val="24"/>
              </w:rPr>
            </w:pPr>
            <w:r w:rsidRPr="00E80187">
              <w:rPr>
                <w:rFonts w:ascii="Times New Roman" w:hAnsi="Times New Roman" w:cs="Times New Roman"/>
                <w:sz w:val="24"/>
                <w:szCs w:val="24"/>
              </w:rPr>
              <w:t xml:space="preserve">  (фамилия, имя, отчество пользователя)                             (подпись, дата)</w:t>
            </w:r>
          </w:p>
          <w:p w:rsidR="00572847" w:rsidRPr="00E80187" w:rsidRDefault="00572847" w:rsidP="0075590F">
            <w:pPr>
              <w:spacing w:after="0" w:line="240" w:lineRule="auto"/>
              <w:rPr>
                <w:rFonts w:ascii="Times New Roman" w:hAnsi="Times New Roman" w:cs="Times New Roman"/>
                <w:sz w:val="24"/>
                <w:szCs w:val="24"/>
              </w:rPr>
            </w:pPr>
          </w:p>
        </w:tc>
      </w:tr>
    </w:tbl>
    <w:p w:rsidR="00572847" w:rsidRPr="00E80187" w:rsidRDefault="00572847" w:rsidP="00572847">
      <w:pPr>
        <w:spacing w:after="0" w:line="240" w:lineRule="auto"/>
        <w:rPr>
          <w:rStyle w:val="af"/>
          <w:i w:val="0"/>
          <w:sz w:val="24"/>
          <w:szCs w:val="24"/>
        </w:rPr>
      </w:pPr>
    </w:p>
    <w:p w:rsidR="00572847" w:rsidRPr="00E80187" w:rsidRDefault="00572847" w:rsidP="00572847">
      <w:pPr>
        <w:spacing w:after="0" w:line="240" w:lineRule="auto"/>
        <w:rPr>
          <w:rStyle w:val="af"/>
          <w:i w:val="0"/>
          <w:sz w:val="24"/>
          <w:szCs w:val="24"/>
        </w:rPr>
      </w:pPr>
      <w:r w:rsidRPr="00E80187">
        <w:rPr>
          <w:rStyle w:val="af"/>
          <w:sz w:val="24"/>
          <w:szCs w:val="24"/>
        </w:rPr>
        <w:t>Должность сотрудника архива             Подпись           Расшифровка подписи</w:t>
      </w:r>
    </w:p>
    <w:p w:rsidR="00572847" w:rsidRPr="00E80187" w:rsidRDefault="00572847" w:rsidP="00572847">
      <w:pPr>
        <w:spacing w:after="0" w:line="240" w:lineRule="auto"/>
        <w:jc w:val="right"/>
        <w:rPr>
          <w:rFonts w:ascii="Times New Roman" w:hAnsi="Times New Roman" w:cs="Times New Roman"/>
          <w:sz w:val="24"/>
          <w:szCs w:val="24"/>
        </w:rPr>
      </w:pPr>
      <w:r w:rsidRPr="00E80187">
        <w:rPr>
          <w:rFonts w:ascii="Times New Roman" w:hAnsi="Times New Roman" w:cs="Times New Roman"/>
          <w:sz w:val="24"/>
          <w:szCs w:val="24"/>
        </w:rPr>
        <w:lastRenderedPageBreak/>
        <w:t>Дата</w:t>
      </w:r>
    </w:p>
    <w:p w:rsidR="00572847" w:rsidRPr="00E80187" w:rsidRDefault="00572847" w:rsidP="00572847">
      <w:pPr>
        <w:pStyle w:val="ae"/>
        <w:spacing w:before="0" w:after="0"/>
      </w:pPr>
      <w:r w:rsidRPr="00E80187">
        <w:t>*-обязательные реквизиты</w:t>
      </w:r>
    </w:p>
    <w:p w:rsidR="00572847" w:rsidRPr="00E80187" w:rsidRDefault="00572847" w:rsidP="00572847">
      <w:pPr>
        <w:pStyle w:val="ae"/>
        <w:spacing w:before="0" w:after="0"/>
      </w:pPr>
    </w:p>
    <w:p w:rsidR="00572847" w:rsidRPr="00E80187" w:rsidRDefault="00572847" w:rsidP="00572847">
      <w:pPr>
        <w:spacing w:after="0" w:line="240" w:lineRule="auto"/>
        <w:ind w:left="5041"/>
        <w:rPr>
          <w:rFonts w:ascii="Times New Roman" w:hAnsi="Times New Roman" w:cs="Times New Roman"/>
          <w:sz w:val="24"/>
          <w:szCs w:val="24"/>
        </w:rPr>
      </w:pPr>
      <w:r w:rsidRPr="00E80187">
        <w:rPr>
          <w:rFonts w:ascii="Times New Roman" w:hAnsi="Times New Roman" w:cs="Times New Roman"/>
          <w:sz w:val="24"/>
          <w:szCs w:val="24"/>
        </w:rPr>
        <w:t>Приложение 3</w:t>
      </w:r>
    </w:p>
    <w:p w:rsidR="00572847" w:rsidRPr="00E80187" w:rsidRDefault="00572847" w:rsidP="00572847">
      <w:pPr>
        <w:pStyle w:val="ConsPlusNormal0"/>
        <w:ind w:left="5041"/>
        <w:jc w:val="both"/>
        <w:rPr>
          <w:rFonts w:ascii="Times New Roman" w:hAnsi="Times New Roman" w:cs="Times New Roman"/>
          <w:sz w:val="24"/>
          <w:szCs w:val="24"/>
        </w:rPr>
      </w:pPr>
      <w:r w:rsidRPr="00E80187">
        <w:rPr>
          <w:rFonts w:ascii="Times New Roman" w:hAnsi="Times New Roman" w:cs="Times New Roman"/>
          <w:sz w:val="24"/>
          <w:szCs w:val="24"/>
        </w:rPr>
        <w:t>к административному регламенту предоставления муниципальной услуги «Обеспечение доступа к архивным документам и справочно-поисковым средствам к ним в читальном зале архива»</w:t>
      </w:r>
    </w:p>
    <w:p w:rsidR="00572847" w:rsidRPr="00E80187" w:rsidRDefault="00572847" w:rsidP="00572847">
      <w:pPr>
        <w:autoSpaceDE w:val="0"/>
        <w:autoSpaceDN w:val="0"/>
        <w:adjustRightInd w:val="0"/>
        <w:spacing w:after="0" w:line="240" w:lineRule="auto"/>
        <w:jc w:val="both"/>
        <w:rPr>
          <w:rFonts w:ascii="Times New Roman" w:hAnsi="Times New Roman" w:cs="Times New Roman"/>
          <w:sz w:val="24"/>
          <w:szCs w:val="24"/>
        </w:rPr>
      </w:pPr>
    </w:p>
    <w:p w:rsidR="00572847" w:rsidRPr="00E80187" w:rsidRDefault="00572847" w:rsidP="00572847">
      <w:pPr>
        <w:autoSpaceDE w:val="0"/>
        <w:autoSpaceDN w:val="0"/>
        <w:adjustRightInd w:val="0"/>
        <w:spacing w:after="0" w:line="240" w:lineRule="auto"/>
        <w:jc w:val="both"/>
        <w:rPr>
          <w:rFonts w:ascii="Times New Roman" w:hAnsi="Times New Roman" w:cs="Times New Roman"/>
          <w:sz w:val="24"/>
          <w:szCs w:val="24"/>
        </w:rPr>
      </w:pPr>
    </w:p>
    <w:p w:rsidR="00572847" w:rsidRPr="00E80187" w:rsidRDefault="00572847" w:rsidP="00572847">
      <w:pPr>
        <w:spacing w:after="0" w:line="240" w:lineRule="auto"/>
        <w:jc w:val="center"/>
        <w:rPr>
          <w:rFonts w:ascii="Times New Roman" w:hAnsi="Times New Roman" w:cs="Times New Roman"/>
          <w:b/>
          <w:sz w:val="24"/>
          <w:szCs w:val="24"/>
        </w:rPr>
      </w:pPr>
      <w:r w:rsidRPr="00E80187">
        <w:rPr>
          <w:rFonts w:ascii="Times New Roman" w:hAnsi="Times New Roman" w:cs="Times New Roman"/>
          <w:b/>
          <w:sz w:val="24"/>
          <w:szCs w:val="24"/>
        </w:rPr>
        <w:t xml:space="preserve">Форма письма направляющей организации </w:t>
      </w:r>
    </w:p>
    <w:p w:rsidR="00572847" w:rsidRPr="00E80187" w:rsidRDefault="00572847" w:rsidP="00572847">
      <w:pPr>
        <w:spacing w:after="0" w:line="240" w:lineRule="auto"/>
        <w:jc w:val="center"/>
        <w:rPr>
          <w:rFonts w:ascii="Times New Roman" w:hAnsi="Times New Roman" w:cs="Times New Roman"/>
          <w:b/>
          <w:sz w:val="24"/>
          <w:szCs w:val="24"/>
        </w:rPr>
      </w:pPr>
      <w:r w:rsidRPr="00E80187">
        <w:rPr>
          <w:rFonts w:ascii="Times New Roman" w:hAnsi="Times New Roman" w:cs="Times New Roman"/>
          <w:b/>
          <w:sz w:val="24"/>
          <w:szCs w:val="24"/>
        </w:rPr>
        <w:t>для оформления допуска пользователя к работе в читальном зале архива</w:t>
      </w:r>
    </w:p>
    <w:p w:rsidR="00572847" w:rsidRPr="00E80187" w:rsidRDefault="00572847" w:rsidP="00572847">
      <w:pPr>
        <w:spacing w:after="0" w:line="240" w:lineRule="auto"/>
        <w:jc w:val="center"/>
        <w:rPr>
          <w:rFonts w:ascii="Times New Roman" w:hAnsi="Times New Roman" w:cs="Times New Roman"/>
          <w:sz w:val="24"/>
          <w:szCs w:val="24"/>
        </w:rPr>
      </w:pPr>
    </w:p>
    <w:tbl>
      <w:tblPr>
        <w:tblW w:w="0" w:type="auto"/>
        <w:tblLook w:val="04A0"/>
      </w:tblPr>
      <w:tblGrid>
        <w:gridCol w:w="4927"/>
        <w:gridCol w:w="4927"/>
      </w:tblGrid>
      <w:tr w:rsidR="00572847" w:rsidRPr="00E80187" w:rsidTr="0075590F">
        <w:tc>
          <w:tcPr>
            <w:tcW w:w="4927" w:type="dxa"/>
          </w:tcPr>
          <w:p w:rsidR="00572847" w:rsidRPr="00E80187" w:rsidRDefault="00572847" w:rsidP="0075590F">
            <w:pPr>
              <w:pStyle w:val="ConsPlusNormal0"/>
              <w:jc w:val="center"/>
              <w:rPr>
                <w:rFonts w:ascii="Times New Roman" w:hAnsi="Times New Roman" w:cs="Times New Roman"/>
                <w:sz w:val="24"/>
                <w:szCs w:val="24"/>
              </w:rPr>
            </w:pPr>
            <w:r w:rsidRPr="00E80187">
              <w:rPr>
                <w:rFonts w:ascii="Times New Roman" w:hAnsi="Times New Roman" w:cs="Times New Roman"/>
                <w:sz w:val="24"/>
                <w:szCs w:val="24"/>
              </w:rPr>
              <w:t>ОФИЦИАЛЬНЫЙ БЛАНК</w:t>
            </w:r>
          </w:p>
          <w:p w:rsidR="00572847" w:rsidRPr="00E80187" w:rsidRDefault="00572847" w:rsidP="0075590F">
            <w:pPr>
              <w:pStyle w:val="ConsPlusNormal0"/>
              <w:jc w:val="center"/>
              <w:rPr>
                <w:rFonts w:ascii="Times New Roman" w:hAnsi="Times New Roman" w:cs="Times New Roman"/>
                <w:sz w:val="24"/>
                <w:szCs w:val="24"/>
              </w:rPr>
            </w:pPr>
            <w:r w:rsidRPr="00E80187">
              <w:rPr>
                <w:rFonts w:ascii="Times New Roman" w:hAnsi="Times New Roman" w:cs="Times New Roman"/>
                <w:sz w:val="24"/>
                <w:szCs w:val="24"/>
              </w:rPr>
              <w:t>ОРГАНИЗАЦИИ</w:t>
            </w:r>
          </w:p>
          <w:p w:rsidR="00572847" w:rsidRPr="00E80187" w:rsidRDefault="00572847" w:rsidP="0075590F">
            <w:pPr>
              <w:pStyle w:val="ConsPlusNormal0"/>
              <w:jc w:val="center"/>
              <w:rPr>
                <w:rFonts w:ascii="Times New Roman" w:hAnsi="Times New Roman" w:cs="Times New Roman"/>
                <w:sz w:val="24"/>
                <w:szCs w:val="24"/>
              </w:rPr>
            </w:pPr>
          </w:p>
          <w:p w:rsidR="00572847" w:rsidRPr="00E80187" w:rsidRDefault="00572847" w:rsidP="0075590F">
            <w:pPr>
              <w:pStyle w:val="ConsPlusNormal0"/>
              <w:jc w:val="center"/>
              <w:rPr>
                <w:rFonts w:ascii="Times New Roman" w:hAnsi="Times New Roman" w:cs="Times New Roman"/>
                <w:sz w:val="24"/>
                <w:szCs w:val="24"/>
              </w:rPr>
            </w:pPr>
            <w:r w:rsidRPr="00E80187">
              <w:rPr>
                <w:rFonts w:ascii="Times New Roman" w:hAnsi="Times New Roman" w:cs="Times New Roman"/>
                <w:sz w:val="24"/>
                <w:szCs w:val="24"/>
              </w:rPr>
              <w:t>Регистрационный номер, дата</w:t>
            </w:r>
          </w:p>
        </w:tc>
        <w:tc>
          <w:tcPr>
            <w:tcW w:w="4927" w:type="dxa"/>
          </w:tcPr>
          <w:p w:rsidR="00572847" w:rsidRPr="00E80187" w:rsidRDefault="00572847" w:rsidP="0075590F">
            <w:pPr>
              <w:spacing w:after="0" w:line="240" w:lineRule="auto"/>
              <w:ind w:left="211"/>
              <w:rPr>
                <w:rFonts w:ascii="Times New Roman" w:eastAsia="Calibri" w:hAnsi="Times New Roman" w:cs="Times New Roman"/>
                <w:sz w:val="24"/>
                <w:szCs w:val="24"/>
                <w:lang w:eastAsia="en-US"/>
              </w:rPr>
            </w:pPr>
            <w:r w:rsidRPr="00E80187">
              <w:rPr>
                <w:rFonts w:ascii="Times New Roman" w:hAnsi="Times New Roman" w:cs="Times New Roman"/>
                <w:sz w:val="24"/>
                <w:szCs w:val="24"/>
              </w:rPr>
              <w:t>Администрация Ольховского муниципального района  Волгоградской области</w:t>
            </w:r>
          </w:p>
          <w:p w:rsidR="00572847" w:rsidRPr="00E80187" w:rsidRDefault="00572847" w:rsidP="0075590F">
            <w:pPr>
              <w:pStyle w:val="ConsPlusNormal0"/>
              <w:jc w:val="center"/>
              <w:rPr>
                <w:rFonts w:ascii="Times New Roman" w:hAnsi="Times New Roman" w:cs="Times New Roman"/>
                <w:sz w:val="24"/>
                <w:szCs w:val="24"/>
              </w:rPr>
            </w:pPr>
          </w:p>
        </w:tc>
      </w:tr>
    </w:tbl>
    <w:p w:rsidR="00572847" w:rsidRPr="00E80187" w:rsidRDefault="00572847" w:rsidP="00572847">
      <w:pPr>
        <w:pStyle w:val="ConsPlusNormal0"/>
        <w:jc w:val="center"/>
        <w:rPr>
          <w:rFonts w:ascii="Times New Roman" w:hAnsi="Times New Roman" w:cs="Times New Roman"/>
          <w:sz w:val="24"/>
          <w:szCs w:val="24"/>
        </w:rPr>
      </w:pPr>
    </w:p>
    <w:p w:rsidR="00572847" w:rsidRPr="00E80187" w:rsidRDefault="00572847" w:rsidP="00572847">
      <w:pPr>
        <w:spacing w:after="0" w:line="240" w:lineRule="auto"/>
        <w:ind w:right="278" w:firstLine="709"/>
        <w:jc w:val="both"/>
        <w:rPr>
          <w:rFonts w:ascii="Times New Roman" w:hAnsi="Times New Roman" w:cs="Times New Roman"/>
          <w:sz w:val="24"/>
          <w:szCs w:val="24"/>
        </w:rPr>
      </w:pPr>
    </w:p>
    <w:p w:rsidR="00572847" w:rsidRPr="00E80187" w:rsidRDefault="00572847" w:rsidP="00572847">
      <w:pPr>
        <w:spacing w:after="0" w:line="240" w:lineRule="auto"/>
        <w:ind w:right="278" w:firstLine="709"/>
        <w:jc w:val="both"/>
        <w:rPr>
          <w:rFonts w:ascii="Times New Roman" w:hAnsi="Times New Roman" w:cs="Times New Roman"/>
          <w:sz w:val="24"/>
          <w:szCs w:val="24"/>
        </w:rPr>
      </w:pPr>
      <w:r w:rsidRPr="00E80187">
        <w:rPr>
          <w:rFonts w:ascii="Times New Roman" w:hAnsi="Times New Roman" w:cs="Times New Roman"/>
          <w:sz w:val="24"/>
          <w:szCs w:val="24"/>
        </w:rPr>
        <w:t>Прошу разрешить работу в читальном зале муниципального архива уполномоченного исследователя:</w:t>
      </w:r>
    </w:p>
    <w:p w:rsidR="00572847" w:rsidRPr="00E80187" w:rsidRDefault="00572847" w:rsidP="00572847">
      <w:pPr>
        <w:spacing w:after="0" w:line="240" w:lineRule="auto"/>
        <w:ind w:right="-1"/>
        <w:jc w:val="right"/>
        <w:rPr>
          <w:rFonts w:ascii="Times New Roman" w:hAnsi="Times New Roman" w:cs="Times New Roman"/>
          <w:sz w:val="24"/>
          <w:szCs w:val="24"/>
        </w:rPr>
      </w:pPr>
      <w:r w:rsidRPr="00E80187">
        <w:rPr>
          <w:rFonts w:ascii="Times New Roman" w:hAnsi="Times New Roman" w:cs="Times New Roman"/>
          <w:sz w:val="24"/>
          <w:szCs w:val="24"/>
        </w:rPr>
        <w:t>________________________________________________________________</w:t>
      </w:r>
    </w:p>
    <w:p w:rsidR="00572847" w:rsidRPr="00E80187" w:rsidRDefault="00572847" w:rsidP="00572847">
      <w:pPr>
        <w:spacing w:after="0" w:line="240" w:lineRule="auto"/>
        <w:jc w:val="center"/>
        <w:rPr>
          <w:rFonts w:ascii="Times New Roman" w:eastAsia="Calibri" w:hAnsi="Times New Roman" w:cs="Times New Roman"/>
          <w:sz w:val="24"/>
          <w:szCs w:val="24"/>
          <w:lang w:eastAsia="en-US"/>
        </w:rPr>
      </w:pPr>
      <w:r w:rsidRPr="00E80187">
        <w:rPr>
          <w:rFonts w:ascii="Times New Roman" w:eastAsia="Calibri" w:hAnsi="Times New Roman" w:cs="Times New Roman"/>
          <w:sz w:val="24"/>
          <w:szCs w:val="24"/>
          <w:lang w:eastAsia="en-US"/>
        </w:rPr>
        <w:t>*(фамилия, имя, отчество (при наличии))</w:t>
      </w:r>
    </w:p>
    <w:p w:rsidR="00572847" w:rsidRPr="00E80187" w:rsidRDefault="00572847" w:rsidP="00572847">
      <w:pPr>
        <w:spacing w:after="0" w:line="240" w:lineRule="auto"/>
        <w:ind w:right="-1"/>
        <w:jc w:val="right"/>
        <w:rPr>
          <w:rFonts w:ascii="Times New Roman" w:eastAsia="Times New Roman" w:hAnsi="Times New Roman" w:cs="Times New Roman"/>
          <w:sz w:val="24"/>
          <w:szCs w:val="24"/>
        </w:rPr>
      </w:pPr>
      <w:r w:rsidRPr="00E80187">
        <w:rPr>
          <w:rFonts w:ascii="Times New Roman" w:hAnsi="Times New Roman" w:cs="Times New Roman"/>
          <w:sz w:val="24"/>
          <w:szCs w:val="24"/>
        </w:rPr>
        <w:t>_______________________________________________________________</w:t>
      </w:r>
    </w:p>
    <w:p w:rsidR="00572847" w:rsidRPr="00E80187" w:rsidRDefault="00572847" w:rsidP="00572847">
      <w:pPr>
        <w:spacing w:after="0" w:line="240" w:lineRule="auto"/>
        <w:jc w:val="center"/>
        <w:rPr>
          <w:rFonts w:ascii="Times New Roman" w:eastAsia="Calibri" w:hAnsi="Times New Roman" w:cs="Times New Roman"/>
          <w:sz w:val="24"/>
          <w:szCs w:val="24"/>
          <w:lang w:eastAsia="en-US"/>
        </w:rPr>
      </w:pPr>
      <w:r w:rsidRPr="00E80187">
        <w:rPr>
          <w:rFonts w:ascii="Times New Roman" w:eastAsia="Calibri" w:hAnsi="Times New Roman" w:cs="Times New Roman"/>
          <w:sz w:val="24"/>
          <w:szCs w:val="24"/>
          <w:lang w:eastAsia="en-US"/>
        </w:rPr>
        <w:t>(должность, ученое звание, степень)</w:t>
      </w:r>
    </w:p>
    <w:p w:rsidR="00572847" w:rsidRPr="00E80187" w:rsidRDefault="00572847" w:rsidP="00572847">
      <w:pPr>
        <w:spacing w:after="0" w:line="240" w:lineRule="auto"/>
        <w:ind w:right="-1"/>
        <w:rPr>
          <w:rFonts w:ascii="Times New Roman" w:eastAsia="Times New Roman" w:hAnsi="Times New Roman" w:cs="Times New Roman"/>
          <w:sz w:val="24"/>
          <w:szCs w:val="24"/>
        </w:rPr>
      </w:pPr>
      <w:r w:rsidRPr="00E80187">
        <w:rPr>
          <w:rFonts w:ascii="Times New Roman" w:hAnsi="Times New Roman" w:cs="Times New Roman"/>
          <w:sz w:val="24"/>
          <w:szCs w:val="24"/>
        </w:rPr>
        <w:t xml:space="preserve">по теме исследования: </w:t>
      </w:r>
    </w:p>
    <w:p w:rsidR="00572847" w:rsidRPr="00E80187" w:rsidRDefault="00572847" w:rsidP="00572847">
      <w:pPr>
        <w:spacing w:after="0" w:line="240" w:lineRule="auto"/>
        <w:ind w:right="-1"/>
        <w:jc w:val="center"/>
        <w:rPr>
          <w:rFonts w:ascii="Times New Roman" w:hAnsi="Times New Roman" w:cs="Times New Roman"/>
          <w:sz w:val="24"/>
          <w:szCs w:val="24"/>
        </w:rPr>
      </w:pPr>
      <w:r w:rsidRPr="00E80187">
        <w:rPr>
          <w:rFonts w:ascii="Times New Roman" w:hAnsi="Times New Roman" w:cs="Times New Roman"/>
          <w:sz w:val="24"/>
          <w:szCs w:val="24"/>
        </w:rPr>
        <w:t>________________________________________________________________</w:t>
      </w:r>
    </w:p>
    <w:p w:rsidR="00572847" w:rsidRPr="00E80187" w:rsidRDefault="00572847" w:rsidP="00572847">
      <w:pPr>
        <w:spacing w:after="0" w:line="240" w:lineRule="auto"/>
        <w:ind w:right="-1"/>
        <w:jc w:val="center"/>
        <w:rPr>
          <w:rFonts w:ascii="Times New Roman" w:hAnsi="Times New Roman" w:cs="Times New Roman"/>
          <w:sz w:val="24"/>
          <w:szCs w:val="24"/>
        </w:rPr>
      </w:pPr>
    </w:p>
    <w:p w:rsidR="00572847" w:rsidRPr="00E80187" w:rsidRDefault="00572847" w:rsidP="00572847">
      <w:pPr>
        <w:spacing w:after="0" w:line="240" w:lineRule="auto"/>
        <w:ind w:right="-1"/>
        <w:jc w:val="center"/>
        <w:rPr>
          <w:rFonts w:ascii="Times New Roman" w:hAnsi="Times New Roman" w:cs="Times New Roman"/>
          <w:sz w:val="24"/>
          <w:szCs w:val="24"/>
        </w:rPr>
      </w:pPr>
      <w:r w:rsidRPr="00E80187">
        <w:rPr>
          <w:rFonts w:ascii="Times New Roman" w:hAnsi="Times New Roman" w:cs="Times New Roman"/>
          <w:sz w:val="24"/>
          <w:szCs w:val="24"/>
        </w:rPr>
        <w:t>________________________________________________________________</w:t>
      </w:r>
    </w:p>
    <w:p w:rsidR="00572847" w:rsidRPr="00E80187" w:rsidRDefault="00572847" w:rsidP="00572847">
      <w:pPr>
        <w:spacing w:after="0" w:line="240" w:lineRule="auto"/>
        <w:ind w:right="-1"/>
        <w:jc w:val="center"/>
        <w:rPr>
          <w:rFonts w:ascii="Times New Roman" w:eastAsia="Calibri" w:hAnsi="Times New Roman" w:cs="Times New Roman"/>
          <w:sz w:val="24"/>
          <w:szCs w:val="24"/>
          <w:lang w:eastAsia="en-US"/>
        </w:rPr>
      </w:pPr>
      <w:r w:rsidRPr="00E80187">
        <w:rPr>
          <w:rFonts w:ascii="Times New Roman" w:eastAsia="Calibri" w:hAnsi="Times New Roman" w:cs="Times New Roman"/>
          <w:sz w:val="24"/>
          <w:szCs w:val="24"/>
          <w:lang w:eastAsia="en-US"/>
        </w:rPr>
        <w:t>*(формулировка темы, хронологические рамки исследования)</w:t>
      </w:r>
    </w:p>
    <w:p w:rsidR="00572847" w:rsidRPr="00E80187" w:rsidRDefault="00572847" w:rsidP="00572847">
      <w:pPr>
        <w:spacing w:after="0" w:line="240" w:lineRule="auto"/>
        <w:rPr>
          <w:rFonts w:ascii="Times New Roman" w:eastAsia="Calibri" w:hAnsi="Times New Roman" w:cs="Times New Roman"/>
          <w:sz w:val="24"/>
          <w:szCs w:val="24"/>
          <w:lang w:eastAsia="en-US"/>
        </w:rPr>
      </w:pPr>
    </w:p>
    <w:p w:rsidR="00572847" w:rsidRPr="00E80187" w:rsidRDefault="00572847" w:rsidP="00572847">
      <w:pPr>
        <w:spacing w:after="0" w:line="240" w:lineRule="auto"/>
        <w:rPr>
          <w:rFonts w:ascii="Times New Roman" w:eastAsia="Calibri" w:hAnsi="Times New Roman" w:cs="Times New Roman"/>
          <w:sz w:val="24"/>
          <w:szCs w:val="24"/>
          <w:lang w:eastAsia="en-US"/>
        </w:rPr>
      </w:pPr>
    </w:p>
    <w:tbl>
      <w:tblPr>
        <w:tblW w:w="0" w:type="auto"/>
        <w:tblLook w:val="04A0"/>
      </w:tblPr>
      <w:tblGrid>
        <w:gridCol w:w="4927"/>
        <w:gridCol w:w="4927"/>
      </w:tblGrid>
      <w:tr w:rsidR="00572847" w:rsidRPr="00E80187" w:rsidTr="0075590F">
        <w:tc>
          <w:tcPr>
            <w:tcW w:w="4927" w:type="dxa"/>
          </w:tcPr>
          <w:p w:rsidR="00572847" w:rsidRPr="00E80187" w:rsidRDefault="00572847" w:rsidP="0075590F">
            <w:pPr>
              <w:spacing w:after="0" w:line="240" w:lineRule="auto"/>
              <w:rPr>
                <w:rFonts w:ascii="Times New Roman" w:eastAsia="Calibri" w:hAnsi="Times New Roman" w:cs="Times New Roman"/>
                <w:sz w:val="24"/>
                <w:szCs w:val="24"/>
                <w:lang w:eastAsia="en-US"/>
              </w:rPr>
            </w:pPr>
            <w:r w:rsidRPr="00E80187">
              <w:rPr>
                <w:rFonts w:ascii="Times New Roman" w:eastAsia="Calibri" w:hAnsi="Times New Roman" w:cs="Times New Roman"/>
                <w:sz w:val="24"/>
                <w:szCs w:val="24"/>
                <w:lang w:eastAsia="en-US"/>
              </w:rPr>
              <w:t>*Должность руководителя организации</w:t>
            </w:r>
          </w:p>
          <w:p w:rsidR="00572847" w:rsidRPr="00E80187" w:rsidRDefault="00572847" w:rsidP="0075590F">
            <w:pPr>
              <w:spacing w:after="0" w:line="240" w:lineRule="auto"/>
              <w:rPr>
                <w:rFonts w:ascii="Times New Roman" w:eastAsia="Calibri" w:hAnsi="Times New Roman" w:cs="Times New Roman"/>
                <w:sz w:val="24"/>
                <w:szCs w:val="24"/>
                <w:lang w:eastAsia="en-US"/>
              </w:rPr>
            </w:pPr>
          </w:p>
        </w:tc>
        <w:tc>
          <w:tcPr>
            <w:tcW w:w="4927" w:type="dxa"/>
          </w:tcPr>
          <w:p w:rsidR="00572847" w:rsidRPr="00E80187" w:rsidRDefault="00572847" w:rsidP="0075590F">
            <w:pPr>
              <w:spacing w:after="0" w:line="240" w:lineRule="auto"/>
              <w:jc w:val="right"/>
              <w:rPr>
                <w:rFonts w:ascii="Times New Roman" w:eastAsia="Calibri" w:hAnsi="Times New Roman" w:cs="Times New Roman"/>
                <w:sz w:val="24"/>
                <w:szCs w:val="24"/>
                <w:lang w:eastAsia="en-US"/>
              </w:rPr>
            </w:pPr>
            <w:r w:rsidRPr="00E80187">
              <w:rPr>
                <w:rFonts w:ascii="Times New Roman" w:eastAsia="Calibri" w:hAnsi="Times New Roman" w:cs="Times New Roman"/>
                <w:sz w:val="24"/>
                <w:szCs w:val="24"/>
                <w:lang w:eastAsia="en-US"/>
              </w:rPr>
              <w:t>*Подпись  *Дата  * Расшифровка подписи</w:t>
            </w:r>
          </w:p>
          <w:p w:rsidR="00572847" w:rsidRPr="00E80187" w:rsidRDefault="00572847" w:rsidP="0075590F">
            <w:pPr>
              <w:spacing w:after="0" w:line="240" w:lineRule="auto"/>
              <w:jc w:val="right"/>
              <w:rPr>
                <w:rFonts w:ascii="Times New Roman" w:eastAsia="Calibri" w:hAnsi="Times New Roman" w:cs="Times New Roman"/>
                <w:sz w:val="24"/>
                <w:szCs w:val="24"/>
                <w:lang w:eastAsia="en-US"/>
              </w:rPr>
            </w:pPr>
            <w:r w:rsidRPr="00E80187">
              <w:rPr>
                <w:rFonts w:ascii="Times New Roman" w:eastAsia="Calibri" w:hAnsi="Times New Roman" w:cs="Times New Roman"/>
                <w:sz w:val="24"/>
                <w:szCs w:val="24"/>
                <w:lang w:eastAsia="en-US"/>
              </w:rPr>
              <w:t xml:space="preserve">                                   </w:t>
            </w:r>
          </w:p>
          <w:p w:rsidR="00572847" w:rsidRPr="00E80187" w:rsidRDefault="00572847" w:rsidP="0075590F">
            <w:pPr>
              <w:spacing w:after="0" w:line="240" w:lineRule="auto"/>
              <w:jc w:val="right"/>
              <w:rPr>
                <w:rFonts w:ascii="Times New Roman" w:eastAsia="Calibri" w:hAnsi="Times New Roman" w:cs="Times New Roman"/>
                <w:sz w:val="24"/>
                <w:szCs w:val="24"/>
                <w:lang w:eastAsia="en-US"/>
              </w:rPr>
            </w:pPr>
          </w:p>
        </w:tc>
      </w:tr>
    </w:tbl>
    <w:p w:rsidR="00572847" w:rsidRPr="00E80187" w:rsidRDefault="00572847" w:rsidP="00572847">
      <w:pPr>
        <w:spacing w:after="0" w:line="240" w:lineRule="auto"/>
        <w:ind w:right="-5"/>
        <w:jc w:val="right"/>
        <w:rPr>
          <w:rFonts w:ascii="Times New Roman" w:eastAsia="Times New Roman" w:hAnsi="Times New Roman" w:cs="Times New Roman"/>
          <w:i/>
          <w:sz w:val="24"/>
          <w:szCs w:val="24"/>
          <w:u w:val="single"/>
        </w:rPr>
      </w:pPr>
    </w:p>
    <w:p w:rsidR="00572847" w:rsidRPr="00E80187" w:rsidRDefault="00572847" w:rsidP="00572847">
      <w:pPr>
        <w:spacing w:after="0" w:line="240" w:lineRule="auto"/>
        <w:ind w:right="-5"/>
        <w:jc w:val="right"/>
        <w:rPr>
          <w:rFonts w:ascii="Times New Roman" w:hAnsi="Times New Roman" w:cs="Times New Roman"/>
          <w:i/>
          <w:sz w:val="24"/>
          <w:szCs w:val="24"/>
          <w:u w:val="single"/>
        </w:rPr>
      </w:pPr>
    </w:p>
    <w:p w:rsidR="00572847" w:rsidRPr="00E80187" w:rsidRDefault="00572847" w:rsidP="00572847">
      <w:pPr>
        <w:spacing w:after="0" w:line="240" w:lineRule="auto"/>
        <w:rPr>
          <w:rFonts w:ascii="Times New Roman" w:eastAsia="Calibri" w:hAnsi="Times New Roman" w:cs="Times New Roman"/>
          <w:sz w:val="24"/>
          <w:szCs w:val="24"/>
          <w:lang w:eastAsia="en-US"/>
        </w:rPr>
      </w:pPr>
    </w:p>
    <w:p w:rsidR="00572847" w:rsidRPr="00E80187" w:rsidRDefault="00572847" w:rsidP="00572847">
      <w:pPr>
        <w:spacing w:after="0" w:line="240" w:lineRule="auto"/>
        <w:rPr>
          <w:rFonts w:ascii="Times New Roman" w:eastAsia="Calibri" w:hAnsi="Times New Roman" w:cs="Times New Roman"/>
          <w:sz w:val="24"/>
          <w:szCs w:val="24"/>
          <w:lang w:eastAsia="en-US"/>
        </w:rPr>
      </w:pPr>
    </w:p>
    <w:p w:rsidR="00572847" w:rsidRPr="00E80187" w:rsidRDefault="00572847" w:rsidP="00572847">
      <w:pPr>
        <w:spacing w:after="0" w:line="240" w:lineRule="auto"/>
        <w:rPr>
          <w:rFonts w:ascii="Times New Roman" w:eastAsia="Calibri" w:hAnsi="Times New Roman" w:cs="Times New Roman"/>
          <w:sz w:val="24"/>
          <w:szCs w:val="24"/>
          <w:lang w:eastAsia="en-US"/>
        </w:rPr>
      </w:pPr>
    </w:p>
    <w:p w:rsidR="00572847" w:rsidRPr="00E80187" w:rsidRDefault="00572847" w:rsidP="00572847">
      <w:pPr>
        <w:spacing w:after="0" w:line="240" w:lineRule="auto"/>
        <w:rPr>
          <w:rFonts w:ascii="Times New Roman" w:eastAsia="Times New Roman" w:hAnsi="Times New Roman" w:cs="Times New Roman"/>
          <w:sz w:val="24"/>
          <w:szCs w:val="24"/>
        </w:rPr>
      </w:pPr>
      <w:r w:rsidRPr="00E80187">
        <w:rPr>
          <w:rFonts w:ascii="Times New Roman" w:eastAsia="Calibri" w:hAnsi="Times New Roman" w:cs="Times New Roman"/>
          <w:sz w:val="24"/>
          <w:szCs w:val="24"/>
          <w:lang w:eastAsia="en-US"/>
        </w:rPr>
        <w:t>*- обязательные реквизиты</w:t>
      </w:r>
    </w:p>
    <w:p w:rsidR="00572847" w:rsidRPr="00E80187" w:rsidRDefault="00572847" w:rsidP="00572847">
      <w:pPr>
        <w:spacing w:after="0" w:line="240" w:lineRule="auto"/>
        <w:ind w:left="5041"/>
        <w:rPr>
          <w:rFonts w:ascii="Times New Roman" w:hAnsi="Times New Roman" w:cs="Times New Roman"/>
          <w:sz w:val="24"/>
          <w:szCs w:val="24"/>
        </w:rPr>
      </w:pPr>
    </w:p>
    <w:p w:rsidR="00572847" w:rsidRPr="00E8018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Pr="00E80187" w:rsidRDefault="00572847" w:rsidP="00572847">
      <w:pPr>
        <w:spacing w:after="0" w:line="240" w:lineRule="auto"/>
        <w:ind w:left="5041"/>
        <w:rPr>
          <w:rFonts w:ascii="Times New Roman" w:hAnsi="Times New Roman" w:cs="Times New Roman"/>
          <w:sz w:val="24"/>
          <w:szCs w:val="24"/>
        </w:rPr>
      </w:pPr>
      <w:r w:rsidRPr="00E80187">
        <w:rPr>
          <w:rFonts w:ascii="Times New Roman" w:hAnsi="Times New Roman" w:cs="Times New Roman"/>
          <w:sz w:val="24"/>
          <w:szCs w:val="24"/>
        </w:rPr>
        <w:lastRenderedPageBreak/>
        <w:t>Приложение 4</w:t>
      </w:r>
    </w:p>
    <w:p w:rsidR="00572847" w:rsidRPr="00E80187" w:rsidRDefault="00572847" w:rsidP="00572847">
      <w:pPr>
        <w:pStyle w:val="ConsPlusNormal0"/>
        <w:ind w:left="5041"/>
        <w:jc w:val="both"/>
        <w:rPr>
          <w:rFonts w:ascii="Times New Roman" w:hAnsi="Times New Roman" w:cs="Times New Roman"/>
          <w:sz w:val="24"/>
          <w:szCs w:val="24"/>
        </w:rPr>
      </w:pPr>
      <w:r w:rsidRPr="00E80187">
        <w:rPr>
          <w:rFonts w:ascii="Times New Roman" w:hAnsi="Times New Roman" w:cs="Times New Roman"/>
          <w:sz w:val="24"/>
          <w:szCs w:val="24"/>
        </w:rPr>
        <w:t>к административному регламенту предоставления муниципальной услуги «Обеспечение доступа к архивным документам и справочно-поисковым средствам к ним в читальном зале архива»</w:t>
      </w:r>
    </w:p>
    <w:p w:rsidR="00572847" w:rsidRPr="00E80187" w:rsidRDefault="00572847" w:rsidP="00572847">
      <w:pPr>
        <w:pStyle w:val="ConsPlusNormal0"/>
        <w:ind w:left="5041"/>
        <w:jc w:val="both"/>
        <w:rPr>
          <w:rFonts w:ascii="Times New Roman" w:hAnsi="Times New Roman" w:cs="Times New Roman"/>
          <w:sz w:val="24"/>
          <w:szCs w:val="24"/>
        </w:rPr>
      </w:pPr>
    </w:p>
    <w:p w:rsidR="00572847" w:rsidRPr="00E80187" w:rsidRDefault="00572847" w:rsidP="00572847">
      <w:pPr>
        <w:spacing w:after="0" w:line="240" w:lineRule="auto"/>
        <w:jc w:val="center"/>
        <w:rPr>
          <w:rFonts w:ascii="Times New Roman" w:hAnsi="Times New Roman" w:cs="Times New Roman"/>
          <w:b/>
          <w:sz w:val="24"/>
          <w:szCs w:val="24"/>
        </w:rPr>
      </w:pPr>
      <w:r w:rsidRPr="00E80187">
        <w:rPr>
          <w:rFonts w:ascii="Times New Roman" w:hAnsi="Times New Roman" w:cs="Times New Roman"/>
          <w:b/>
          <w:sz w:val="24"/>
          <w:szCs w:val="24"/>
        </w:rPr>
        <w:t xml:space="preserve">БЛОК-СХЕМА </w:t>
      </w:r>
    </w:p>
    <w:p w:rsidR="00572847" w:rsidRPr="00E80187" w:rsidRDefault="00572847" w:rsidP="00572847">
      <w:pPr>
        <w:spacing w:after="0" w:line="240" w:lineRule="auto"/>
        <w:jc w:val="center"/>
        <w:rPr>
          <w:rFonts w:ascii="Times New Roman" w:hAnsi="Times New Roman" w:cs="Times New Roman"/>
          <w:b/>
          <w:sz w:val="24"/>
          <w:szCs w:val="24"/>
        </w:rPr>
      </w:pPr>
      <w:r w:rsidRPr="00E80187">
        <w:rPr>
          <w:rFonts w:ascii="Times New Roman" w:hAnsi="Times New Roman" w:cs="Times New Roman"/>
          <w:b/>
          <w:sz w:val="24"/>
          <w:szCs w:val="24"/>
        </w:rPr>
        <w:t xml:space="preserve">ПОСЛЕДОВАТЕЛЬНОСТИ АДМИНИСТРАТИВНЫХ ПРОЦЕДУР </w:t>
      </w:r>
    </w:p>
    <w:p w:rsidR="00572847" w:rsidRPr="00E80187" w:rsidRDefault="00572847" w:rsidP="00572847">
      <w:pPr>
        <w:spacing w:after="0" w:line="240" w:lineRule="auto"/>
        <w:jc w:val="center"/>
        <w:rPr>
          <w:rFonts w:ascii="Times New Roman" w:hAnsi="Times New Roman" w:cs="Times New Roman"/>
          <w:b/>
          <w:sz w:val="24"/>
          <w:szCs w:val="24"/>
        </w:rPr>
      </w:pPr>
      <w:r w:rsidRPr="00E80187">
        <w:rPr>
          <w:rFonts w:ascii="Times New Roman" w:hAnsi="Times New Roman" w:cs="Times New Roman"/>
          <w:b/>
          <w:sz w:val="24"/>
          <w:szCs w:val="24"/>
        </w:rPr>
        <w:t xml:space="preserve">ПРИ ПРЕДОСТАВЛЕНИИ МУНИЦИПАЛЬНОЙ УСЛУГИ </w:t>
      </w:r>
    </w:p>
    <w:p w:rsidR="00572847" w:rsidRPr="00E80187" w:rsidRDefault="00572847" w:rsidP="00572847">
      <w:pPr>
        <w:widowControl w:val="0"/>
        <w:autoSpaceDE w:val="0"/>
        <w:autoSpaceDN w:val="0"/>
        <w:spacing w:after="0" w:line="240" w:lineRule="auto"/>
        <w:jc w:val="center"/>
        <w:rPr>
          <w:rFonts w:ascii="Times New Roman" w:hAnsi="Times New Roman" w:cs="Times New Roman"/>
          <w:b/>
          <w:sz w:val="24"/>
          <w:szCs w:val="24"/>
        </w:rPr>
      </w:pPr>
      <w:r w:rsidRPr="00E80187">
        <w:rPr>
          <w:rFonts w:ascii="Times New Roman" w:hAnsi="Times New Roman" w:cs="Times New Roman"/>
          <w:b/>
          <w:sz w:val="24"/>
          <w:szCs w:val="24"/>
        </w:rPr>
        <w:t>«ОБЕСПЕЧЕНИЕ ДОСТУПА К АРХИВНЫМ ДОКУМЕНТАМ И СПРАВОЧНО-ПОИСКОВЫМ СРЕДСТВАМ К НИМ В ЧИТАЛЬНОМ ЗАЛЕ АРХИВА»</w:t>
      </w:r>
    </w:p>
    <w:p w:rsidR="00572847" w:rsidRPr="00E80187" w:rsidRDefault="00572847" w:rsidP="0057284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4535"/>
        <w:gridCol w:w="4537"/>
        <w:gridCol w:w="249"/>
      </w:tblGrid>
      <w:tr w:rsidR="00572847" w:rsidRPr="00D07BCF" w:rsidTr="0075590F">
        <w:tc>
          <w:tcPr>
            <w:tcW w:w="9571" w:type="dxa"/>
            <w:gridSpan w:val="4"/>
            <w:tcBorders>
              <w:top w:val="single" w:sz="4" w:space="0" w:color="auto"/>
              <w:left w:val="single" w:sz="4" w:space="0" w:color="auto"/>
              <w:bottom w:val="single" w:sz="4" w:space="0" w:color="auto"/>
              <w:right w:val="single" w:sz="4" w:space="0" w:color="auto"/>
            </w:tcBorders>
          </w:tcPr>
          <w:p w:rsidR="00572847" w:rsidRPr="00D07BCF" w:rsidRDefault="00572847" w:rsidP="0075590F">
            <w:pPr>
              <w:spacing w:after="0" w:line="240" w:lineRule="auto"/>
              <w:jc w:val="center"/>
              <w:rPr>
                <w:rFonts w:ascii="Times New Roman" w:eastAsia="Times New Roman" w:hAnsi="Times New Roman" w:cs="Times New Roman"/>
                <w:sz w:val="20"/>
                <w:szCs w:val="20"/>
              </w:rPr>
            </w:pPr>
          </w:p>
          <w:p w:rsidR="00572847" w:rsidRPr="00D07BCF" w:rsidRDefault="00572847" w:rsidP="0075590F">
            <w:pPr>
              <w:spacing w:after="0" w:line="240" w:lineRule="auto"/>
              <w:jc w:val="center"/>
              <w:rPr>
                <w:rFonts w:ascii="Times New Roman" w:hAnsi="Times New Roman" w:cs="Times New Roman"/>
                <w:sz w:val="20"/>
                <w:szCs w:val="20"/>
              </w:rPr>
            </w:pPr>
            <w:r w:rsidRPr="00D07BCF">
              <w:rPr>
                <w:rFonts w:ascii="Times New Roman" w:hAnsi="Times New Roman" w:cs="Times New Roman"/>
                <w:sz w:val="20"/>
                <w:szCs w:val="20"/>
              </w:rPr>
              <w:t xml:space="preserve">Прием и регистрация заявления о допуске к работе в читальном зале архива </w:t>
            </w:r>
          </w:p>
          <w:p w:rsidR="00572847" w:rsidRPr="00D07BCF" w:rsidRDefault="00572847" w:rsidP="0075590F">
            <w:pPr>
              <w:spacing w:after="0" w:line="240" w:lineRule="auto"/>
              <w:jc w:val="center"/>
              <w:rPr>
                <w:rFonts w:ascii="Times New Roman" w:hAnsi="Times New Roman" w:cs="Times New Roman"/>
                <w:sz w:val="20"/>
                <w:szCs w:val="20"/>
              </w:rPr>
            </w:pPr>
            <w:r w:rsidRPr="00D07BCF">
              <w:rPr>
                <w:rFonts w:ascii="Times New Roman" w:hAnsi="Times New Roman" w:cs="Times New Roman"/>
                <w:sz w:val="20"/>
                <w:szCs w:val="20"/>
              </w:rPr>
              <w:t>(начало предоставления муниципальной услуги),</w:t>
            </w:r>
          </w:p>
          <w:p w:rsidR="00572847" w:rsidRPr="00D07BCF" w:rsidRDefault="00572847" w:rsidP="0075590F">
            <w:pPr>
              <w:spacing w:after="0" w:line="240" w:lineRule="auto"/>
              <w:jc w:val="center"/>
              <w:rPr>
                <w:rFonts w:ascii="Times New Roman" w:hAnsi="Times New Roman" w:cs="Times New Roman"/>
                <w:sz w:val="20"/>
                <w:szCs w:val="20"/>
              </w:rPr>
            </w:pPr>
            <w:r w:rsidRPr="00D07BCF">
              <w:rPr>
                <w:rFonts w:ascii="Times New Roman" w:hAnsi="Times New Roman" w:cs="Times New Roman"/>
                <w:sz w:val="20"/>
                <w:szCs w:val="20"/>
              </w:rPr>
              <w:t>максимальный срок выполнения процедуры -  в день обращения</w:t>
            </w:r>
          </w:p>
          <w:p w:rsidR="00572847" w:rsidRPr="00D07BCF" w:rsidRDefault="00572847" w:rsidP="0075590F">
            <w:pPr>
              <w:spacing w:after="0" w:line="240" w:lineRule="auto"/>
              <w:jc w:val="center"/>
              <w:rPr>
                <w:rFonts w:ascii="Times New Roman" w:hAnsi="Times New Roman" w:cs="Times New Roman"/>
                <w:sz w:val="20"/>
                <w:szCs w:val="20"/>
              </w:rPr>
            </w:pPr>
          </w:p>
        </w:tc>
      </w:tr>
      <w:tr w:rsidR="00572847" w:rsidRPr="00D07BCF" w:rsidTr="0075590F">
        <w:tc>
          <w:tcPr>
            <w:tcW w:w="4785" w:type="dxa"/>
            <w:gridSpan w:val="2"/>
            <w:tcBorders>
              <w:top w:val="single" w:sz="4" w:space="0" w:color="auto"/>
              <w:left w:val="nil"/>
              <w:bottom w:val="single" w:sz="4" w:space="0" w:color="auto"/>
              <w:right w:val="single" w:sz="4" w:space="0" w:color="auto"/>
            </w:tcBorders>
          </w:tcPr>
          <w:p w:rsidR="00572847" w:rsidRPr="00D07BCF" w:rsidRDefault="00572847" w:rsidP="0075590F">
            <w:pPr>
              <w:autoSpaceDE w:val="0"/>
              <w:autoSpaceDN w:val="0"/>
              <w:adjustRightInd w:val="0"/>
              <w:spacing w:after="0" w:line="240" w:lineRule="auto"/>
              <w:outlineLvl w:val="0"/>
              <w:rPr>
                <w:rFonts w:ascii="Times New Roman" w:hAnsi="Times New Roman" w:cs="Times New Roman"/>
                <w:sz w:val="20"/>
                <w:szCs w:val="20"/>
              </w:rPr>
            </w:pPr>
          </w:p>
        </w:tc>
        <w:tc>
          <w:tcPr>
            <w:tcW w:w="4786" w:type="dxa"/>
            <w:gridSpan w:val="2"/>
            <w:tcBorders>
              <w:top w:val="single" w:sz="4" w:space="0" w:color="auto"/>
              <w:left w:val="single" w:sz="4" w:space="0" w:color="auto"/>
              <w:bottom w:val="single" w:sz="4" w:space="0" w:color="auto"/>
              <w:right w:val="nil"/>
            </w:tcBorders>
          </w:tcPr>
          <w:p w:rsidR="00572847" w:rsidRPr="00D07BCF" w:rsidRDefault="00572847" w:rsidP="0075590F">
            <w:pPr>
              <w:autoSpaceDE w:val="0"/>
              <w:autoSpaceDN w:val="0"/>
              <w:adjustRightInd w:val="0"/>
              <w:spacing w:after="0" w:line="240" w:lineRule="auto"/>
              <w:outlineLvl w:val="0"/>
              <w:rPr>
                <w:rFonts w:ascii="Times New Roman" w:hAnsi="Times New Roman" w:cs="Times New Roman"/>
                <w:sz w:val="20"/>
                <w:szCs w:val="20"/>
              </w:rPr>
            </w:pPr>
          </w:p>
        </w:tc>
      </w:tr>
      <w:tr w:rsidR="00572847" w:rsidRPr="00D07BCF" w:rsidTr="0075590F">
        <w:tc>
          <w:tcPr>
            <w:tcW w:w="9571" w:type="dxa"/>
            <w:gridSpan w:val="4"/>
            <w:tcBorders>
              <w:top w:val="single" w:sz="4" w:space="0" w:color="auto"/>
              <w:left w:val="single" w:sz="4" w:space="0" w:color="auto"/>
              <w:bottom w:val="single" w:sz="4" w:space="0" w:color="auto"/>
              <w:right w:val="single" w:sz="4" w:space="0" w:color="auto"/>
            </w:tcBorders>
          </w:tcPr>
          <w:p w:rsidR="00572847" w:rsidRPr="00D07BCF" w:rsidRDefault="00572847" w:rsidP="0075590F">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rsidR="00572847" w:rsidRPr="00D07BCF" w:rsidRDefault="00572847" w:rsidP="0075590F">
            <w:pPr>
              <w:spacing w:after="0" w:line="240" w:lineRule="auto"/>
              <w:jc w:val="center"/>
              <w:rPr>
                <w:rFonts w:ascii="Times New Roman" w:hAnsi="Times New Roman" w:cs="Times New Roman"/>
                <w:sz w:val="20"/>
                <w:szCs w:val="20"/>
              </w:rPr>
            </w:pPr>
            <w:r w:rsidRPr="00D07BCF">
              <w:rPr>
                <w:rFonts w:ascii="Times New Roman" w:hAnsi="Times New Roman" w:cs="Times New Roman"/>
                <w:sz w:val="20"/>
                <w:szCs w:val="20"/>
              </w:rPr>
              <w:t>Оформление допуска пользователя к работе в читальном зале архива</w:t>
            </w:r>
          </w:p>
          <w:p w:rsidR="00572847" w:rsidRPr="00D07BCF" w:rsidRDefault="00572847" w:rsidP="0075590F">
            <w:pPr>
              <w:spacing w:after="0" w:line="240" w:lineRule="auto"/>
              <w:jc w:val="center"/>
              <w:rPr>
                <w:rFonts w:ascii="Times New Roman" w:hAnsi="Times New Roman" w:cs="Times New Roman"/>
                <w:sz w:val="20"/>
                <w:szCs w:val="20"/>
              </w:rPr>
            </w:pPr>
            <w:r w:rsidRPr="00D07BCF">
              <w:rPr>
                <w:rFonts w:ascii="Times New Roman" w:hAnsi="Times New Roman" w:cs="Times New Roman"/>
                <w:sz w:val="20"/>
                <w:szCs w:val="20"/>
              </w:rPr>
              <w:t xml:space="preserve"> или отказа в допуске,</w:t>
            </w:r>
          </w:p>
          <w:p w:rsidR="00572847" w:rsidRPr="00D07BCF" w:rsidRDefault="00572847" w:rsidP="0075590F">
            <w:pPr>
              <w:autoSpaceDE w:val="0"/>
              <w:autoSpaceDN w:val="0"/>
              <w:adjustRightInd w:val="0"/>
              <w:spacing w:after="0" w:line="240" w:lineRule="auto"/>
              <w:jc w:val="center"/>
              <w:outlineLvl w:val="0"/>
              <w:rPr>
                <w:rFonts w:ascii="Times New Roman" w:hAnsi="Times New Roman" w:cs="Times New Roman"/>
                <w:sz w:val="20"/>
                <w:szCs w:val="20"/>
              </w:rPr>
            </w:pPr>
            <w:r w:rsidRPr="00D07BCF">
              <w:rPr>
                <w:rFonts w:ascii="Times New Roman" w:hAnsi="Times New Roman" w:cs="Times New Roman"/>
                <w:sz w:val="20"/>
                <w:szCs w:val="20"/>
              </w:rPr>
              <w:t>максимальный срок выполнения процедуры – в течение 1 рабочего дня с момента  обращения в уполномоченный орган</w:t>
            </w:r>
          </w:p>
          <w:p w:rsidR="00572847" w:rsidRPr="00D07BCF" w:rsidRDefault="00572847" w:rsidP="0075590F">
            <w:pPr>
              <w:autoSpaceDE w:val="0"/>
              <w:autoSpaceDN w:val="0"/>
              <w:adjustRightInd w:val="0"/>
              <w:spacing w:after="0" w:line="240" w:lineRule="auto"/>
              <w:jc w:val="center"/>
              <w:outlineLvl w:val="0"/>
              <w:rPr>
                <w:rFonts w:ascii="Times New Roman" w:hAnsi="Times New Roman" w:cs="Times New Roman"/>
                <w:sz w:val="20"/>
                <w:szCs w:val="20"/>
              </w:rPr>
            </w:pPr>
          </w:p>
        </w:tc>
      </w:tr>
      <w:tr w:rsidR="00572847" w:rsidRPr="00D07BCF" w:rsidTr="0075590F">
        <w:tc>
          <w:tcPr>
            <w:tcW w:w="250" w:type="dxa"/>
            <w:tcBorders>
              <w:top w:val="single" w:sz="4" w:space="0" w:color="auto"/>
              <w:left w:val="nil"/>
              <w:bottom w:val="nil"/>
              <w:right w:val="nil"/>
            </w:tcBorders>
          </w:tcPr>
          <w:p w:rsidR="00572847" w:rsidRPr="00D07BCF" w:rsidRDefault="00572847" w:rsidP="0075590F">
            <w:pPr>
              <w:autoSpaceDE w:val="0"/>
              <w:autoSpaceDN w:val="0"/>
              <w:adjustRightInd w:val="0"/>
              <w:spacing w:after="0" w:line="240" w:lineRule="auto"/>
              <w:outlineLvl w:val="0"/>
              <w:rPr>
                <w:rFonts w:ascii="Times New Roman" w:hAnsi="Times New Roman" w:cs="Times New Roman"/>
                <w:sz w:val="20"/>
                <w:szCs w:val="20"/>
              </w:rPr>
            </w:pPr>
          </w:p>
        </w:tc>
        <w:tc>
          <w:tcPr>
            <w:tcW w:w="4535" w:type="dxa"/>
            <w:tcBorders>
              <w:top w:val="single" w:sz="4" w:space="0" w:color="auto"/>
              <w:left w:val="nil"/>
              <w:bottom w:val="single" w:sz="4" w:space="0" w:color="auto"/>
              <w:right w:val="single" w:sz="4" w:space="0" w:color="auto"/>
            </w:tcBorders>
          </w:tcPr>
          <w:p w:rsidR="00572847" w:rsidRPr="00D07BCF" w:rsidRDefault="00572847" w:rsidP="0075590F">
            <w:pPr>
              <w:autoSpaceDE w:val="0"/>
              <w:autoSpaceDN w:val="0"/>
              <w:adjustRightInd w:val="0"/>
              <w:spacing w:after="0" w:line="240" w:lineRule="auto"/>
              <w:outlineLvl w:val="0"/>
              <w:rPr>
                <w:rFonts w:ascii="Times New Roman" w:hAnsi="Times New Roman" w:cs="Times New Roman"/>
                <w:sz w:val="20"/>
                <w:szCs w:val="20"/>
              </w:rPr>
            </w:pPr>
          </w:p>
        </w:tc>
        <w:tc>
          <w:tcPr>
            <w:tcW w:w="4537" w:type="dxa"/>
            <w:tcBorders>
              <w:top w:val="single" w:sz="4" w:space="0" w:color="auto"/>
              <w:left w:val="single" w:sz="4" w:space="0" w:color="auto"/>
              <w:bottom w:val="single" w:sz="4" w:space="0" w:color="auto"/>
              <w:right w:val="nil"/>
            </w:tcBorders>
          </w:tcPr>
          <w:p w:rsidR="00572847" w:rsidRPr="00D07BCF" w:rsidRDefault="00572847" w:rsidP="0075590F">
            <w:pPr>
              <w:autoSpaceDE w:val="0"/>
              <w:autoSpaceDN w:val="0"/>
              <w:adjustRightInd w:val="0"/>
              <w:spacing w:after="0" w:line="240" w:lineRule="auto"/>
              <w:outlineLvl w:val="0"/>
              <w:rPr>
                <w:rFonts w:ascii="Times New Roman" w:hAnsi="Times New Roman" w:cs="Times New Roman"/>
                <w:sz w:val="20"/>
                <w:szCs w:val="20"/>
              </w:rPr>
            </w:pPr>
          </w:p>
        </w:tc>
        <w:tc>
          <w:tcPr>
            <w:tcW w:w="249" w:type="dxa"/>
            <w:tcBorders>
              <w:top w:val="single" w:sz="4" w:space="0" w:color="auto"/>
              <w:left w:val="nil"/>
              <w:bottom w:val="nil"/>
              <w:right w:val="nil"/>
            </w:tcBorders>
          </w:tcPr>
          <w:p w:rsidR="00572847" w:rsidRPr="00D07BCF" w:rsidRDefault="00572847" w:rsidP="0075590F">
            <w:pPr>
              <w:autoSpaceDE w:val="0"/>
              <w:autoSpaceDN w:val="0"/>
              <w:adjustRightInd w:val="0"/>
              <w:spacing w:after="0" w:line="240" w:lineRule="auto"/>
              <w:outlineLvl w:val="0"/>
              <w:rPr>
                <w:rFonts w:ascii="Times New Roman" w:hAnsi="Times New Roman" w:cs="Times New Roman"/>
                <w:sz w:val="20"/>
                <w:szCs w:val="20"/>
              </w:rPr>
            </w:pPr>
          </w:p>
        </w:tc>
      </w:tr>
      <w:tr w:rsidR="00572847" w:rsidRPr="00D07BCF" w:rsidTr="0075590F">
        <w:tc>
          <w:tcPr>
            <w:tcW w:w="9571" w:type="dxa"/>
            <w:gridSpan w:val="4"/>
            <w:tcBorders>
              <w:top w:val="single" w:sz="4" w:space="0" w:color="auto"/>
              <w:left w:val="single" w:sz="4" w:space="0" w:color="auto"/>
              <w:bottom w:val="single" w:sz="4" w:space="0" w:color="auto"/>
              <w:right w:val="single" w:sz="4" w:space="0" w:color="auto"/>
            </w:tcBorders>
          </w:tcPr>
          <w:p w:rsidR="00572847" w:rsidRPr="00D07BCF" w:rsidRDefault="00572847" w:rsidP="0075590F">
            <w:pPr>
              <w:spacing w:after="0" w:line="240" w:lineRule="auto"/>
              <w:jc w:val="center"/>
              <w:rPr>
                <w:rFonts w:ascii="Times New Roman" w:eastAsia="Times New Roman" w:hAnsi="Times New Roman" w:cs="Times New Roman"/>
                <w:sz w:val="20"/>
                <w:szCs w:val="20"/>
              </w:rPr>
            </w:pPr>
            <w:r w:rsidRPr="00D07BCF">
              <w:rPr>
                <w:rFonts w:ascii="Times New Roman" w:hAnsi="Times New Roman" w:cs="Times New Roman"/>
                <w:sz w:val="20"/>
                <w:szCs w:val="20"/>
              </w:rPr>
              <w:t xml:space="preserve">    Прием заказа (требования) на выдачу архивных дел, документов, справочно-поисковых средств к ним, максимальный срок выполнения процедуры –</w:t>
            </w:r>
          </w:p>
          <w:p w:rsidR="00572847" w:rsidRPr="00D07BCF" w:rsidRDefault="00572847" w:rsidP="0075590F">
            <w:pPr>
              <w:spacing w:after="0" w:line="240" w:lineRule="auto"/>
              <w:jc w:val="center"/>
              <w:rPr>
                <w:rFonts w:ascii="Times New Roman" w:hAnsi="Times New Roman" w:cs="Times New Roman"/>
                <w:sz w:val="20"/>
                <w:szCs w:val="20"/>
              </w:rPr>
            </w:pPr>
            <w:r w:rsidRPr="00D07BCF">
              <w:rPr>
                <w:rFonts w:ascii="Times New Roman" w:hAnsi="Times New Roman" w:cs="Times New Roman"/>
                <w:sz w:val="20"/>
                <w:szCs w:val="20"/>
              </w:rPr>
              <w:t xml:space="preserve"> в день обращения</w:t>
            </w:r>
          </w:p>
          <w:p w:rsidR="00572847" w:rsidRPr="00D07BCF" w:rsidRDefault="00572847" w:rsidP="0075590F">
            <w:pPr>
              <w:autoSpaceDE w:val="0"/>
              <w:autoSpaceDN w:val="0"/>
              <w:adjustRightInd w:val="0"/>
              <w:spacing w:after="0" w:line="240" w:lineRule="auto"/>
              <w:jc w:val="center"/>
              <w:outlineLvl w:val="0"/>
              <w:rPr>
                <w:rFonts w:ascii="Times New Roman" w:hAnsi="Times New Roman" w:cs="Times New Roman"/>
                <w:sz w:val="20"/>
                <w:szCs w:val="20"/>
              </w:rPr>
            </w:pPr>
          </w:p>
        </w:tc>
      </w:tr>
      <w:tr w:rsidR="00572847" w:rsidRPr="00D07BCF" w:rsidTr="0075590F">
        <w:tc>
          <w:tcPr>
            <w:tcW w:w="4785" w:type="dxa"/>
            <w:gridSpan w:val="2"/>
            <w:tcBorders>
              <w:top w:val="nil"/>
              <w:left w:val="nil"/>
              <w:bottom w:val="single" w:sz="4" w:space="0" w:color="auto"/>
              <w:right w:val="single" w:sz="4" w:space="0" w:color="auto"/>
            </w:tcBorders>
          </w:tcPr>
          <w:p w:rsidR="00572847" w:rsidRPr="00D07BCF" w:rsidRDefault="00572847" w:rsidP="0075590F">
            <w:pPr>
              <w:autoSpaceDE w:val="0"/>
              <w:autoSpaceDN w:val="0"/>
              <w:adjustRightInd w:val="0"/>
              <w:spacing w:after="0" w:line="240" w:lineRule="auto"/>
              <w:jc w:val="center"/>
              <w:outlineLvl w:val="0"/>
              <w:rPr>
                <w:rFonts w:ascii="Times New Roman" w:hAnsi="Times New Roman" w:cs="Times New Roman"/>
                <w:sz w:val="20"/>
                <w:szCs w:val="20"/>
              </w:rPr>
            </w:pPr>
          </w:p>
        </w:tc>
        <w:tc>
          <w:tcPr>
            <w:tcW w:w="4786" w:type="dxa"/>
            <w:gridSpan w:val="2"/>
            <w:tcBorders>
              <w:top w:val="nil"/>
              <w:left w:val="single" w:sz="4" w:space="0" w:color="auto"/>
              <w:bottom w:val="single" w:sz="4" w:space="0" w:color="auto"/>
              <w:right w:val="nil"/>
            </w:tcBorders>
          </w:tcPr>
          <w:p w:rsidR="00572847" w:rsidRPr="00D07BCF" w:rsidRDefault="00572847" w:rsidP="0075590F">
            <w:pPr>
              <w:autoSpaceDE w:val="0"/>
              <w:autoSpaceDN w:val="0"/>
              <w:adjustRightInd w:val="0"/>
              <w:spacing w:after="0" w:line="240" w:lineRule="auto"/>
              <w:jc w:val="center"/>
              <w:outlineLvl w:val="0"/>
              <w:rPr>
                <w:rFonts w:ascii="Times New Roman" w:hAnsi="Times New Roman" w:cs="Times New Roman"/>
                <w:sz w:val="20"/>
                <w:szCs w:val="20"/>
              </w:rPr>
            </w:pPr>
          </w:p>
        </w:tc>
      </w:tr>
      <w:tr w:rsidR="00572847" w:rsidRPr="00D07BCF" w:rsidTr="0075590F">
        <w:tc>
          <w:tcPr>
            <w:tcW w:w="9571" w:type="dxa"/>
            <w:gridSpan w:val="4"/>
            <w:tcBorders>
              <w:top w:val="single" w:sz="4" w:space="0" w:color="auto"/>
              <w:left w:val="single" w:sz="4" w:space="0" w:color="auto"/>
              <w:bottom w:val="single" w:sz="4" w:space="0" w:color="auto"/>
              <w:right w:val="single" w:sz="4" w:space="0" w:color="auto"/>
            </w:tcBorders>
          </w:tcPr>
          <w:p w:rsidR="00572847" w:rsidRPr="00D07BCF" w:rsidRDefault="00572847" w:rsidP="0075590F">
            <w:pPr>
              <w:autoSpaceDE w:val="0"/>
              <w:autoSpaceDN w:val="0"/>
              <w:adjustRightInd w:val="0"/>
              <w:spacing w:after="0" w:line="240" w:lineRule="auto"/>
              <w:jc w:val="center"/>
              <w:rPr>
                <w:rFonts w:ascii="Times New Roman" w:eastAsia="Times New Roman" w:hAnsi="Times New Roman" w:cs="Times New Roman"/>
                <w:sz w:val="20"/>
                <w:szCs w:val="20"/>
              </w:rPr>
            </w:pPr>
          </w:p>
          <w:p w:rsidR="00572847" w:rsidRPr="00D07BCF" w:rsidRDefault="00572847" w:rsidP="0075590F">
            <w:pPr>
              <w:autoSpaceDE w:val="0"/>
              <w:autoSpaceDN w:val="0"/>
              <w:adjustRightInd w:val="0"/>
              <w:spacing w:after="0" w:line="240" w:lineRule="auto"/>
              <w:jc w:val="center"/>
              <w:outlineLvl w:val="0"/>
              <w:rPr>
                <w:rFonts w:ascii="Times New Roman" w:hAnsi="Times New Roman" w:cs="Times New Roman"/>
                <w:sz w:val="20"/>
                <w:szCs w:val="20"/>
              </w:rPr>
            </w:pPr>
            <w:r w:rsidRPr="00D07BCF">
              <w:rPr>
                <w:rFonts w:ascii="Times New Roman" w:hAnsi="Times New Roman" w:cs="Times New Roman"/>
                <w:sz w:val="20"/>
                <w:szCs w:val="20"/>
              </w:rPr>
              <w:t xml:space="preserve">Предоставление пользователю доступа к архивным делам, документам, справочно-поисковым средствам к ним, </w:t>
            </w:r>
          </w:p>
          <w:p w:rsidR="00572847" w:rsidRPr="00D07BCF" w:rsidRDefault="00572847" w:rsidP="0075590F">
            <w:pPr>
              <w:autoSpaceDE w:val="0"/>
              <w:autoSpaceDN w:val="0"/>
              <w:adjustRightInd w:val="0"/>
              <w:spacing w:after="0" w:line="240" w:lineRule="auto"/>
              <w:jc w:val="center"/>
              <w:outlineLvl w:val="0"/>
              <w:rPr>
                <w:rFonts w:ascii="Times New Roman" w:hAnsi="Times New Roman" w:cs="Times New Roman"/>
                <w:sz w:val="20"/>
                <w:szCs w:val="20"/>
              </w:rPr>
            </w:pPr>
            <w:r w:rsidRPr="00D07BCF">
              <w:rPr>
                <w:rFonts w:ascii="Times New Roman" w:hAnsi="Times New Roman" w:cs="Times New Roman"/>
                <w:sz w:val="20"/>
                <w:szCs w:val="20"/>
              </w:rPr>
              <w:t>максимальный срок выполнения процедуры:</w:t>
            </w:r>
          </w:p>
          <w:p w:rsidR="00572847" w:rsidRPr="00D07BCF" w:rsidRDefault="00572847" w:rsidP="0075590F">
            <w:pPr>
              <w:autoSpaceDE w:val="0"/>
              <w:autoSpaceDN w:val="0"/>
              <w:adjustRightInd w:val="0"/>
              <w:spacing w:after="0" w:line="240" w:lineRule="auto"/>
              <w:jc w:val="center"/>
              <w:outlineLvl w:val="0"/>
              <w:rPr>
                <w:rFonts w:ascii="Times New Roman" w:hAnsi="Times New Roman" w:cs="Times New Roman"/>
                <w:sz w:val="20"/>
                <w:szCs w:val="20"/>
              </w:rPr>
            </w:pPr>
          </w:p>
        </w:tc>
      </w:tr>
      <w:tr w:rsidR="00572847" w:rsidRPr="00D07BCF" w:rsidTr="0075590F">
        <w:tc>
          <w:tcPr>
            <w:tcW w:w="9571" w:type="dxa"/>
            <w:gridSpan w:val="4"/>
            <w:tcBorders>
              <w:top w:val="single" w:sz="4" w:space="0" w:color="auto"/>
              <w:left w:val="nil"/>
              <w:bottom w:val="single" w:sz="4" w:space="0" w:color="auto"/>
              <w:right w:val="nil"/>
            </w:tcBorders>
            <w:hideMark/>
          </w:tcPr>
          <w:tbl>
            <w:tblPr>
              <w:tblW w:w="0" w:type="auto"/>
              <w:tblInd w:w="3114" w:type="dxa"/>
              <w:tblBorders>
                <w:top w:val="single" w:sz="4" w:space="0" w:color="auto"/>
                <w:left w:val="single" w:sz="4" w:space="0" w:color="auto"/>
                <w:right w:val="single" w:sz="4" w:space="0" w:color="auto"/>
              </w:tblBorders>
              <w:tblLook w:val="04A0"/>
            </w:tblPr>
            <w:tblGrid>
              <w:gridCol w:w="3260"/>
            </w:tblGrid>
            <w:tr w:rsidR="00572847" w:rsidRPr="00D07BCF" w:rsidTr="0075590F">
              <w:tc>
                <w:tcPr>
                  <w:tcW w:w="3260" w:type="dxa"/>
                  <w:tcBorders>
                    <w:top w:val="single" w:sz="4" w:space="0" w:color="auto"/>
                    <w:left w:val="single" w:sz="4" w:space="0" w:color="auto"/>
                    <w:bottom w:val="nil"/>
                    <w:right w:val="single" w:sz="4" w:space="0" w:color="auto"/>
                  </w:tcBorders>
                </w:tcPr>
                <w:p w:rsidR="00572847" w:rsidRPr="00D07BCF" w:rsidRDefault="00572847" w:rsidP="0075590F">
                  <w:pPr>
                    <w:spacing w:after="0" w:line="240" w:lineRule="auto"/>
                    <w:jc w:val="center"/>
                    <w:rPr>
                      <w:rFonts w:ascii="Times New Roman" w:eastAsia="Calibri" w:hAnsi="Times New Roman" w:cs="Times New Roman"/>
                      <w:sz w:val="20"/>
                      <w:szCs w:val="20"/>
                    </w:rPr>
                  </w:pPr>
                </w:p>
              </w:tc>
            </w:tr>
          </w:tbl>
          <w:p w:rsidR="00572847" w:rsidRPr="00D07BCF" w:rsidRDefault="00572847" w:rsidP="0075590F">
            <w:pPr>
              <w:spacing w:after="0" w:line="240" w:lineRule="auto"/>
              <w:rPr>
                <w:rFonts w:ascii="Times New Roman" w:hAnsi="Times New Roman" w:cs="Times New Roman"/>
                <w:sz w:val="20"/>
                <w:szCs w:val="20"/>
              </w:rPr>
            </w:pPr>
          </w:p>
        </w:tc>
      </w:tr>
      <w:tr w:rsidR="00572847" w:rsidRPr="00D07BCF" w:rsidTr="0075590F">
        <w:tc>
          <w:tcPr>
            <w:tcW w:w="4785" w:type="dxa"/>
            <w:gridSpan w:val="2"/>
            <w:tcBorders>
              <w:top w:val="single" w:sz="4" w:space="0" w:color="auto"/>
              <w:left w:val="single" w:sz="4" w:space="0" w:color="auto"/>
              <w:bottom w:val="single" w:sz="4" w:space="0" w:color="auto"/>
              <w:right w:val="single" w:sz="4" w:space="0" w:color="auto"/>
            </w:tcBorders>
            <w:hideMark/>
          </w:tcPr>
          <w:p w:rsidR="00572847" w:rsidRPr="00D07BCF" w:rsidRDefault="00572847" w:rsidP="0075590F">
            <w:pPr>
              <w:spacing w:after="0" w:line="240" w:lineRule="auto"/>
              <w:rPr>
                <w:rFonts w:ascii="Times New Roman" w:eastAsia="Times New Roman" w:hAnsi="Times New Roman" w:cs="Times New Roman"/>
                <w:sz w:val="20"/>
                <w:szCs w:val="20"/>
              </w:rPr>
            </w:pPr>
            <w:r w:rsidRPr="00D07BCF">
              <w:rPr>
                <w:rFonts w:ascii="Times New Roman" w:hAnsi="Times New Roman" w:cs="Times New Roman"/>
                <w:sz w:val="20"/>
                <w:szCs w:val="20"/>
              </w:rPr>
              <w:t>1) Для архивных дел, документов:</w:t>
            </w:r>
          </w:p>
          <w:p w:rsidR="00572847" w:rsidRPr="00D07BCF" w:rsidRDefault="00572847" w:rsidP="0075590F">
            <w:pPr>
              <w:spacing w:after="0" w:line="240" w:lineRule="auto"/>
              <w:rPr>
                <w:rFonts w:ascii="Times New Roman" w:hAnsi="Times New Roman" w:cs="Times New Roman"/>
                <w:sz w:val="20"/>
                <w:szCs w:val="20"/>
              </w:rPr>
            </w:pPr>
            <w:r w:rsidRPr="00D07BCF">
              <w:rPr>
                <w:rFonts w:ascii="Times New Roman" w:hAnsi="Times New Roman" w:cs="Times New Roman"/>
                <w:sz w:val="20"/>
                <w:szCs w:val="20"/>
              </w:rPr>
              <w:t>- не позднее 2 рабочих дней со дня оформления заказа (требования), за исключением случаев приостановления предоставления услуги по основаниям, предусмотренным пунктом 2.8.2 настоящего административного регламента, согласно которым выполнение административной процедуры продлевается и осуществляется соответственно:</w:t>
            </w:r>
          </w:p>
          <w:p w:rsidR="00572847" w:rsidRPr="00D07BCF" w:rsidRDefault="00572847" w:rsidP="0075590F">
            <w:pPr>
              <w:spacing w:after="0" w:line="240" w:lineRule="auto"/>
              <w:rPr>
                <w:rFonts w:ascii="Times New Roman" w:hAnsi="Times New Roman" w:cs="Times New Roman"/>
                <w:sz w:val="20"/>
                <w:szCs w:val="20"/>
              </w:rPr>
            </w:pPr>
            <w:r w:rsidRPr="00D07BCF">
              <w:rPr>
                <w:rFonts w:ascii="Times New Roman" w:hAnsi="Times New Roman" w:cs="Times New Roman"/>
                <w:sz w:val="20"/>
                <w:szCs w:val="20"/>
              </w:rPr>
              <w:t xml:space="preserve"> - по истечении срока использования архивных дел сотрудникам архива для выполнения служебных заданий, но не позднее 120 рабочих дней со дня заказа их пользователем;</w:t>
            </w:r>
          </w:p>
          <w:p w:rsidR="00572847" w:rsidRPr="00D07BCF" w:rsidRDefault="00572847" w:rsidP="0075590F">
            <w:pPr>
              <w:spacing w:after="0" w:line="240" w:lineRule="auto"/>
              <w:rPr>
                <w:rFonts w:ascii="Times New Roman" w:hAnsi="Times New Roman" w:cs="Times New Roman"/>
                <w:sz w:val="20"/>
                <w:szCs w:val="20"/>
              </w:rPr>
            </w:pPr>
            <w:r w:rsidRPr="00D07BCF">
              <w:rPr>
                <w:rFonts w:ascii="Times New Roman" w:hAnsi="Times New Roman" w:cs="Times New Roman"/>
                <w:sz w:val="20"/>
                <w:szCs w:val="20"/>
              </w:rPr>
              <w:t xml:space="preserve"> - по истечении срока использования архивных дел, указанного в акте о выдаче во временное пользование иным юридическим или физическим лицам – </w:t>
            </w:r>
            <w:proofErr w:type="spellStart"/>
            <w:r w:rsidRPr="00D07BCF">
              <w:rPr>
                <w:rFonts w:ascii="Times New Roman" w:hAnsi="Times New Roman" w:cs="Times New Roman"/>
                <w:sz w:val="20"/>
                <w:szCs w:val="20"/>
              </w:rPr>
              <w:t>фондообразователям</w:t>
            </w:r>
            <w:proofErr w:type="spellEnd"/>
            <w:r w:rsidRPr="00D07BCF">
              <w:rPr>
                <w:rFonts w:ascii="Times New Roman" w:hAnsi="Times New Roman" w:cs="Times New Roman"/>
                <w:sz w:val="20"/>
                <w:szCs w:val="20"/>
              </w:rPr>
              <w:t xml:space="preserve">, их правопреемникам или органам государственной власти и иным государственным органам или органам местного самоуправления; </w:t>
            </w:r>
          </w:p>
          <w:p w:rsidR="00572847" w:rsidRPr="00D07BCF" w:rsidRDefault="00572847" w:rsidP="0075590F">
            <w:pPr>
              <w:spacing w:after="0" w:line="240" w:lineRule="auto"/>
              <w:rPr>
                <w:rFonts w:ascii="Times New Roman" w:hAnsi="Times New Roman" w:cs="Times New Roman"/>
                <w:sz w:val="20"/>
                <w:szCs w:val="20"/>
              </w:rPr>
            </w:pPr>
            <w:r w:rsidRPr="00D07BCF">
              <w:rPr>
                <w:rFonts w:ascii="Times New Roman" w:hAnsi="Times New Roman" w:cs="Times New Roman"/>
                <w:sz w:val="20"/>
                <w:szCs w:val="20"/>
              </w:rPr>
              <w:lastRenderedPageBreak/>
              <w:t xml:space="preserve"> - по истечении срока использования архивных дел, выданных другому пользователю в читальный зал, но не позднее 40 рабочих дней со дня заказа их пользователем; </w:t>
            </w:r>
          </w:p>
          <w:p w:rsidR="00572847" w:rsidRPr="00D07BCF" w:rsidRDefault="00572847" w:rsidP="0075590F">
            <w:pPr>
              <w:spacing w:after="0" w:line="240" w:lineRule="auto"/>
              <w:rPr>
                <w:rFonts w:ascii="Times New Roman" w:hAnsi="Times New Roman" w:cs="Times New Roman"/>
                <w:sz w:val="20"/>
                <w:szCs w:val="20"/>
              </w:rPr>
            </w:pPr>
            <w:r w:rsidRPr="00D07BCF">
              <w:rPr>
                <w:rFonts w:ascii="Times New Roman" w:hAnsi="Times New Roman" w:cs="Times New Roman"/>
                <w:sz w:val="20"/>
                <w:szCs w:val="20"/>
              </w:rPr>
              <w:t xml:space="preserve">- по истечении срока экспонирования заказанных архивных документов на выставке; </w:t>
            </w:r>
          </w:p>
          <w:p w:rsidR="00572847" w:rsidRPr="00D07BCF" w:rsidRDefault="00572847" w:rsidP="0075590F">
            <w:pPr>
              <w:autoSpaceDE w:val="0"/>
              <w:autoSpaceDN w:val="0"/>
              <w:spacing w:after="0" w:line="240" w:lineRule="auto"/>
              <w:rPr>
                <w:rFonts w:ascii="Times New Roman" w:hAnsi="Times New Roman" w:cs="Times New Roman"/>
                <w:sz w:val="20"/>
                <w:szCs w:val="20"/>
              </w:rPr>
            </w:pPr>
            <w:r w:rsidRPr="00D07BCF">
              <w:rPr>
                <w:rFonts w:ascii="Times New Roman" w:hAnsi="Times New Roman" w:cs="Times New Roman"/>
                <w:sz w:val="20"/>
                <w:szCs w:val="20"/>
              </w:rPr>
              <w:t>-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w:t>
            </w:r>
          </w:p>
        </w:tc>
        <w:tc>
          <w:tcPr>
            <w:tcW w:w="4786" w:type="dxa"/>
            <w:gridSpan w:val="2"/>
            <w:tcBorders>
              <w:top w:val="single" w:sz="4" w:space="0" w:color="auto"/>
              <w:left w:val="single" w:sz="4" w:space="0" w:color="auto"/>
              <w:bottom w:val="single" w:sz="4" w:space="0" w:color="auto"/>
              <w:right w:val="single" w:sz="4" w:space="0" w:color="auto"/>
            </w:tcBorders>
          </w:tcPr>
          <w:p w:rsidR="00572847" w:rsidRPr="00D07BCF" w:rsidRDefault="00572847" w:rsidP="0075590F">
            <w:pPr>
              <w:spacing w:after="0" w:line="240" w:lineRule="auto"/>
              <w:rPr>
                <w:rFonts w:ascii="Times New Roman" w:eastAsia="Times New Roman" w:hAnsi="Times New Roman" w:cs="Times New Roman"/>
                <w:sz w:val="20"/>
                <w:szCs w:val="20"/>
              </w:rPr>
            </w:pPr>
            <w:r w:rsidRPr="00D07BCF">
              <w:rPr>
                <w:rFonts w:ascii="Times New Roman" w:hAnsi="Times New Roman" w:cs="Times New Roman"/>
                <w:sz w:val="20"/>
                <w:szCs w:val="20"/>
              </w:rPr>
              <w:lastRenderedPageBreak/>
              <w:t>2) Для справочно-поисковых средств (в том числе к автоматизированным, находящимся в читальном зале архива);</w:t>
            </w:r>
          </w:p>
          <w:p w:rsidR="00572847" w:rsidRPr="00D07BCF" w:rsidRDefault="00572847" w:rsidP="0075590F">
            <w:pPr>
              <w:autoSpaceDE w:val="0"/>
              <w:autoSpaceDN w:val="0"/>
              <w:spacing w:after="0" w:line="240" w:lineRule="auto"/>
              <w:rPr>
                <w:rFonts w:ascii="Times New Roman" w:hAnsi="Times New Roman" w:cs="Times New Roman"/>
                <w:sz w:val="20"/>
                <w:szCs w:val="20"/>
              </w:rPr>
            </w:pPr>
            <w:r w:rsidRPr="00D07BCF">
              <w:rPr>
                <w:rFonts w:ascii="Times New Roman" w:hAnsi="Times New Roman" w:cs="Times New Roman"/>
                <w:sz w:val="20"/>
                <w:szCs w:val="20"/>
              </w:rPr>
              <w:t xml:space="preserve">- в день оформления заказа (т </w:t>
            </w:r>
            <w:proofErr w:type="spellStart"/>
            <w:r w:rsidRPr="00D07BCF">
              <w:rPr>
                <w:rFonts w:ascii="Times New Roman" w:hAnsi="Times New Roman" w:cs="Times New Roman"/>
                <w:sz w:val="20"/>
                <w:szCs w:val="20"/>
              </w:rPr>
              <w:t>ребования</w:t>
            </w:r>
            <w:proofErr w:type="spellEnd"/>
            <w:r w:rsidRPr="00D07BCF">
              <w:rPr>
                <w:rFonts w:ascii="Times New Roman" w:hAnsi="Times New Roman" w:cs="Times New Roman"/>
                <w:sz w:val="20"/>
                <w:szCs w:val="20"/>
              </w:rPr>
              <w:t>), за исключением случаев приостановления предоставления услуги по основаниям, предусмотренным подпунктом 5 пункта 2.8.2 настоящего административного регламента, согласно которым выполнение административной процедуры продлевается и осуществляется соответственно:</w:t>
            </w:r>
          </w:p>
          <w:p w:rsidR="00572847" w:rsidRPr="00D07BCF" w:rsidRDefault="00572847" w:rsidP="0075590F">
            <w:pPr>
              <w:autoSpaceDE w:val="0"/>
              <w:autoSpaceDN w:val="0"/>
              <w:spacing w:after="0" w:line="240" w:lineRule="auto"/>
              <w:rPr>
                <w:rFonts w:ascii="Times New Roman" w:hAnsi="Times New Roman" w:cs="Times New Roman"/>
                <w:sz w:val="20"/>
                <w:szCs w:val="20"/>
              </w:rPr>
            </w:pPr>
            <w:r w:rsidRPr="00D07BCF">
              <w:rPr>
                <w:rFonts w:ascii="Times New Roman" w:hAnsi="Times New Roman" w:cs="Times New Roman"/>
                <w:sz w:val="20"/>
                <w:szCs w:val="20"/>
              </w:rPr>
              <w:t>-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w:t>
            </w:r>
          </w:p>
          <w:p w:rsidR="00572847" w:rsidRPr="00D07BCF" w:rsidRDefault="00572847" w:rsidP="0075590F">
            <w:pPr>
              <w:autoSpaceDE w:val="0"/>
              <w:autoSpaceDN w:val="0"/>
              <w:adjustRightInd w:val="0"/>
              <w:spacing w:after="0" w:line="240" w:lineRule="auto"/>
              <w:jc w:val="center"/>
              <w:rPr>
                <w:rFonts w:ascii="Times New Roman" w:hAnsi="Times New Roman" w:cs="Times New Roman"/>
                <w:sz w:val="20"/>
                <w:szCs w:val="20"/>
              </w:rPr>
            </w:pPr>
          </w:p>
          <w:p w:rsidR="00572847" w:rsidRPr="00D07BCF" w:rsidRDefault="00572847" w:rsidP="0075590F">
            <w:pPr>
              <w:spacing w:after="0" w:line="240" w:lineRule="auto"/>
              <w:rPr>
                <w:rFonts w:ascii="Times New Roman" w:hAnsi="Times New Roman" w:cs="Times New Roman"/>
                <w:sz w:val="20"/>
                <w:szCs w:val="20"/>
              </w:rPr>
            </w:pPr>
          </w:p>
          <w:p w:rsidR="00572847" w:rsidRPr="00D07BCF" w:rsidRDefault="00572847" w:rsidP="0075590F">
            <w:pPr>
              <w:spacing w:after="0" w:line="240" w:lineRule="auto"/>
              <w:rPr>
                <w:rFonts w:ascii="Times New Roman" w:hAnsi="Times New Roman" w:cs="Times New Roman"/>
                <w:sz w:val="20"/>
                <w:szCs w:val="20"/>
              </w:rPr>
            </w:pPr>
          </w:p>
          <w:p w:rsidR="00572847" w:rsidRPr="00D07BCF" w:rsidRDefault="00572847" w:rsidP="0075590F">
            <w:pPr>
              <w:spacing w:after="0" w:line="240" w:lineRule="auto"/>
              <w:rPr>
                <w:rFonts w:ascii="Times New Roman" w:hAnsi="Times New Roman" w:cs="Times New Roman"/>
                <w:sz w:val="20"/>
                <w:szCs w:val="20"/>
              </w:rPr>
            </w:pPr>
          </w:p>
          <w:p w:rsidR="00572847" w:rsidRPr="00D07BCF" w:rsidRDefault="00572847" w:rsidP="0075590F">
            <w:pPr>
              <w:spacing w:after="0" w:line="240" w:lineRule="auto"/>
              <w:rPr>
                <w:rFonts w:ascii="Times New Roman" w:hAnsi="Times New Roman" w:cs="Times New Roman"/>
                <w:sz w:val="20"/>
                <w:szCs w:val="20"/>
              </w:rPr>
            </w:pPr>
          </w:p>
          <w:p w:rsidR="00572847" w:rsidRPr="00D07BCF" w:rsidRDefault="00572847" w:rsidP="0075590F">
            <w:pPr>
              <w:spacing w:after="0" w:line="240" w:lineRule="auto"/>
              <w:rPr>
                <w:rFonts w:ascii="Times New Roman" w:hAnsi="Times New Roman" w:cs="Times New Roman"/>
                <w:sz w:val="20"/>
                <w:szCs w:val="20"/>
              </w:rPr>
            </w:pPr>
          </w:p>
          <w:p w:rsidR="00572847" w:rsidRPr="00D07BCF" w:rsidRDefault="00572847" w:rsidP="0075590F">
            <w:pPr>
              <w:spacing w:after="0" w:line="240" w:lineRule="auto"/>
              <w:rPr>
                <w:rFonts w:ascii="Times New Roman" w:hAnsi="Times New Roman" w:cs="Times New Roman"/>
                <w:sz w:val="20"/>
                <w:szCs w:val="20"/>
              </w:rPr>
            </w:pPr>
          </w:p>
          <w:p w:rsidR="00572847" w:rsidRPr="00D07BCF" w:rsidRDefault="00572847" w:rsidP="0075590F">
            <w:pPr>
              <w:tabs>
                <w:tab w:val="left" w:pos="1629"/>
              </w:tabs>
              <w:spacing w:after="0" w:line="240" w:lineRule="auto"/>
              <w:rPr>
                <w:rFonts w:ascii="Times New Roman" w:hAnsi="Times New Roman" w:cs="Times New Roman"/>
                <w:sz w:val="20"/>
                <w:szCs w:val="20"/>
              </w:rPr>
            </w:pPr>
            <w:r w:rsidRPr="00D07BCF">
              <w:rPr>
                <w:rFonts w:ascii="Times New Roman" w:hAnsi="Times New Roman" w:cs="Times New Roman"/>
                <w:sz w:val="20"/>
                <w:szCs w:val="20"/>
              </w:rPr>
              <w:tab/>
            </w:r>
          </w:p>
        </w:tc>
      </w:tr>
    </w:tbl>
    <w:p w:rsidR="00572847" w:rsidRPr="00E80187" w:rsidRDefault="00572847" w:rsidP="00572847">
      <w:pPr>
        <w:tabs>
          <w:tab w:val="left" w:pos="3992"/>
        </w:tabs>
        <w:spacing w:after="0" w:line="240" w:lineRule="auto"/>
        <w:rPr>
          <w:rFonts w:ascii="Times New Roman" w:hAnsi="Times New Roman" w:cs="Times New Roman"/>
          <w:sz w:val="24"/>
          <w:szCs w:val="24"/>
        </w:rPr>
      </w:pPr>
    </w:p>
    <w:p w:rsidR="00572847" w:rsidRPr="00E80187" w:rsidRDefault="00572847" w:rsidP="00572847">
      <w:pPr>
        <w:spacing w:after="0" w:line="240" w:lineRule="auto"/>
        <w:rPr>
          <w:rFonts w:ascii="Times New Roman" w:hAnsi="Times New Roman" w:cs="Times New Roman"/>
          <w:sz w:val="24"/>
          <w:szCs w:val="24"/>
        </w:rPr>
      </w:pPr>
    </w:p>
    <w:p w:rsidR="00572847" w:rsidRPr="00E80187" w:rsidRDefault="00572847" w:rsidP="00572847">
      <w:pPr>
        <w:pStyle w:val="ConsPlusNormal0"/>
        <w:rPr>
          <w:rFonts w:ascii="Times New Roman" w:hAnsi="Times New Roman" w:cs="Times New Roman"/>
          <w:sz w:val="24"/>
          <w:szCs w:val="24"/>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8C405D" w:rsidRDefault="008C405D" w:rsidP="00231D8B">
      <w:pPr>
        <w:spacing w:after="0" w:line="240" w:lineRule="auto"/>
        <w:rPr>
          <w:rFonts w:ascii="Times New Roman" w:hAnsi="Times New Roman" w:cs="Times New Roman"/>
          <w:sz w:val="20"/>
          <w:szCs w:val="20"/>
        </w:rPr>
      </w:pPr>
    </w:p>
    <w:p w:rsidR="008C405D" w:rsidRDefault="008C405D" w:rsidP="00231D8B">
      <w:pPr>
        <w:spacing w:after="0" w:line="240" w:lineRule="auto"/>
        <w:rPr>
          <w:rFonts w:ascii="Times New Roman" w:hAnsi="Times New Roman" w:cs="Times New Roman"/>
          <w:sz w:val="20"/>
          <w:szCs w:val="20"/>
        </w:rPr>
      </w:pPr>
    </w:p>
    <w:p w:rsidR="008C405D" w:rsidRDefault="008C405D" w:rsidP="00231D8B">
      <w:pPr>
        <w:spacing w:after="0" w:line="240" w:lineRule="auto"/>
        <w:rPr>
          <w:rFonts w:ascii="Times New Roman" w:hAnsi="Times New Roman" w:cs="Times New Roman"/>
          <w:sz w:val="20"/>
          <w:szCs w:val="20"/>
        </w:rPr>
      </w:pPr>
    </w:p>
    <w:p w:rsidR="008C405D" w:rsidRDefault="008C405D" w:rsidP="00231D8B">
      <w:pPr>
        <w:spacing w:after="0" w:line="240" w:lineRule="auto"/>
        <w:rPr>
          <w:rFonts w:ascii="Times New Roman" w:hAnsi="Times New Roman" w:cs="Times New Roman"/>
          <w:sz w:val="20"/>
          <w:szCs w:val="20"/>
        </w:rPr>
      </w:pPr>
    </w:p>
    <w:p w:rsidR="008C405D" w:rsidRDefault="008C405D" w:rsidP="00231D8B">
      <w:pPr>
        <w:spacing w:after="0" w:line="240" w:lineRule="auto"/>
        <w:rPr>
          <w:rFonts w:ascii="Times New Roman" w:hAnsi="Times New Roman" w:cs="Times New Roman"/>
          <w:sz w:val="20"/>
          <w:szCs w:val="20"/>
        </w:rPr>
      </w:pPr>
    </w:p>
    <w:p w:rsidR="008C405D" w:rsidRDefault="008C405D" w:rsidP="00231D8B">
      <w:pPr>
        <w:spacing w:after="0" w:line="240" w:lineRule="auto"/>
        <w:rPr>
          <w:rFonts w:ascii="Times New Roman" w:hAnsi="Times New Roman" w:cs="Times New Roman"/>
          <w:sz w:val="20"/>
          <w:szCs w:val="20"/>
        </w:rPr>
      </w:pPr>
    </w:p>
    <w:p w:rsidR="008C405D" w:rsidRDefault="008C405D" w:rsidP="00231D8B">
      <w:pPr>
        <w:spacing w:after="0" w:line="240" w:lineRule="auto"/>
        <w:rPr>
          <w:rFonts w:ascii="Times New Roman" w:hAnsi="Times New Roman" w:cs="Times New Roman"/>
          <w:sz w:val="20"/>
          <w:szCs w:val="20"/>
        </w:rPr>
      </w:pPr>
    </w:p>
    <w:p w:rsidR="008C405D" w:rsidRDefault="008C405D" w:rsidP="00231D8B">
      <w:pPr>
        <w:spacing w:after="0" w:line="240" w:lineRule="auto"/>
        <w:rPr>
          <w:rFonts w:ascii="Times New Roman" w:hAnsi="Times New Roman" w:cs="Times New Roman"/>
          <w:sz w:val="20"/>
          <w:szCs w:val="20"/>
        </w:rPr>
      </w:pPr>
    </w:p>
    <w:p w:rsidR="008C405D" w:rsidRDefault="008C405D" w:rsidP="00231D8B">
      <w:pPr>
        <w:spacing w:after="0" w:line="240" w:lineRule="auto"/>
        <w:rPr>
          <w:rFonts w:ascii="Times New Roman" w:hAnsi="Times New Roman" w:cs="Times New Roman"/>
          <w:sz w:val="20"/>
          <w:szCs w:val="20"/>
        </w:rPr>
      </w:pPr>
    </w:p>
    <w:p w:rsidR="008C405D" w:rsidRDefault="008C405D" w:rsidP="00231D8B">
      <w:pPr>
        <w:spacing w:after="0" w:line="240" w:lineRule="auto"/>
        <w:rPr>
          <w:rFonts w:ascii="Times New Roman" w:hAnsi="Times New Roman" w:cs="Times New Roman"/>
          <w:sz w:val="20"/>
          <w:szCs w:val="20"/>
        </w:rPr>
      </w:pPr>
    </w:p>
    <w:p w:rsidR="00572847" w:rsidRDefault="00572847" w:rsidP="00231D8B">
      <w:pPr>
        <w:spacing w:after="0" w:line="240" w:lineRule="auto"/>
        <w:rPr>
          <w:rFonts w:ascii="Times New Roman" w:hAnsi="Times New Roman" w:cs="Times New Roman"/>
          <w:sz w:val="20"/>
          <w:szCs w:val="20"/>
        </w:rPr>
      </w:pPr>
    </w:p>
    <w:p w:rsidR="00572847" w:rsidRDefault="00572847" w:rsidP="00572847">
      <w:pPr>
        <w:pStyle w:val="a8"/>
        <w:jc w:val="center"/>
        <w:rPr>
          <w:rFonts w:ascii="Times New Roman" w:hAnsi="Times New Roman" w:cs="Times New Roman"/>
          <w:sz w:val="27"/>
          <w:szCs w:val="27"/>
        </w:rPr>
      </w:pPr>
      <w:r>
        <w:rPr>
          <w:rFonts w:ascii="Times New Roman" w:hAnsi="Times New Roman" w:cs="Times New Roman"/>
          <w:sz w:val="27"/>
          <w:szCs w:val="27"/>
        </w:rPr>
        <w:lastRenderedPageBreak/>
        <w:t>АДМ И Н И С Т Р А Ц И Я</w:t>
      </w:r>
    </w:p>
    <w:p w:rsidR="00572847" w:rsidRDefault="00572847" w:rsidP="00572847">
      <w:pPr>
        <w:pStyle w:val="a8"/>
        <w:jc w:val="center"/>
        <w:rPr>
          <w:rFonts w:ascii="Times New Roman" w:hAnsi="Times New Roman" w:cs="Times New Roman"/>
          <w:sz w:val="27"/>
          <w:szCs w:val="27"/>
        </w:rPr>
      </w:pPr>
      <w:r>
        <w:rPr>
          <w:rFonts w:ascii="Times New Roman" w:hAnsi="Times New Roman" w:cs="Times New Roman"/>
          <w:sz w:val="27"/>
          <w:szCs w:val="27"/>
        </w:rPr>
        <w:t>ОЛЬХОВСКОГО МУНИЦИПАЛЬНОГО РАЙОНА</w:t>
      </w:r>
    </w:p>
    <w:p w:rsidR="00572847" w:rsidRDefault="00572847" w:rsidP="00572847">
      <w:pPr>
        <w:pStyle w:val="a8"/>
        <w:jc w:val="center"/>
        <w:rPr>
          <w:rFonts w:ascii="Times New Roman" w:hAnsi="Times New Roman" w:cs="Times New Roman"/>
          <w:sz w:val="27"/>
          <w:szCs w:val="27"/>
        </w:rPr>
      </w:pPr>
      <w:r>
        <w:rPr>
          <w:rFonts w:ascii="Times New Roman" w:hAnsi="Times New Roman" w:cs="Times New Roman"/>
          <w:sz w:val="27"/>
          <w:szCs w:val="27"/>
        </w:rPr>
        <w:t>ВОЛГОГРАДСКОЙ ОБЛАСТИ</w:t>
      </w:r>
    </w:p>
    <w:p w:rsidR="00572847" w:rsidRDefault="00572847" w:rsidP="00572847">
      <w:pPr>
        <w:pStyle w:val="a8"/>
        <w:jc w:val="center"/>
        <w:rPr>
          <w:rFonts w:ascii="Times New Roman" w:hAnsi="Times New Roman" w:cs="Times New Roman"/>
          <w:sz w:val="27"/>
          <w:szCs w:val="27"/>
        </w:rPr>
      </w:pPr>
      <w:r>
        <w:rPr>
          <w:rFonts w:ascii="Times New Roman" w:hAnsi="Times New Roman" w:cs="Times New Roman"/>
          <w:sz w:val="27"/>
          <w:szCs w:val="27"/>
        </w:rPr>
        <w:t>__________________________________________________________</w:t>
      </w:r>
    </w:p>
    <w:p w:rsidR="00572847" w:rsidRDefault="00572847" w:rsidP="00572847">
      <w:pPr>
        <w:pStyle w:val="a8"/>
        <w:jc w:val="center"/>
        <w:rPr>
          <w:rFonts w:ascii="Times New Roman" w:hAnsi="Times New Roman" w:cs="Times New Roman"/>
          <w:sz w:val="27"/>
          <w:szCs w:val="27"/>
        </w:rPr>
      </w:pPr>
      <w:r>
        <w:rPr>
          <w:rFonts w:ascii="Times New Roman" w:hAnsi="Times New Roman" w:cs="Times New Roman"/>
          <w:sz w:val="27"/>
          <w:szCs w:val="27"/>
        </w:rPr>
        <w:t>П О С Т А Н О В Л Е Н И Е</w:t>
      </w:r>
    </w:p>
    <w:p w:rsidR="00572847" w:rsidRDefault="00572847" w:rsidP="00572847">
      <w:pPr>
        <w:spacing w:after="0" w:line="240" w:lineRule="auto"/>
        <w:rPr>
          <w:rFonts w:ascii="Times New Roman" w:hAnsi="Times New Roman" w:cs="Times New Roman"/>
          <w:sz w:val="28"/>
          <w:szCs w:val="28"/>
        </w:rPr>
      </w:pPr>
    </w:p>
    <w:p w:rsidR="00572847" w:rsidRDefault="00572847" w:rsidP="00572847">
      <w:pPr>
        <w:pStyle w:val="ConsPlusNormal0"/>
        <w:rPr>
          <w:rFonts w:ascii="Times New Roman" w:hAnsi="Times New Roman" w:cs="Times New Roman"/>
          <w:sz w:val="28"/>
          <w:szCs w:val="28"/>
        </w:rPr>
      </w:pPr>
      <w:r>
        <w:rPr>
          <w:rFonts w:ascii="Times New Roman" w:hAnsi="Times New Roman" w:cs="Times New Roman"/>
          <w:sz w:val="28"/>
          <w:szCs w:val="28"/>
        </w:rPr>
        <w:t>от 08.09.2021 № 691</w:t>
      </w:r>
    </w:p>
    <w:p w:rsidR="00572847" w:rsidRDefault="00572847" w:rsidP="00572847">
      <w:pPr>
        <w:pStyle w:val="ConsPlusNormal0"/>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572847" w:rsidRDefault="00572847" w:rsidP="00572847">
      <w:pPr>
        <w:pStyle w:val="ConsPlusNormal0"/>
        <w:rPr>
          <w:rFonts w:ascii="Times New Roman" w:hAnsi="Times New Roman" w:cs="Times New Roman"/>
          <w:sz w:val="28"/>
          <w:szCs w:val="28"/>
        </w:rPr>
      </w:pPr>
      <w:r>
        <w:rPr>
          <w:rFonts w:ascii="Times New Roman" w:hAnsi="Times New Roman" w:cs="Times New Roman"/>
          <w:sz w:val="28"/>
          <w:szCs w:val="28"/>
        </w:rPr>
        <w:t>регламента предоставления</w:t>
      </w:r>
    </w:p>
    <w:p w:rsidR="00572847" w:rsidRDefault="00572847" w:rsidP="00572847">
      <w:pPr>
        <w:pStyle w:val="ConsPlusNormal0"/>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572847" w:rsidRDefault="00572847" w:rsidP="00572847">
      <w:pPr>
        <w:pStyle w:val="ConsPlusNormal0"/>
        <w:rPr>
          <w:rFonts w:ascii="Times New Roman" w:hAnsi="Times New Roman" w:cs="Times New Roman"/>
          <w:sz w:val="28"/>
          <w:szCs w:val="28"/>
        </w:rPr>
      </w:pPr>
      <w:r>
        <w:rPr>
          <w:rFonts w:ascii="Times New Roman" w:hAnsi="Times New Roman" w:cs="Times New Roman"/>
          <w:sz w:val="28"/>
          <w:szCs w:val="28"/>
        </w:rPr>
        <w:t xml:space="preserve">"Предоставление архивных справок, </w:t>
      </w:r>
    </w:p>
    <w:p w:rsidR="00572847" w:rsidRDefault="00572847" w:rsidP="00572847">
      <w:pPr>
        <w:pStyle w:val="ConsPlusNormal0"/>
        <w:rPr>
          <w:rFonts w:ascii="Times New Roman" w:hAnsi="Times New Roman" w:cs="Times New Roman"/>
          <w:sz w:val="28"/>
          <w:szCs w:val="28"/>
        </w:rPr>
      </w:pPr>
      <w:r>
        <w:rPr>
          <w:rFonts w:ascii="Times New Roman" w:hAnsi="Times New Roman" w:cs="Times New Roman"/>
          <w:sz w:val="28"/>
          <w:szCs w:val="28"/>
        </w:rPr>
        <w:t>архивных копий, архивных выписок,</w:t>
      </w:r>
    </w:p>
    <w:p w:rsidR="00572847" w:rsidRDefault="00572847" w:rsidP="00572847">
      <w:pPr>
        <w:pStyle w:val="ConsPlusNormal0"/>
        <w:rPr>
          <w:rFonts w:ascii="Times New Roman" w:hAnsi="Times New Roman" w:cs="Times New Roman"/>
          <w:sz w:val="28"/>
          <w:szCs w:val="28"/>
        </w:rPr>
      </w:pPr>
      <w:r>
        <w:rPr>
          <w:rFonts w:ascii="Times New Roman" w:hAnsi="Times New Roman" w:cs="Times New Roman"/>
          <w:sz w:val="28"/>
          <w:szCs w:val="28"/>
        </w:rPr>
        <w:t>информационных писем"</w:t>
      </w:r>
    </w:p>
    <w:p w:rsidR="00572847" w:rsidRDefault="00572847" w:rsidP="00572847">
      <w:pPr>
        <w:pStyle w:val="ConsPlusNormal0"/>
        <w:jc w:val="center"/>
        <w:rPr>
          <w:rFonts w:ascii="Times New Roman" w:hAnsi="Times New Roman" w:cs="Times New Roman"/>
          <w:sz w:val="28"/>
          <w:szCs w:val="28"/>
        </w:rPr>
      </w:pPr>
    </w:p>
    <w:p w:rsidR="00572847" w:rsidRDefault="00572847" w:rsidP="00572847">
      <w:pPr>
        <w:pStyle w:val="ae"/>
        <w:spacing w:before="0" w:after="0"/>
        <w:ind w:firstLine="709"/>
        <w:jc w:val="both"/>
        <w:rPr>
          <w:sz w:val="28"/>
          <w:szCs w:val="28"/>
        </w:rPr>
      </w:pPr>
      <w:r>
        <w:rPr>
          <w:sz w:val="28"/>
          <w:szCs w:val="28"/>
        </w:rPr>
        <w:t xml:space="preserve">В соответствии с Федеральным законом от 27.07.2010  №210-ФЗ «Об организации предоставления государственных и муниципальных услуг», </w:t>
      </w:r>
      <w:r>
        <w:rPr>
          <w:iCs/>
          <w:sz w:val="28"/>
          <w:szCs w:val="28"/>
        </w:rPr>
        <w:t>постановлением администрации Ольховского муниципального района Волгоградской области от 28.12.2010 № 821 «О порядке разработки и утверждения административных регламентов предоставления муниципальных услуг (исполнения муниципальных функций)</w:t>
      </w:r>
      <w:r>
        <w:rPr>
          <w:sz w:val="28"/>
          <w:szCs w:val="28"/>
        </w:rPr>
        <w:t>», в целях упорядочения административных процедур, связанных с предоставлением муниципальных услуг,</w:t>
      </w:r>
    </w:p>
    <w:p w:rsidR="00572847" w:rsidRDefault="00572847" w:rsidP="00572847">
      <w:pPr>
        <w:pStyle w:val="ae"/>
        <w:spacing w:before="0" w:after="0"/>
        <w:jc w:val="both"/>
        <w:rPr>
          <w:sz w:val="28"/>
          <w:szCs w:val="28"/>
        </w:rPr>
      </w:pPr>
      <w:r>
        <w:rPr>
          <w:sz w:val="28"/>
          <w:szCs w:val="28"/>
        </w:rPr>
        <w:t>ПОСТАНОВЛЯЮ: </w:t>
      </w:r>
    </w:p>
    <w:p w:rsidR="00572847" w:rsidRDefault="00572847" w:rsidP="00572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w:t>
      </w:r>
    </w:p>
    <w:p w:rsidR="00572847" w:rsidRDefault="00572847" w:rsidP="00572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Постановление администрации Ольховского муниципального района от 07.12.2018 № 850 «Об утверждении административного регламента предоставления муниципальной услуги «Предоставление архивных справок, архивных копий, архивных выписок, информационных писем» считать утратившим силу.</w:t>
      </w:r>
    </w:p>
    <w:p w:rsidR="00572847" w:rsidRDefault="00572847" w:rsidP="00572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официального обнародования и подлежит размещению на официальном сайте администрации Ольховского муниципального района Волгоградской области.</w:t>
      </w:r>
    </w:p>
    <w:p w:rsidR="00572847" w:rsidRDefault="00572847" w:rsidP="00572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настоящего постановления возложить на первого заместителя главы Ольховского муниципального района Л.И.Курину. </w:t>
      </w: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Ольховского </w:t>
      </w:r>
    </w:p>
    <w:p w:rsidR="00572847" w:rsidRDefault="00572847" w:rsidP="00572847">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А.В.Солонин</w:t>
      </w:r>
    </w:p>
    <w:p w:rsidR="00572847" w:rsidRDefault="00572847" w:rsidP="00572847">
      <w:pPr>
        <w:spacing w:after="0" w:line="240" w:lineRule="auto"/>
        <w:rPr>
          <w:rFonts w:ascii="Times New Roman" w:hAnsi="Times New Roman" w:cs="Times New Roman"/>
          <w:sz w:val="28"/>
          <w:szCs w:val="28"/>
        </w:rPr>
      </w:pPr>
    </w:p>
    <w:p w:rsidR="00572847" w:rsidRDefault="00572847" w:rsidP="00572847">
      <w:pPr>
        <w:spacing w:after="0" w:line="240" w:lineRule="auto"/>
        <w:jc w:val="both"/>
        <w:rPr>
          <w:rFonts w:ascii="Times New Roman" w:hAnsi="Times New Roman" w:cs="Times New Roman"/>
          <w:sz w:val="28"/>
          <w:szCs w:val="28"/>
        </w:rPr>
      </w:pPr>
    </w:p>
    <w:p w:rsidR="00572847" w:rsidRDefault="00572847" w:rsidP="00572847">
      <w:pPr>
        <w:spacing w:after="0" w:line="240" w:lineRule="auto"/>
        <w:jc w:val="both"/>
        <w:rPr>
          <w:rFonts w:ascii="Times New Roman" w:hAnsi="Times New Roman" w:cs="Times New Roman"/>
          <w:sz w:val="28"/>
          <w:szCs w:val="28"/>
        </w:rPr>
      </w:pPr>
    </w:p>
    <w:p w:rsidR="00572847" w:rsidRDefault="00572847" w:rsidP="00572847">
      <w:pPr>
        <w:spacing w:after="0" w:line="240" w:lineRule="auto"/>
        <w:jc w:val="both"/>
        <w:rPr>
          <w:rFonts w:ascii="Times New Roman" w:hAnsi="Times New Roman" w:cs="Times New Roman"/>
          <w:sz w:val="28"/>
          <w:szCs w:val="28"/>
        </w:rPr>
      </w:pPr>
    </w:p>
    <w:p w:rsidR="00572847" w:rsidRDefault="00572847" w:rsidP="00572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Согласовано:</w:t>
      </w:r>
    </w:p>
    <w:p w:rsidR="00572847" w:rsidRDefault="00572847" w:rsidP="00572847">
      <w:pPr>
        <w:spacing w:after="0" w:line="240" w:lineRule="auto"/>
        <w:ind w:firstLine="708"/>
        <w:jc w:val="both"/>
        <w:rPr>
          <w:rFonts w:ascii="Times New Roman" w:hAnsi="Times New Roman" w:cs="Times New Roman"/>
          <w:sz w:val="28"/>
          <w:szCs w:val="28"/>
        </w:rPr>
      </w:pPr>
    </w:p>
    <w:p w:rsidR="00572847" w:rsidRDefault="00572847" w:rsidP="00572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572847" w:rsidRDefault="00572847" w:rsidP="00572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 администрации</w:t>
      </w:r>
    </w:p>
    <w:p w:rsidR="00572847" w:rsidRDefault="00572847" w:rsidP="00572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Ольховского муниципального района </w:t>
      </w:r>
      <w:proofErr w:type="spellStart"/>
      <w:r>
        <w:rPr>
          <w:rFonts w:ascii="Times New Roman" w:hAnsi="Times New Roman" w:cs="Times New Roman"/>
          <w:sz w:val="28"/>
          <w:szCs w:val="28"/>
        </w:rPr>
        <w:t>____________Л.И.Курина</w:t>
      </w:r>
      <w:proofErr w:type="spellEnd"/>
      <w:r>
        <w:rPr>
          <w:rFonts w:ascii="Times New Roman" w:hAnsi="Times New Roman" w:cs="Times New Roman"/>
          <w:sz w:val="28"/>
          <w:szCs w:val="28"/>
        </w:rPr>
        <w:t xml:space="preserve">   _____________</w:t>
      </w:r>
    </w:p>
    <w:p w:rsidR="00572847" w:rsidRDefault="00572847" w:rsidP="00572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дата</w:t>
      </w:r>
    </w:p>
    <w:p w:rsidR="00572847" w:rsidRDefault="00572847" w:rsidP="00572847">
      <w:pPr>
        <w:spacing w:after="0" w:line="240" w:lineRule="auto"/>
        <w:ind w:firstLine="708"/>
        <w:jc w:val="both"/>
        <w:rPr>
          <w:rFonts w:ascii="Times New Roman" w:hAnsi="Times New Roman" w:cs="Times New Roman"/>
          <w:sz w:val="28"/>
          <w:szCs w:val="28"/>
        </w:rPr>
      </w:pPr>
    </w:p>
    <w:p w:rsidR="00572847" w:rsidRDefault="00572847" w:rsidP="00572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572847" w:rsidRDefault="00572847" w:rsidP="00572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Ольховского </w:t>
      </w:r>
    </w:p>
    <w:p w:rsidR="00572847" w:rsidRDefault="00572847" w:rsidP="00572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____________Н.В. </w:t>
      </w:r>
      <w:proofErr w:type="spellStart"/>
      <w:r>
        <w:rPr>
          <w:rFonts w:ascii="Times New Roman" w:hAnsi="Times New Roman" w:cs="Times New Roman"/>
          <w:sz w:val="28"/>
          <w:szCs w:val="28"/>
        </w:rPr>
        <w:t>Бассанская</w:t>
      </w:r>
      <w:proofErr w:type="spellEnd"/>
      <w:r>
        <w:rPr>
          <w:rFonts w:ascii="Times New Roman" w:hAnsi="Times New Roman" w:cs="Times New Roman"/>
          <w:sz w:val="28"/>
          <w:szCs w:val="28"/>
        </w:rPr>
        <w:t xml:space="preserve"> </w:t>
      </w:r>
      <w:r>
        <w:rPr>
          <w:rFonts w:ascii="Times New Roman" w:hAnsi="Times New Roman" w:cs="Times New Roman"/>
          <w:b/>
          <w:sz w:val="28"/>
          <w:szCs w:val="28"/>
        </w:rPr>
        <w:t>___________</w:t>
      </w:r>
    </w:p>
    <w:p w:rsidR="00572847" w:rsidRDefault="00572847" w:rsidP="00572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дата</w:t>
      </w:r>
    </w:p>
    <w:p w:rsidR="00572847" w:rsidRDefault="00572847" w:rsidP="00572847">
      <w:pPr>
        <w:spacing w:after="0" w:line="240" w:lineRule="auto"/>
        <w:ind w:firstLine="708"/>
        <w:jc w:val="both"/>
        <w:rPr>
          <w:rFonts w:ascii="Times New Roman" w:hAnsi="Times New Roman" w:cs="Times New Roman"/>
          <w:sz w:val="28"/>
          <w:szCs w:val="28"/>
        </w:rPr>
      </w:pPr>
    </w:p>
    <w:p w:rsidR="00572847" w:rsidRDefault="00572847" w:rsidP="00572847">
      <w:pPr>
        <w:spacing w:after="0" w:line="240" w:lineRule="auto"/>
        <w:ind w:firstLine="708"/>
        <w:jc w:val="both"/>
        <w:rPr>
          <w:rFonts w:ascii="Times New Roman" w:hAnsi="Times New Roman" w:cs="Times New Roman"/>
          <w:sz w:val="28"/>
          <w:szCs w:val="28"/>
        </w:rPr>
      </w:pPr>
    </w:p>
    <w:p w:rsidR="00572847" w:rsidRDefault="00572847" w:rsidP="00572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 правового и </w:t>
      </w:r>
    </w:p>
    <w:p w:rsidR="00572847" w:rsidRDefault="00572847" w:rsidP="00572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кадрового обеспечения</w:t>
      </w:r>
    </w:p>
    <w:p w:rsidR="00572847" w:rsidRDefault="00572847" w:rsidP="00572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Ольховского</w:t>
      </w:r>
    </w:p>
    <w:p w:rsidR="00572847" w:rsidRDefault="00572847" w:rsidP="00572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_____________А.С.Кудрявцева</w:t>
      </w:r>
      <w:proofErr w:type="spellEnd"/>
      <w:r>
        <w:rPr>
          <w:rFonts w:ascii="Times New Roman" w:hAnsi="Times New Roman" w:cs="Times New Roman"/>
          <w:sz w:val="28"/>
          <w:szCs w:val="28"/>
        </w:rPr>
        <w:t>__________</w:t>
      </w:r>
    </w:p>
    <w:p w:rsidR="00572847" w:rsidRDefault="00572847" w:rsidP="00572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дата</w:t>
      </w:r>
    </w:p>
    <w:p w:rsidR="00572847" w:rsidRDefault="00572847" w:rsidP="00572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 экономики и </w:t>
      </w:r>
    </w:p>
    <w:p w:rsidR="00572847" w:rsidRDefault="00572847" w:rsidP="00572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управления имуществом</w:t>
      </w:r>
    </w:p>
    <w:p w:rsidR="00572847" w:rsidRDefault="00572847" w:rsidP="00572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Ольховского</w:t>
      </w:r>
    </w:p>
    <w:p w:rsidR="00572847" w:rsidRDefault="00572847" w:rsidP="00572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____________Е.Ю.Нестеренко</w:t>
      </w:r>
      <w:proofErr w:type="spellEnd"/>
      <w:r>
        <w:rPr>
          <w:rFonts w:ascii="Times New Roman" w:hAnsi="Times New Roman" w:cs="Times New Roman"/>
          <w:sz w:val="28"/>
          <w:szCs w:val="28"/>
        </w:rPr>
        <w:t xml:space="preserve"> __________</w:t>
      </w:r>
    </w:p>
    <w:p w:rsidR="00572847" w:rsidRDefault="00572847" w:rsidP="00572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дата</w:t>
      </w:r>
    </w:p>
    <w:p w:rsidR="00572847" w:rsidRDefault="00572847" w:rsidP="00572847">
      <w:pPr>
        <w:spacing w:after="0" w:line="240" w:lineRule="auto"/>
        <w:ind w:firstLine="708"/>
        <w:jc w:val="both"/>
        <w:rPr>
          <w:rFonts w:ascii="Times New Roman" w:hAnsi="Times New Roman" w:cs="Times New Roman"/>
          <w:sz w:val="28"/>
          <w:szCs w:val="28"/>
        </w:rPr>
      </w:pPr>
    </w:p>
    <w:p w:rsidR="00572847" w:rsidRDefault="00572847" w:rsidP="00572847">
      <w:pPr>
        <w:spacing w:after="0" w:line="240" w:lineRule="auto"/>
        <w:ind w:firstLine="708"/>
        <w:jc w:val="both"/>
        <w:rPr>
          <w:rFonts w:ascii="Times New Roman" w:hAnsi="Times New Roman" w:cs="Times New Roman"/>
          <w:sz w:val="28"/>
          <w:szCs w:val="28"/>
        </w:rPr>
      </w:pPr>
    </w:p>
    <w:p w:rsidR="00572847" w:rsidRDefault="00572847" w:rsidP="00572847">
      <w:pPr>
        <w:spacing w:after="0" w:line="240" w:lineRule="auto"/>
        <w:rPr>
          <w:rFonts w:ascii="Times New Roman" w:hAnsi="Times New Roman" w:cs="Times New Roman"/>
          <w:sz w:val="28"/>
          <w:szCs w:val="28"/>
        </w:rPr>
      </w:pPr>
    </w:p>
    <w:p w:rsidR="00572847" w:rsidRDefault="00572847" w:rsidP="00572847">
      <w:pPr>
        <w:pStyle w:val="ConsPlusNormal0"/>
        <w:jc w:val="center"/>
        <w:rPr>
          <w:rFonts w:ascii="Times New Roman" w:hAnsi="Times New Roman" w:cs="Times New Roman"/>
          <w:sz w:val="28"/>
          <w:szCs w:val="28"/>
        </w:rPr>
      </w:pPr>
    </w:p>
    <w:p w:rsidR="00572847" w:rsidRDefault="00572847" w:rsidP="00572847">
      <w:pPr>
        <w:pStyle w:val="ConsPlusNormal0"/>
        <w:rPr>
          <w:rFonts w:ascii="Times New Roman" w:hAnsi="Times New Roman" w:cs="Times New Roman"/>
          <w:sz w:val="28"/>
          <w:szCs w:val="28"/>
        </w:rPr>
      </w:pPr>
    </w:p>
    <w:p w:rsidR="00572847" w:rsidRDefault="00572847" w:rsidP="00572847">
      <w:pPr>
        <w:pStyle w:val="ConsPlusNormal0"/>
        <w:rPr>
          <w:rFonts w:ascii="Times New Roman" w:hAnsi="Times New Roman" w:cs="Times New Roman"/>
          <w:sz w:val="28"/>
          <w:szCs w:val="28"/>
        </w:rPr>
      </w:pPr>
    </w:p>
    <w:p w:rsidR="00572847" w:rsidRDefault="00572847" w:rsidP="00572847">
      <w:pPr>
        <w:pStyle w:val="ae"/>
        <w:spacing w:before="0" w:after="0"/>
        <w:ind w:left="5103"/>
        <w:rPr>
          <w:sz w:val="28"/>
          <w:szCs w:val="28"/>
        </w:rPr>
      </w:pPr>
    </w:p>
    <w:p w:rsidR="00572847" w:rsidRDefault="00572847" w:rsidP="00572847">
      <w:pPr>
        <w:pStyle w:val="ae"/>
        <w:spacing w:before="0" w:after="0"/>
        <w:ind w:left="5103"/>
        <w:rPr>
          <w:sz w:val="28"/>
          <w:szCs w:val="28"/>
        </w:rPr>
      </w:pPr>
    </w:p>
    <w:p w:rsidR="00572847" w:rsidRDefault="00572847" w:rsidP="00572847">
      <w:pPr>
        <w:pStyle w:val="ae"/>
        <w:spacing w:before="0" w:after="0"/>
        <w:ind w:left="5103"/>
        <w:rPr>
          <w:sz w:val="28"/>
          <w:szCs w:val="28"/>
        </w:rPr>
      </w:pPr>
    </w:p>
    <w:p w:rsidR="00572847" w:rsidRDefault="00572847" w:rsidP="00572847">
      <w:pPr>
        <w:pStyle w:val="ae"/>
        <w:spacing w:before="0" w:after="0"/>
        <w:ind w:left="5103"/>
        <w:rPr>
          <w:sz w:val="28"/>
          <w:szCs w:val="28"/>
        </w:rPr>
      </w:pPr>
    </w:p>
    <w:p w:rsidR="00572847" w:rsidRDefault="00572847" w:rsidP="00572847">
      <w:pPr>
        <w:pStyle w:val="ae"/>
        <w:spacing w:before="0" w:after="0"/>
        <w:ind w:left="5103"/>
        <w:rPr>
          <w:sz w:val="28"/>
          <w:szCs w:val="28"/>
        </w:rPr>
      </w:pPr>
    </w:p>
    <w:p w:rsidR="00572847" w:rsidRDefault="00572847" w:rsidP="00572847">
      <w:pPr>
        <w:pStyle w:val="ae"/>
        <w:spacing w:before="0" w:after="0"/>
        <w:rPr>
          <w:sz w:val="28"/>
          <w:szCs w:val="28"/>
        </w:rPr>
      </w:pPr>
    </w:p>
    <w:p w:rsidR="00572847" w:rsidRDefault="00572847" w:rsidP="00572847">
      <w:pPr>
        <w:pStyle w:val="ae"/>
        <w:spacing w:before="0" w:after="0"/>
        <w:rPr>
          <w:sz w:val="28"/>
          <w:szCs w:val="28"/>
        </w:rPr>
      </w:pPr>
    </w:p>
    <w:p w:rsidR="00572847" w:rsidRDefault="00572847" w:rsidP="00572847">
      <w:pPr>
        <w:pStyle w:val="ae"/>
        <w:spacing w:before="0" w:after="0"/>
        <w:rPr>
          <w:sz w:val="28"/>
          <w:szCs w:val="28"/>
        </w:rPr>
      </w:pPr>
    </w:p>
    <w:p w:rsidR="00572847" w:rsidRDefault="00572847" w:rsidP="00572847">
      <w:pPr>
        <w:pStyle w:val="ae"/>
        <w:spacing w:before="0" w:after="0"/>
        <w:rPr>
          <w:sz w:val="28"/>
          <w:szCs w:val="28"/>
        </w:rPr>
      </w:pPr>
    </w:p>
    <w:p w:rsidR="00572847" w:rsidRDefault="00572847" w:rsidP="00572847">
      <w:pPr>
        <w:pStyle w:val="ae"/>
        <w:spacing w:before="0" w:after="0"/>
        <w:ind w:left="5103"/>
        <w:jc w:val="right"/>
      </w:pPr>
      <w:r>
        <w:lastRenderedPageBreak/>
        <w:t>УТВЕРЖДЕН </w:t>
      </w:r>
    </w:p>
    <w:p w:rsidR="00572847" w:rsidRDefault="00572847" w:rsidP="00572847">
      <w:pPr>
        <w:pStyle w:val="ae"/>
        <w:spacing w:before="0" w:after="0"/>
        <w:ind w:left="5103"/>
        <w:jc w:val="right"/>
      </w:pPr>
      <w:r>
        <w:t>постановлением администрации Ольховского муниципального района </w:t>
      </w:r>
    </w:p>
    <w:p w:rsidR="00572847" w:rsidRDefault="00572847" w:rsidP="00572847">
      <w:pPr>
        <w:pStyle w:val="ae"/>
        <w:spacing w:before="0" w:after="0"/>
        <w:ind w:left="5103"/>
        <w:jc w:val="right"/>
      </w:pPr>
      <w:r>
        <w:t>от 08.09.2021 №691</w:t>
      </w:r>
    </w:p>
    <w:p w:rsidR="00572847" w:rsidRDefault="00572847" w:rsidP="00572847">
      <w:pPr>
        <w:pStyle w:val="ConsPlusNormal0"/>
        <w:tabs>
          <w:tab w:val="left" w:pos="3396"/>
        </w:tabs>
        <w:rPr>
          <w:rFonts w:ascii="Times New Roman" w:hAnsi="Times New Roman" w:cs="Times New Roman"/>
          <w:sz w:val="24"/>
          <w:szCs w:val="24"/>
        </w:rPr>
      </w:pPr>
    </w:p>
    <w:p w:rsidR="00572847" w:rsidRDefault="00572847" w:rsidP="00572847">
      <w:pPr>
        <w:pStyle w:val="ConsPlusNormal0"/>
        <w:jc w:val="center"/>
        <w:rPr>
          <w:rFonts w:ascii="Times New Roman" w:hAnsi="Times New Roman" w:cs="Times New Roman"/>
          <w:sz w:val="24"/>
          <w:szCs w:val="24"/>
        </w:rPr>
      </w:pPr>
    </w:p>
    <w:p w:rsidR="00572847" w:rsidRDefault="00572847" w:rsidP="00572847">
      <w:pPr>
        <w:pStyle w:val="ConsPlusNormal0"/>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572847" w:rsidRDefault="00572847" w:rsidP="00572847">
      <w:pPr>
        <w:pStyle w:val="ConsPlusNormal0"/>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"Предоставление архивных справок, архивных копий, архивных выписок, информационных писем"</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p>
    <w:p w:rsidR="00572847" w:rsidRDefault="00572847" w:rsidP="0057284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572847" w:rsidRDefault="00572847" w:rsidP="005728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(далее - административный регламент) устанавливает сроки и последовательность административных процедур при предоставлении муниципальной услуги, а также порядок взаимодействия  администрации Ольховского муниципального района Волгоградской области с заявителями при предоставлении муниципальной услуги</w:t>
      </w:r>
      <w:r>
        <w:rPr>
          <w:rFonts w:ascii="Times New Roman" w:hAnsi="Times New Roman" w:cs="Times New Roman"/>
          <w:i/>
          <w:sz w:val="24"/>
          <w:szCs w:val="24"/>
        </w:rPr>
        <w:t xml:space="preserve"> </w:t>
      </w:r>
      <w:r>
        <w:rPr>
          <w:rFonts w:ascii="Times New Roman" w:hAnsi="Times New Roman" w:cs="Times New Roman"/>
          <w:sz w:val="24"/>
          <w:szCs w:val="24"/>
        </w:rPr>
        <w:t>по запросам социально-правового характера.</w:t>
      </w:r>
    </w:p>
    <w:p w:rsidR="00572847" w:rsidRDefault="00572847" w:rsidP="005728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(далее именуются – заявители).</w:t>
      </w:r>
    </w:p>
    <w:p w:rsidR="00572847" w:rsidRDefault="00572847" w:rsidP="00572847">
      <w:pPr>
        <w:tabs>
          <w:tab w:val="left" w:pos="3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Порядок информирования заявителей о предоставлении муниципальной услуги. </w:t>
      </w:r>
    </w:p>
    <w:p w:rsidR="00572847" w:rsidRDefault="00572847" w:rsidP="0057284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 Сведения о месте нахождения, контактных телефонах и графике работы администрации Ольховского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 </w:t>
      </w:r>
    </w:p>
    <w:p w:rsidR="00572847" w:rsidRDefault="00572847" w:rsidP="005728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2847" w:rsidRDefault="00572847" w:rsidP="00572847">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Администрация (Отдел муниципального архива):</w:t>
      </w:r>
    </w:p>
    <w:p w:rsidR="00572847" w:rsidRDefault="00572847" w:rsidP="00572847">
      <w:pPr>
        <w:widowControl w:val="0"/>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403650 Волгоградская область, Ольховский район, с. Ольховка, ул. Комсомольская, д. 9</w:t>
      </w:r>
    </w:p>
    <w:p w:rsidR="0057284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7284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8(84456) 2-15-32</w:t>
      </w:r>
    </w:p>
    <w:p w:rsidR="0057284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72847" w:rsidRDefault="00572847" w:rsidP="00572847">
      <w:pPr>
        <w:pStyle w:val="ae"/>
        <w:tabs>
          <w:tab w:val="left" w:pos="1134"/>
        </w:tabs>
        <w:spacing w:before="0" w:after="0"/>
        <w:ind w:firstLine="709"/>
        <w:jc w:val="both"/>
        <w:rPr>
          <w:u w:val="single"/>
        </w:rPr>
      </w:pPr>
      <w:r>
        <w:t xml:space="preserve"> </w:t>
      </w:r>
      <w:r>
        <w:rPr>
          <w:u w:val="single"/>
        </w:rPr>
        <w:t>Рабочие дни: </w:t>
      </w:r>
    </w:p>
    <w:p w:rsidR="00572847" w:rsidRDefault="00572847" w:rsidP="00572847">
      <w:pPr>
        <w:pStyle w:val="ae"/>
        <w:tabs>
          <w:tab w:val="left" w:pos="1134"/>
        </w:tabs>
        <w:spacing w:before="0" w:after="0"/>
        <w:ind w:firstLine="709"/>
        <w:jc w:val="both"/>
      </w:pPr>
      <w:r>
        <w:t xml:space="preserve"> Понедельник – пятница </w:t>
      </w:r>
      <w:r>
        <w:tab/>
        <w:t xml:space="preserve">         с 08.30 до 16.42 час. </w:t>
      </w:r>
    </w:p>
    <w:p w:rsidR="00572847" w:rsidRDefault="00572847" w:rsidP="00572847">
      <w:pPr>
        <w:pStyle w:val="ae"/>
        <w:tabs>
          <w:tab w:val="left" w:pos="1134"/>
        </w:tabs>
        <w:spacing w:before="0" w:after="0"/>
        <w:ind w:firstLine="709"/>
        <w:jc w:val="both"/>
      </w:pPr>
      <w:r>
        <w:t xml:space="preserve"> </w:t>
      </w:r>
    </w:p>
    <w:p w:rsidR="00572847" w:rsidRDefault="00572847" w:rsidP="00572847">
      <w:pPr>
        <w:pStyle w:val="ae"/>
        <w:tabs>
          <w:tab w:val="left" w:pos="1658"/>
        </w:tabs>
        <w:spacing w:before="0" w:after="0"/>
        <w:ind w:firstLine="709"/>
        <w:jc w:val="both"/>
      </w:pPr>
      <w:r>
        <w:tab/>
      </w:r>
    </w:p>
    <w:p w:rsidR="00572847" w:rsidRDefault="00572847" w:rsidP="00572847">
      <w:pPr>
        <w:pStyle w:val="ae"/>
        <w:tabs>
          <w:tab w:val="left" w:pos="1134"/>
        </w:tabs>
        <w:spacing w:before="0" w:after="0"/>
        <w:ind w:firstLine="709"/>
        <w:jc w:val="both"/>
        <w:rPr>
          <w:u w:val="single"/>
        </w:rPr>
      </w:pPr>
      <w:r>
        <w:t xml:space="preserve"> </w:t>
      </w:r>
      <w:r>
        <w:rPr>
          <w:u w:val="single"/>
        </w:rPr>
        <w:t>Приемные дни: </w:t>
      </w:r>
    </w:p>
    <w:p w:rsidR="00572847" w:rsidRDefault="00572847" w:rsidP="00572847">
      <w:pPr>
        <w:pStyle w:val="ae"/>
        <w:tabs>
          <w:tab w:val="left" w:pos="1134"/>
        </w:tabs>
        <w:spacing w:before="0" w:after="0"/>
        <w:ind w:firstLine="709"/>
        <w:jc w:val="both"/>
      </w:pPr>
      <w:r>
        <w:t xml:space="preserve"> Понедельник – пятница </w:t>
      </w:r>
      <w:r>
        <w:tab/>
        <w:t xml:space="preserve">         с 08.30 до 16.42 час.</w:t>
      </w:r>
    </w:p>
    <w:p w:rsidR="00572847" w:rsidRDefault="00572847" w:rsidP="00572847">
      <w:pPr>
        <w:pStyle w:val="ae"/>
        <w:tabs>
          <w:tab w:val="left" w:pos="1134"/>
        </w:tabs>
        <w:spacing w:before="0" w:after="0"/>
        <w:ind w:firstLine="709"/>
        <w:jc w:val="both"/>
      </w:pPr>
    </w:p>
    <w:p w:rsidR="00572847" w:rsidRDefault="00572847" w:rsidP="00572847">
      <w:pPr>
        <w:pStyle w:val="ae"/>
        <w:tabs>
          <w:tab w:val="left" w:pos="1134"/>
        </w:tabs>
        <w:spacing w:before="0" w:after="0"/>
        <w:ind w:firstLine="709"/>
        <w:jc w:val="both"/>
      </w:pPr>
      <w:r>
        <w:t xml:space="preserve"> Обеденный перерыв: </w:t>
      </w:r>
      <w:r>
        <w:tab/>
      </w:r>
      <w:r>
        <w:tab/>
        <w:t xml:space="preserve">        с 12.00 до 13.00 час. </w:t>
      </w:r>
    </w:p>
    <w:p w:rsidR="00572847" w:rsidRDefault="00572847" w:rsidP="00572847">
      <w:pPr>
        <w:pStyle w:val="ae"/>
        <w:tabs>
          <w:tab w:val="left" w:pos="1134"/>
        </w:tabs>
        <w:spacing w:before="0" w:after="0"/>
        <w:ind w:firstLine="709"/>
        <w:jc w:val="both"/>
      </w:pPr>
    </w:p>
    <w:p w:rsidR="00572847" w:rsidRDefault="00572847" w:rsidP="00572847">
      <w:pPr>
        <w:pStyle w:val="ae"/>
        <w:tabs>
          <w:tab w:val="left" w:pos="1134"/>
        </w:tabs>
        <w:spacing w:before="0" w:after="0"/>
        <w:ind w:firstLine="709"/>
        <w:jc w:val="both"/>
      </w:pPr>
      <w:r>
        <w:t xml:space="preserve"> </w:t>
      </w:r>
      <w:r>
        <w:rPr>
          <w:u w:val="single"/>
        </w:rPr>
        <w:t>Выходные дни:</w:t>
      </w:r>
      <w:r>
        <w:t xml:space="preserve"> </w:t>
      </w:r>
      <w:r>
        <w:tab/>
      </w:r>
      <w:r>
        <w:tab/>
        <w:t xml:space="preserve">     </w:t>
      </w:r>
      <w:r>
        <w:tab/>
        <w:t xml:space="preserve">        суббота, воскресенье. </w:t>
      </w:r>
    </w:p>
    <w:p w:rsidR="00572847" w:rsidRDefault="00572847" w:rsidP="00572847">
      <w:pPr>
        <w:pStyle w:val="ae"/>
        <w:tabs>
          <w:tab w:val="left" w:pos="1134"/>
        </w:tabs>
        <w:spacing w:before="0" w:after="0"/>
        <w:ind w:firstLine="709"/>
        <w:jc w:val="both"/>
      </w:pPr>
    </w:p>
    <w:p w:rsidR="00572847" w:rsidRDefault="00572847" w:rsidP="00572847">
      <w:pPr>
        <w:pStyle w:val="ae"/>
        <w:tabs>
          <w:tab w:val="left" w:pos="1134"/>
        </w:tabs>
        <w:spacing w:before="0" w:after="0"/>
        <w:ind w:firstLine="709"/>
        <w:jc w:val="both"/>
        <w:rPr>
          <w:u w:val="single"/>
        </w:rPr>
      </w:pPr>
      <w:r>
        <w:rPr>
          <w:u w:val="single"/>
        </w:rPr>
        <w:t>МФЦ:</w:t>
      </w:r>
    </w:p>
    <w:p w:rsidR="00572847" w:rsidRDefault="00572847" w:rsidP="00572847">
      <w:pPr>
        <w:widowControl w:val="0"/>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403650 Волгоградская область, Ольховский район, с. Ольховка, ул. Комсомольская, д. 9</w:t>
      </w:r>
    </w:p>
    <w:p w:rsidR="0057284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7284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8(84456) 2-21-21</w:t>
      </w:r>
    </w:p>
    <w:p w:rsidR="00572847" w:rsidRDefault="00572847" w:rsidP="0057284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572847" w:rsidRDefault="00572847" w:rsidP="00572847">
      <w:pPr>
        <w:pStyle w:val="ae"/>
        <w:tabs>
          <w:tab w:val="left" w:pos="1134"/>
        </w:tabs>
        <w:spacing w:before="0" w:after="0"/>
        <w:ind w:firstLine="709"/>
        <w:jc w:val="both"/>
        <w:rPr>
          <w:u w:val="single"/>
        </w:rPr>
      </w:pPr>
      <w:r>
        <w:t xml:space="preserve"> </w:t>
      </w:r>
      <w:r>
        <w:rPr>
          <w:u w:val="single"/>
        </w:rPr>
        <w:t>Рабочие дни: </w:t>
      </w:r>
    </w:p>
    <w:p w:rsidR="00572847" w:rsidRDefault="00572847" w:rsidP="00572847">
      <w:pPr>
        <w:pStyle w:val="ae"/>
        <w:tabs>
          <w:tab w:val="left" w:pos="1134"/>
        </w:tabs>
        <w:spacing w:before="0" w:after="0"/>
        <w:ind w:firstLine="709"/>
        <w:jc w:val="both"/>
      </w:pPr>
      <w:r>
        <w:lastRenderedPageBreak/>
        <w:t xml:space="preserve"> Понедельник  </w:t>
      </w:r>
      <w:r>
        <w:tab/>
        <w:t xml:space="preserve">                             с 09.00 до 20.00 час. </w:t>
      </w:r>
    </w:p>
    <w:p w:rsidR="00572847" w:rsidRDefault="00572847" w:rsidP="00572847">
      <w:pPr>
        <w:pStyle w:val="ae"/>
        <w:tabs>
          <w:tab w:val="left" w:pos="1134"/>
        </w:tabs>
        <w:spacing w:before="0" w:after="0"/>
        <w:ind w:firstLine="709"/>
        <w:jc w:val="both"/>
      </w:pPr>
      <w:r>
        <w:t xml:space="preserve"> Вторник-пятница </w:t>
      </w:r>
      <w:r>
        <w:tab/>
      </w:r>
      <w:r>
        <w:tab/>
        <w:t xml:space="preserve">         с 09.00 до 18.00 час.</w:t>
      </w:r>
    </w:p>
    <w:p w:rsidR="00572847" w:rsidRDefault="00572847" w:rsidP="00572847">
      <w:pPr>
        <w:pStyle w:val="ae"/>
        <w:tabs>
          <w:tab w:val="left" w:pos="1134"/>
        </w:tabs>
        <w:spacing w:before="0" w:after="0"/>
        <w:ind w:firstLine="709"/>
        <w:jc w:val="both"/>
      </w:pPr>
      <w:r>
        <w:t xml:space="preserve"> Суббота                                            с 09.00 до 15.30 час.</w:t>
      </w:r>
    </w:p>
    <w:p w:rsidR="00572847" w:rsidRDefault="00572847" w:rsidP="00572847">
      <w:pPr>
        <w:pStyle w:val="ae"/>
        <w:tabs>
          <w:tab w:val="left" w:pos="1658"/>
        </w:tabs>
        <w:spacing w:before="0" w:after="0"/>
        <w:ind w:firstLine="709"/>
        <w:jc w:val="both"/>
      </w:pPr>
      <w:r>
        <w:tab/>
      </w:r>
    </w:p>
    <w:p w:rsidR="00572847" w:rsidRDefault="00572847" w:rsidP="00572847">
      <w:pPr>
        <w:pStyle w:val="ae"/>
        <w:tabs>
          <w:tab w:val="left" w:pos="1134"/>
        </w:tabs>
        <w:spacing w:before="0" w:after="0"/>
        <w:ind w:firstLine="709"/>
        <w:jc w:val="both"/>
        <w:rPr>
          <w:u w:val="single"/>
        </w:rPr>
      </w:pPr>
      <w:r>
        <w:t xml:space="preserve"> </w:t>
      </w:r>
      <w:r>
        <w:rPr>
          <w:u w:val="single"/>
        </w:rPr>
        <w:t>Приемные дни: </w:t>
      </w:r>
    </w:p>
    <w:p w:rsidR="00572847" w:rsidRDefault="00572847" w:rsidP="00572847">
      <w:pPr>
        <w:pStyle w:val="ae"/>
        <w:tabs>
          <w:tab w:val="left" w:pos="1134"/>
        </w:tabs>
        <w:spacing w:before="0" w:after="0"/>
        <w:ind w:firstLine="709"/>
        <w:jc w:val="both"/>
      </w:pPr>
      <w:r>
        <w:t xml:space="preserve"> Понедельник  </w:t>
      </w:r>
      <w:r>
        <w:tab/>
        <w:t xml:space="preserve">                             с 09.00 до 20.00 час. </w:t>
      </w:r>
    </w:p>
    <w:p w:rsidR="00572847" w:rsidRDefault="00572847" w:rsidP="00572847">
      <w:pPr>
        <w:pStyle w:val="ae"/>
        <w:tabs>
          <w:tab w:val="left" w:pos="1134"/>
        </w:tabs>
        <w:spacing w:before="0" w:after="0"/>
        <w:ind w:firstLine="709"/>
        <w:jc w:val="both"/>
      </w:pPr>
      <w:r>
        <w:t xml:space="preserve"> Вторник-пятница </w:t>
      </w:r>
      <w:r>
        <w:tab/>
      </w:r>
      <w:r>
        <w:tab/>
      </w:r>
      <w:r>
        <w:tab/>
        <w:t>с 09.00 до 18.00 час.</w:t>
      </w:r>
    </w:p>
    <w:p w:rsidR="00572847" w:rsidRDefault="00572847" w:rsidP="00572847">
      <w:pPr>
        <w:pStyle w:val="ae"/>
        <w:tabs>
          <w:tab w:val="left" w:pos="1134"/>
        </w:tabs>
        <w:spacing w:before="0" w:after="0"/>
        <w:ind w:firstLine="709"/>
        <w:jc w:val="both"/>
      </w:pPr>
      <w:r>
        <w:t xml:space="preserve"> Суббота                                            с 09.00 до 15.30 час.</w:t>
      </w:r>
    </w:p>
    <w:p w:rsidR="00572847" w:rsidRDefault="00572847" w:rsidP="00572847">
      <w:pPr>
        <w:pStyle w:val="ae"/>
        <w:tabs>
          <w:tab w:val="left" w:pos="1134"/>
        </w:tabs>
        <w:spacing w:before="0" w:after="0"/>
        <w:jc w:val="both"/>
      </w:pPr>
    </w:p>
    <w:p w:rsidR="00572847" w:rsidRDefault="00572847" w:rsidP="00572847">
      <w:pPr>
        <w:pStyle w:val="ae"/>
        <w:tabs>
          <w:tab w:val="left" w:pos="1134"/>
        </w:tabs>
        <w:spacing w:before="0" w:after="0"/>
        <w:ind w:firstLine="709"/>
        <w:jc w:val="both"/>
      </w:pPr>
      <w:r>
        <w:t xml:space="preserve"> </w:t>
      </w:r>
      <w:r>
        <w:rPr>
          <w:u w:val="single"/>
        </w:rPr>
        <w:t>Выходные дни:</w:t>
      </w:r>
      <w:r>
        <w:t xml:space="preserve"> </w:t>
      </w:r>
      <w:r>
        <w:tab/>
      </w:r>
      <w:r>
        <w:tab/>
      </w:r>
      <w:r>
        <w:tab/>
        <w:t xml:space="preserve">          воскресенье. </w:t>
      </w:r>
    </w:p>
    <w:p w:rsidR="00572847" w:rsidRDefault="00572847" w:rsidP="00572847">
      <w:pPr>
        <w:pStyle w:val="ae"/>
        <w:tabs>
          <w:tab w:val="left" w:pos="1134"/>
        </w:tabs>
        <w:spacing w:before="0" w:after="0"/>
        <w:ind w:firstLine="709"/>
        <w:jc w:val="both"/>
      </w:pPr>
    </w:p>
    <w:p w:rsidR="00572847" w:rsidRDefault="00572847" w:rsidP="0057284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572847" w:rsidRDefault="00572847" w:rsidP="0057284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непосредственно в администрации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Ольховского муниципального района Волгоградской области;</w:t>
      </w:r>
    </w:p>
    <w:p w:rsidR="00572847" w:rsidRDefault="00572847" w:rsidP="0057284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почте, в том числе электронной (</w:t>
      </w:r>
      <w:proofErr w:type="spellStart"/>
      <w:r>
        <w:rPr>
          <w:rFonts w:ascii="Times New Roman" w:hAnsi="Times New Roman" w:cs="Times New Roman"/>
          <w:sz w:val="24"/>
          <w:szCs w:val="24"/>
          <w:lang w:val="en-US"/>
        </w:rPr>
        <w:t>arholhovka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r>
        <w:rPr>
          <w:rFonts w:ascii="Times New Roman" w:hAnsi="Times New Roman" w:cs="Times New Roman"/>
          <w:sz w:val="24"/>
          <w:szCs w:val="24"/>
        </w:rPr>
        <w:br/>
        <w:t>в случае письменного обращения заявителя;</w:t>
      </w:r>
    </w:p>
    <w:p w:rsidR="00572847" w:rsidRDefault="00572847" w:rsidP="00572847">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r>
        <w:rPr>
          <w:rFonts w:ascii="Times New Roman" w:hAnsi="Times New Roman" w:cs="Times New Roman"/>
          <w:sz w:val="24"/>
          <w:szCs w:val="24"/>
        </w:rPr>
        <w:t xml:space="preserve">  в сети Интернет на официальном сайте администрации Ольховского муниципального района Волгоградской области (</w:t>
      </w:r>
      <w:proofErr w:type="spellStart"/>
      <w:r>
        <w:rPr>
          <w:rFonts w:ascii="Times New Roman" w:hAnsi="Times New Roman" w:cs="Times New Roman"/>
          <w:sz w:val="24"/>
          <w:szCs w:val="24"/>
        </w:rPr>
        <w:t>ольховскийрайон.рф</w:t>
      </w:r>
      <w:proofErr w:type="spellEnd"/>
      <w:r>
        <w:rPr>
          <w:rFonts w:ascii="Times New Roman" w:hAnsi="Times New Roman" w:cs="Times New Roman"/>
          <w:sz w:val="24"/>
          <w:szCs w:val="24"/>
        </w:rPr>
        <w:t>), на официальном портале Губернатора и Администрации Волгоградской области (</w:t>
      </w:r>
      <w:proofErr w:type="spellStart"/>
      <w:r>
        <w:rPr>
          <w:rFonts w:ascii="Times New Roman" w:hAnsi="Times New Roman" w:cs="Times New Roman"/>
          <w:sz w:val="24"/>
          <w:szCs w:val="24"/>
        </w:rPr>
        <w:t>www.volgograd.ru</w:t>
      </w:r>
      <w:proofErr w:type="spellEnd"/>
      <w:r>
        <w:rPr>
          <w:rFonts w:ascii="Times New Roman" w:hAnsi="Times New Roman" w:cs="Times New Roman"/>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1" w:history="1">
        <w:r>
          <w:rPr>
            <w:rStyle w:val="ad"/>
            <w:rFonts w:ascii="Times New Roman" w:hAnsi="Times New Roman" w:cs="Times New Roman"/>
            <w:sz w:val="24"/>
            <w:szCs w:val="24"/>
            <w:lang w:val="en-US"/>
          </w:rPr>
          <w:t>www</w:t>
        </w:r>
        <w:r>
          <w:rPr>
            <w:rStyle w:val="ad"/>
            <w:rFonts w:ascii="Times New Roman" w:hAnsi="Times New Roman" w:cs="Times New Roman"/>
            <w:sz w:val="24"/>
            <w:szCs w:val="24"/>
          </w:rPr>
          <w:t>.</w:t>
        </w:r>
        <w:r>
          <w:rPr>
            <w:rStyle w:val="ad"/>
            <w:rFonts w:ascii="Times New Roman" w:hAnsi="Times New Roman" w:cs="Times New Roman"/>
            <w:sz w:val="24"/>
            <w:szCs w:val="24"/>
            <w:lang w:val="en-US"/>
          </w:rPr>
          <w:t>gosuslugi</w:t>
        </w:r>
        <w:r>
          <w:rPr>
            <w:rStyle w:val="ad"/>
            <w:rFonts w:ascii="Times New Roman" w:hAnsi="Times New Roman" w:cs="Times New Roman"/>
            <w:sz w:val="24"/>
            <w:szCs w:val="24"/>
          </w:rPr>
          <w:t>.</w:t>
        </w:r>
        <w:r>
          <w:rPr>
            <w:rStyle w:val="ad"/>
            <w:rFonts w:ascii="Times New Roman" w:hAnsi="Times New Roman" w:cs="Times New Roman"/>
            <w:sz w:val="24"/>
            <w:szCs w:val="24"/>
            <w:lang w:val="en-US"/>
          </w:rPr>
          <w:t>ru</w:t>
        </w:r>
      </w:hyperlink>
      <w:r>
        <w:rPr>
          <w:rFonts w:ascii="Times New Roman" w:hAnsi="Times New Roman" w:cs="Times New Roman"/>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 информационные системы).</w:t>
      </w:r>
    </w:p>
    <w:p w:rsidR="00572847" w:rsidRDefault="00572847" w:rsidP="00572847">
      <w:pPr>
        <w:widowControl w:val="0"/>
        <w:autoSpaceDE w:val="0"/>
        <w:autoSpaceDN w:val="0"/>
        <w:adjustRightInd w:val="0"/>
        <w:spacing w:after="0" w:line="240" w:lineRule="auto"/>
        <w:outlineLvl w:val="1"/>
        <w:rPr>
          <w:rFonts w:ascii="Times New Roman" w:hAnsi="Times New Roman" w:cs="Times New Roman"/>
          <w:sz w:val="24"/>
          <w:szCs w:val="24"/>
        </w:rPr>
      </w:pPr>
    </w:p>
    <w:p w:rsidR="00572847" w:rsidRDefault="00572847" w:rsidP="0057284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572847" w:rsidRDefault="00572847" w:rsidP="00572847">
      <w:pPr>
        <w:autoSpaceDE w:val="0"/>
        <w:autoSpaceDN w:val="0"/>
        <w:adjustRightInd w:val="0"/>
        <w:spacing w:after="0" w:line="240" w:lineRule="auto"/>
        <w:jc w:val="center"/>
        <w:rPr>
          <w:rFonts w:ascii="Times New Roman" w:hAnsi="Times New Roman" w:cs="Times New Roman"/>
          <w:sz w:val="24"/>
          <w:szCs w:val="24"/>
        </w:rPr>
      </w:pP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 "Предоставление архивных справок, архивных копий, архивных выписок, информационных писем".</w:t>
      </w:r>
    </w:p>
    <w:p w:rsidR="00572847" w:rsidRDefault="00572847" w:rsidP="005728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Органы и организации, участвующие в предоставлении муниципальной услуги.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2.2.1. Органом, предоставляющим муниципальную услугу, является  администрация Ольховского муниципального района Волгоградской области (далее – уполномоченный орган).</w:t>
      </w:r>
    </w:p>
    <w:p w:rsidR="00572847" w:rsidRDefault="00572847" w:rsidP="0057284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Структурное подразделение уполномоченного органа, осуществляющее непосредственное предоставление муниципальной услуги – Отдел муниципального архива администрации Ольховского муниципального района</w:t>
      </w:r>
      <w:r>
        <w:rPr>
          <w:rFonts w:ascii="Times New Roman" w:hAnsi="Times New Roman" w:cs="Times New Roman"/>
          <w:i/>
          <w:iCs/>
          <w:sz w:val="24"/>
          <w:szCs w:val="24"/>
        </w:rPr>
        <w:t xml:space="preserve"> </w:t>
      </w:r>
      <w:r>
        <w:rPr>
          <w:rFonts w:ascii="Times New Roman" w:hAnsi="Times New Roman" w:cs="Times New Roman"/>
          <w:sz w:val="24"/>
          <w:szCs w:val="24"/>
        </w:rPr>
        <w:t xml:space="preserve">Волгоградской области (далее именуется – архив). </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Pr>
          <w:rFonts w:ascii="Times New Roman" w:hAnsi="Times New Roman" w:cs="Times New Roman"/>
          <w:sz w:val="24"/>
          <w:szCs w:val="24"/>
        </w:rPr>
        <w:t xml:space="preserve">2.2.2. При предоставлении муниципальной услуги уполномоченный орган взаимодействует с иными организациями </w:t>
      </w:r>
      <w:r>
        <w:rPr>
          <w:rFonts w:ascii="Times New Roman" w:hAnsi="Times New Roman" w:cs="Times New Roman"/>
          <w:color w:val="000000"/>
          <w:sz w:val="24"/>
          <w:szCs w:val="24"/>
        </w:rPr>
        <w:t>в случае подготовки информационного письма о пересылке непрофильного запроса в соответствующую организацию по принадлежности.</w:t>
      </w:r>
    </w:p>
    <w:p w:rsidR="00572847" w:rsidRDefault="00572847" w:rsidP="005728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Pr>
          <w:rFonts w:ascii="Times New Roman" w:hAnsi="Times New Roman" w:cs="Times New Roman"/>
          <w:sz w:val="24"/>
          <w:szCs w:val="24"/>
        </w:rPr>
        <w:t xml:space="preserve">- ответ на запрос заявителя социально-правового характера (архивная справка, архивная выписка, архивная копия, информационное письмо, </w:t>
      </w:r>
      <w:r>
        <w:rPr>
          <w:rFonts w:ascii="Times New Roman" w:hAnsi="Times New Roman" w:cs="Times New Roman"/>
          <w:color w:val="000000"/>
          <w:sz w:val="24"/>
          <w:szCs w:val="24"/>
        </w:rPr>
        <w:t xml:space="preserve">содержащее ответ о наличии (отсутствии) в </w:t>
      </w:r>
      <w:r>
        <w:rPr>
          <w:rFonts w:ascii="Times New Roman" w:hAnsi="Times New Roman" w:cs="Times New Roman"/>
          <w:color w:val="000000"/>
          <w:sz w:val="24"/>
          <w:szCs w:val="24"/>
        </w:rPr>
        <w:lastRenderedPageBreak/>
        <w:t>архиве архивных документов по теме запроса или сведения об их местонахождении, или о пересылке запроса по принадлежности в соответствующую организацию);</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мотивированный отказ в представлении информации по запросу  социально-правового характера.</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Срок исполнения запроса социально-правового характера не должен превышать 30 дней с момента регистрации запроса. </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2.5. Правовые основания для предоставления муниципальной услуги.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22" w:history="1">
        <w:r>
          <w:rPr>
            <w:rStyle w:val="ad"/>
            <w:rFonts w:ascii="Times New Roman" w:hAnsi="Times New Roman" w:cs="Times New Roman"/>
            <w:sz w:val="24"/>
            <w:szCs w:val="24"/>
          </w:rPr>
          <w:t>Конституция</w:t>
        </w:r>
      </w:hyperlink>
      <w:r>
        <w:rPr>
          <w:rFonts w:ascii="Times New Roman" w:hAnsi="Times New Roman" w:cs="Times New Roman"/>
          <w:sz w:val="24"/>
          <w:szCs w:val="24"/>
        </w:rPr>
        <w:t xml:space="preserve"> Российской Федерации (опубликована в "Российской газете" - Федеральный выпуск, № 4831, 21.01.2009.);</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23" w:history="1">
        <w:r>
          <w:rPr>
            <w:rStyle w:val="ad"/>
            <w:rFonts w:ascii="Times New Roman" w:hAnsi="Times New Roman" w:cs="Times New Roman"/>
            <w:sz w:val="24"/>
            <w:szCs w:val="24"/>
          </w:rPr>
          <w:t>закон</w:t>
        </w:r>
      </w:hyperlink>
      <w:r>
        <w:rPr>
          <w:rFonts w:ascii="Times New Roman" w:hAnsi="Times New Roman" w:cs="Times New Roman"/>
          <w:sz w:val="24"/>
          <w:szCs w:val="24"/>
        </w:rPr>
        <w:t xml:space="preserve">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24" w:history="1">
        <w:r>
          <w:rPr>
            <w:rStyle w:val="ad"/>
            <w:rFonts w:ascii="Times New Roman" w:hAnsi="Times New Roman" w:cs="Times New Roman"/>
            <w:sz w:val="24"/>
            <w:szCs w:val="24"/>
          </w:rPr>
          <w:t>закон</w:t>
        </w:r>
      </w:hyperlink>
      <w:r>
        <w:rPr>
          <w:rFonts w:ascii="Times New Roman" w:hAnsi="Times New Roman" w:cs="Times New Roman"/>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от 27.07.2006 № 152-ФЗ "О персональных данных" ("Российская газета", 2006, № 165; 2009, № 226, № 252; 2010, </w:t>
      </w:r>
      <w:r>
        <w:rPr>
          <w:rFonts w:ascii="Times New Roman" w:hAnsi="Times New Roman" w:cs="Times New Roman"/>
          <w:sz w:val="24"/>
          <w:szCs w:val="24"/>
        </w:rPr>
        <w:br/>
        <w:t>№ 142, 168; 169, 274, 293; 2011 № 121, 162, 165);</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от 06.04.2011 № 63-ФЗ "Об электронной подписи" ("Собрание законодательства Российской Федерации", 2011, </w:t>
      </w:r>
      <w:r>
        <w:rPr>
          <w:rFonts w:ascii="Times New Roman" w:hAnsi="Times New Roman" w:cs="Times New Roman"/>
          <w:sz w:val="24"/>
          <w:szCs w:val="24"/>
        </w:rPr>
        <w:br/>
        <w:t>№ 15, ст. 2036);</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Правительства Российской Федерации </w:t>
      </w:r>
      <w:r>
        <w:rPr>
          <w:rFonts w:ascii="Times New Roman" w:hAnsi="Times New Roman" w:cs="Times New Roman"/>
          <w:sz w:val="24"/>
          <w:szCs w:val="24"/>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Pr>
          <w:rFonts w:ascii="Times New Roman" w:hAnsi="Times New Roman" w:cs="Times New Roman"/>
          <w:sz w:val="24"/>
          <w:szCs w:val="24"/>
        </w:rPr>
        <w:br/>
        <w:t>№ 200);</w:t>
      </w:r>
    </w:p>
    <w:p w:rsidR="00572847" w:rsidRDefault="00572847" w:rsidP="005728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572847" w:rsidRDefault="00572847" w:rsidP="0057284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приказ Федерального архивного агентства от 02.03.2020 № 24</w:t>
      </w:r>
      <w:r>
        <w:rPr>
          <w:rFonts w:ascii="Times New Roman" w:hAnsi="Times New Roman" w:cs="Times New Roman"/>
          <w:color w:val="000000"/>
          <w:sz w:val="24"/>
          <w:szCs w:val="24"/>
        </w:rP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http://www.pravo.gov.ru, 21.05.2020);</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Устав Ольховского муниципального района Волгоградской области, </w:t>
      </w:r>
      <w:r>
        <w:rPr>
          <w:rFonts w:ascii="Times New Roman" w:hAnsi="Times New Roman" w:cs="Times New Roman"/>
          <w:iCs/>
          <w:sz w:val="24"/>
          <w:szCs w:val="24"/>
        </w:rPr>
        <w:t xml:space="preserve">(принят решением </w:t>
      </w:r>
      <w:r>
        <w:rPr>
          <w:rFonts w:ascii="Times New Roman" w:hAnsi="Times New Roman" w:cs="Times New Roman"/>
          <w:sz w:val="24"/>
          <w:szCs w:val="24"/>
        </w:rPr>
        <w:t>Ольховского</w:t>
      </w:r>
      <w:r>
        <w:rPr>
          <w:rFonts w:ascii="Times New Roman" w:hAnsi="Times New Roman" w:cs="Times New Roman"/>
          <w:iCs/>
          <w:sz w:val="24"/>
          <w:szCs w:val="24"/>
        </w:rPr>
        <w:t xml:space="preserve"> районной Думы Волгоградской области от 04 сентября 2018 № 560/302</w:t>
      </w:r>
      <w:r>
        <w:rPr>
          <w:rFonts w:ascii="Times New Roman" w:hAnsi="Times New Roman" w:cs="Times New Roman"/>
          <w:sz w:val="24"/>
          <w:szCs w:val="24"/>
        </w:rPr>
        <w:t>;</w:t>
      </w:r>
    </w:p>
    <w:p w:rsidR="00572847" w:rsidRDefault="00572847" w:rsidP="00572847">
      <w:pPr>
        <w:autoSpaceDE w:val="0"/>
        <w:autoSpaceDN w:val="0"/>
        <w:adjustRightInd w:val="0"/>
        <w:spacing w:after="0" w:line="240" w:lineRule="auto"/>
        <w:ind w:firstLine="72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Положение об Отделе муниципального архива администрации </w:t>
      </w:r>
      <w:r>
        <w:rPr>
          <w:rFonts w:ascii="Times New Roman" w:hAnsi="Times New Roman" w:cs="Times New Roman"/>
          <w:sz w:val="24"/>
          <w:szCs w:val="24"/>
        </w:rPr>
        <w:t>Ольховского</w:t>
      </w:r>
      <w:r>
        <w:rPr>
          <w:rFonts w:ascii="Times New Roman" w:hAnsi="Times New Roman" w:cs="Times New Roman"/>
          <w:iCs/>
          <w:sz w:val="24"/>
          <w:szCs w:val="24"/>
        </w:rPr>
        <w:t xml:space="preserve"> муниципального района Волгоградской области (</w:t>
      </w:r>
      <w:r>
        <w:rPr>
          <w:rFonts w:ascii="Times New Roman" w:hAnsi="Times New Roman" w:cs="Times New Roman"/>
          <w:sz w:val="24"/>
          <w:szCs w:val="24"/>
        </w:rPr>
        <w:t>официальный сайт администрации Ольховского муниципального района Волгоградской области (</w:t>
      </w:r>
      <w:proofErr w:type="spellStart"/>
      <w:r>
        <w:rPr>
          <w:rFonts w:ascii="Times New Roman" w:hAnsi="Times New Roman" w:cs="Times New Roman"/>
          <w:sz w:val="24"/>
          <w:szCs w:val="24"/>
        </w:rPr>
        <w:t>ольховскийрайон.рф</w:t>
      </w:r>
      <w:proofErr w:type="spellEnd"/>
      <w:r>
        <w:rPr>
          <w:rFonts w:ascii="Times New Roman" w:hAnsi="Times New Roman" w:cs="Times New Roman"/>
          <w:sz w:val="24"/>
          <w:szCs w:val="24"/>
        </w:rPr>
        <w:t>).</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Для получения сведений по запросу заявитель должен самостоятельно предоставить:</w:t>
      </w:r>
    </w:p>
    <w:p w:rsidR="00572847" w:rsidRDefault="00572847" w:rsidP="0057284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 запрос социально-правового характера (далее – запрос);</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 заявителя либо личность представителя (при личном обращении заявителя в уполномоченный орган, МФЦ); </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документ, подтверждающий полномочия представителя заявителя (в случае обращения представителя заявителя).</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Форма запроса приводится в приложении к настоящему административному регламенту и доступна для получения в электронной форме на официальном сайте уполномоченного органа. В запросе обязательно указываются: наименование юридического лица (для юридических лиц), фамилия, имя, отчество (при наличии) – для физических лиц, почтовый и  (или) электронный адрес заявителя, тема запроса.</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2.7. Запрос может быть направлен в уполномоченный орган заявителем (его представителем) лично, через МФЦ, почтовым отправлением, по информационно-телекоммуникационным сетям, через официальный сайт уполномоченного органа, Единый портал государственных и муниципальных услуг либо Региональный портал государственных и муниципальных услуг. </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trike/>
          <w:color w:val="FF0000"/>
          <w:sz w:val="24"/>
          <w:szCs w:val="24"/>
        </w:rPr>
      </w:pPr>
      <w:r>
        <w:rPr>
          <w:rFonts w:ascii="Times New Roman" w:hAnsi="Times New Roman" w:cs="Times New Roman"/>
          <w:sz w:val="24"/>
          <w:szCs w:val="24"/>
        </w:rPr>
        <w:t xml:space="preserve">Запрос заявителя в электронной форме подаётся по его выбору с использованием </w:t>
      </w:r>
      <w:r>
        <w:rPr>
          <w:rFonts w:ascii="Times New Roman" w:eastAsia="Calibri" w:hAnsi="Times New Roman" w:cs="Times New Roman"/>
          <w:sz w:val="24"/>
          <w:szCs w:val="24"/>
        </w:rPr>
        <w:t xml:space="preserve">простой электронной подписи или </w:t>
      </w:r>
      <w:r>
        <w:rPr>
          <w:rFonts w:ascii="Times New Roman" w:hAnsi="Times New Roman" w:cs="Times New Roman"/>
          <w:sz w:val="24"/>
          <w:szCs w:val="24"/>
        </w:rPr>
        <w:t xml:space="preserve">усиленной квалифицированной электронной подписи (далее - квалифицированная подпись). </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Заявитель вправе представить по собственной инициативе документы,  поясняющие тему запроса.</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документы представлены неправомочным лицом;</w:t>
      </w:r>
    </w:p>
    <w:p w:rsidR="00572847" w:rsidRDefault="00572847" w:rsidP="005728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запрос и прилагаемые к нему документы не содержат реквизитов, обязательных к заполнению, не поддаются прочтению, имеют неоговоренные исправления или повреждения, не позволяющие однозначно истолковать их содержание.</w:t>
      </w:r>
    </w:p>
    <w:p w:rsidR="00572847" w:rsidRDefault="00572847" w:rsidP="005728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Заявителю направляется уведомление об отказе в приеме к рассмотрению запроса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25" w:history="1">
        <w:r>
          <w:rPr>
            <w:rStyle w:val="ad"/>
            <w:rFonts w:ascii="Times New Roman" w:hAnsi="Times New Roman" w:cs="Times New Roman"/>
            <w:sz w:val="24"/>
            <w:szCs w:val="24"/>
          </w:rPr>
          <w:t>статьей 11</w:t>
        </w:r>
      </w:hyperlink>
      <w:r>
        <w:rPr>
          <w:rFonts w:ascii="Times New Roman" w:hAnsi="Times New Roman" w:cs="Times New Roman"/>
          <w:sz w:val="24"/>
          <w:szCs w:val="24"/>
        </w:rPr>
        <w:t xml:space="preserve"> Федерального закона от 06.04.2011 № 63-ФЗ "Об электронной подписи" условий признания ее действительности.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причины, по которым заявителю было отказано в  приеме документов, необходимых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2.9. Исчерпывающий перечень оснований для отказа в предоставлении или для приостановления предоставления муниципальной услуги.</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Основаниями для отказа в предоставлении муниципальной услуги являются следующие случаи: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запросе не предоставлены или предоставлены не в полном объеме необходимые сведения для его исполнения;</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w:t>
      </w:r>
      <w:r>
        <w:rPr>
          <w:rFonts w:ascii="Times New Roman" w:hAnsi="Times New Roman" w:cs="Times New Roman"/>
          <w:sz w:val="24"/>
          <w:szCs w:val="24"/>
        </w:rPr>
        <w:lastRenderedPageBreak/>
        <w:t>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 (руководитель архива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запросе содержатся нецензурные либо оскорбительные выражения, угрозы жизни, здоровью и имуществу должностных лиц архива, а также членов их семей;</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получении результатов муниципальной услуги заявителем или его представителем не представлены документы, удостоверяющие личность, или документ, подтверждающий  полномочия представителя заявителя. </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 Плата за предоставление муниципальной услуги не взимается.</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2.12. Срок регистрации запроса о предоставлении муниципальной услуги.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Запрос подлежит регистрации не позднее следующего  рабочего дня с момента поступления в уполномоченный орган.</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Помещения, в которых предоставляется муниципальная услуга, обеспечиваются необходимым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 Помещения должны соответствовать санитарно-эпидемиологическим </w:t>
      </w:r>
      <w:hyperlink r:id="rId26" w:history="1">
        <w:r>
          <w:rPr>
            <w:rStyle w:val="ad"/>
            <w:rFonts w:ascii="Times New Roman" w:hAnsi="Times New Roman" w:cs="Times New Roman"/>
            <w:sz w:val="24"/>
            <w:szCs w:val="24"/>
          </w:rPr>
          <w:t>правилам и нормативам</w:t>
        </w:r>
      </w:hyperlink>
      <w:r>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2.2.2/2.4.1340-03" и быть оборудованы средствами пожаротушения.</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 Вход и выход из помещений оборудуются соответствующими указателями.  Кабинеты уполномоченного органа оборудуются табличками, содержащими информацию о наименовании структурных подразделений, осуществляющих предоставление муниципальной услуги.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 оборудованы стульями, кресельными секциями, скамьями.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текст настоящего административного регламента;</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информация о порядке исполнения муниципальной услуги;</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предоставления муниципальной услуги;</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формы и образцы документов для заполнения;</w:t>
      </w:r>
    </w:p>
    <w:p w:rsidR="00572847" w:rsidRDefault="00572847" w:rsidP="00572847">
      <w:pPr>
        <w:pStyle w:val="ConsPlusNonformat0"/>
        <w:ind w:firstLine="709"/>
        <w:jc w:val="both"/>
        <w:rPr>
          <w:rFonts w:ascii="Times New Roman" w:hAnsi="Times New Roman" w:cs="Times New Roman"/>
          <w:sz w:val="24"/>
          <w:szCs w:val="24"/>
        </w:rPr>
      </w:pPr>
      <w:r>
        <w:rPr>
          <w:rFonts w:ascii="Times New Roman" w:hAnsi="Times New Roman" w:cs="Times New Roman"/>
          <w:sz w:val="24"/>
          <w:szCs w:val="24"/>
        </w:rPr>
        <w:t>- сведения о месте нахождения и графике работы уполномоченного органа;</w:t>
      </w:r>
    </w:p>
    <w:p w:rsidR="00572847" w:rsidRDefault="00572847" w:rsidP="00572847">
      <w:pPr>
        <w:widowControl w:val="0"/>
        <w:tabs>
          <w:tab w:val="center" w:pos="489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справочные телефоны;</w:t>
      </w:r>
      <w:r>
        <w:rPr>
          <w:rFonts w:ascii="Times New Roman" w:hAnsi="Times New Roman" w:cs="Times New Roman"/>
          <w:sz w:val="24"/>
          <w:szCs w:val="24"/>
        </w:rPr>
        <w:tab/>
      </w:r>
    </w:p>
    <w:p w:rsidR="00572847" w:rsidRDefault="00572847" w:rsidP="0057284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адреса электронной почты и адреса сайтов сети Интернет;</w:t>
      </w:r>
    </w:p>
    <w:p w:rsidR="00572847" w:rsidRDefault="00572847" w:rsidP="0057284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информация о месте личного приема, а также об установленных для личного приема днях и часах.</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572847" w:rsidRDefault="00572847" w:rsidP="00572847">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Визуальная, текстовая и </w:t>
      </w: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Региональном портале государственных и муниципальных услуг и на официальном сайте уполномоченного органа а также на официальном сайте уполномоченного органа (</w:t>
      </w:r>
      <w:proofErr w:type="spellStart"/>
      <w:r>
        <w:rPr>
          <w:rFonts w:ascii="Times New Roman" w:hAnsi="Times New Roman" w:cs="Times New Roman"/>
          <w:sz w:val="24"/>
          <w:szCs w:val="24"/>
        </w:rPr>
        <w:t>ольховскийрайон.рф</w:t>
      </w:r>
      <w:proofErr w:type="spellEnd"/>
      <w:r>
        <w:rPr>
          <w:rFonts w:ascii="Times New Roman" w:hAnsi="Times New Roman" w:cs="Times New Roman"/>
          <w:sz w:val="24"/>
          <w:szCs w:val="24"/>
        </w:rPr>
        <w:t>).</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Оформление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беспрепятственный вход инвалидов в помещение и выход из него;</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 Показатели доступности и качества муниципальной услуги.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Показателями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2.15. Иные требования, в том числе учитывающие особенности предоставления муниципальной услуги в электронной форме и через МФЦ.</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фондов архива, а также перечень описей дел с указанием заголовков единиц хранения доступен пользователю на официальной странице уполномоченного органа в сети "Интернет". </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отдельных административных процедур при предоставлении муниципальной услуги возможно в электронной форме. Особенности осуществления отдельных административных процедур в электронной форме установлены в разделе 3 настоящего административного регламента.</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p>
    <w:p w:rsidR="00572847" w:rsidRDefault="00572847" w:rsidP="00572847">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3. Состав, последовательность и сроки выполнения  административных процедур, требования к порядку их выполнения, </w:t>
      </w:r>
    </w:p>
    <w:p w:rsidR="00572847" w:rsidRDefault="00572847" w:rsidP="00572847">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в том числе особенности выполнения административных процедур </w:t>
      </w:r>
    </w:p>
    <w:p w:rsidR="00572847" w:rsidRDefault="00572847" w:rsidP="00572847">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 электронной форме, а также особенности выполнения административных процедур в многофункциональных центрах</w:t>
      </w:r>
    </w:p>
    <w:p w:rsidR="00572847" w:rsidRDefault="00572847" w:rsidP="00572847">
      <w:pPr>
        <w:autoSpaceDE w:val="0"/>
        <w:autoSpaceDN w:val="0"/>
        <w:adjustRightInd w:val="0"/>
        <w:spacing w:after="0" w:line="240" w:lineRule="auto"/>
        <w:jc w:val="center"/>
        <w:outlineLvl w:val="0"/>
        <w:rPr>
          <w:rFonts w:ascii="Times New Roman" w:hAnsi="Times New Roman" w:cs="Times New Roman"/>
          <w:sz w:val="24"/>
          <w:szCs w:val="24"/>
        </w:rPr>
      </w:pP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3.1. Исчерпывающий перечень административных процедур.</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прием и регистрация (отказ в приеме) запроса;</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рассмотрение запроса и направление на исполнение;</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исполнение запроса, направление результата предоставления муниципальной услуги.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приводится в приложении к  административному регламенту.</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3.2. Прием и регистрация (отказ в приеме) запроса.</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3.2.1. 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w:t>
      </w:r>
      <w:r>
        <w:rPr>
          <w:rFonts w:ascii="Times New Roman" w:hAnsi="Times New Roman" w:cs="Times New Roman"/>
          <w:iCs/>
          <w:sz w:val="24"/>
          <w:szCs w:val="24"/>
        </w:rPr>
        <w:t xml:space="preserve">почтовым отправлением, в электронной форме по информационным системам общего пользования или </w:t>
      </w:r>
      <w:r>
        <w:rPr>
          <w:rFonts w:ascii="Times New Roman" w:hAnsi="Times New Roman" w:cs="Times New Roman"/>
          <w:sz w:val="24"/>
          <w:szCs w:val="24"/>
        </w:rPr>
        <w:t>через МФЦ.</w:t>
      </w:r>
    </w:p>
    <w:p w:rsidR="00572847" w:rsidRDefault="00572847" w:rsidP="00572847">
      <w:pPr>
        <w:pStyle w:val="ConsPlusNonformat0"/>
        <w:ind w:right="-16" w:firstLine="708"/>
        <w:jc w:val="both"/>
        <w:rPr>
          <w:rFonts w:ascii="Times New Roman" w:hAnsi="Times New Roman" w:cs="Times New Roman"/>
          <w:sz w:val="24"/>
          <w:szCs w:val="24"/>
        </w:rPr>
      </w:pPr>
      <w:r>
        <w:rPr>
          <w:rFonts w:ascii="Times New Roman" w:hAnsi="Times New Roman" w:cs="Times New Roman"/>
          <w:sz w:val="24"/>
          <w:szCs w:val="24"/>
        </w:rPr>
        <w:t>3.2.2. При поступлении запроса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3.2.3. 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3.2.4. При поступлении запроса при личном обращении, сотрудник, ответственный за прием документов для оказания муниципальной услуги, выполняет следующие действия:</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проверяет полноту заполнения обязательных реквизитов;</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принимает или отказывает заявителю в приеме документов по причинам, изложенным в пункте 2.8 настоящего административного  регламента;</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регистрирует запрос в порядке приема и регистрации входящей корреспонденции;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направляет запрос на рассмотрение.</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3.2.5. 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принимает запрос;</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регистрирует запрос в порядке приема и регистрации входящей корреспонденции;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направляет запрос на рассмотрение либо направляет заявителю отказ в приеме к рассмотрению запроса по основаниям, установленным в пункте 2.8 настоящего административного регламента.</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3.2.6. 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572847" w:rsidRDefault="00572847" w:rsidP="005728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проводит в течение 1 рабочего дня с момента  регистрации запроса </w:t>
      </w:r>
      <w:r>
        <w:rPr>
          <w:rFonts w:ascii="Times New Roman" w:eastAsia="Calibri" w:hAnsi="Times New Roman" w:cs="Times New Roman"/>
          <w:sz w:val="24"/>
          <w:szCs w:val="24"/>
        </w:rPr>
        <w:t xml:space="preserve">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(или) </w:t>
      </w:r>
      <w:r>
        <w:rPr>
          <w:rFonts w:ascii="Times New Roman" w:hAnsi="Times New Roman" w:cs="Times New Roman"/>
          <w:sz w:val="24"/>
          <w:szCs w:val="24"/>
        </w:rPr>
        <w:t xml:space="preserve">процедуру проверки действительности квалифицированной подписи, с использованием которой подписан запрос (пакет электронных документов) о предоставлении муниципальной услуги, предусматривающую проверку соблюдения условий, указанных в </w:t>
      </w:r>
      <w:hyperlink r:id="rId27" w:history="1">
        <w:r>
          <w:rPr>
            <w:rStyle w:val="ad"/>
            <w:rFonts w:ascii="Times New Roman" w:hAnsi="Times New Roman" w:cs="Times New Roman"/>
            <w:sz w:val="24"/>
            <w:szCs w:val="24"/>
          </w:rPr>
          <w:t xml:space="preserve">статье 11 </w:t>
        </w:r>
      </w:hyperlink>
      <w:r>
        <w:rPr>
          <w:rFonts w:ascii="Times New Roman" w:hAnsi="Times New Roman" w:cs="Times New Roman"/>
          <w:sz w:val="24"/>
          <w:szCs w:val="24"/>
        </w:rPr>
        <w:t xml:space="preserve">Федерального закона "Об электронной подписи"; </w:t>
      </w:r>
    </w:p>
    <w:p w:rsidR="00572847" w:rsidRDefault="00572847" w:rsidP="005728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распечатывает запрос; </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регистрирует запрос в порядке приема и регистрации входящей корреспонденции; </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подтверждает факт получения запроса ответным сообщением заявителю в электронной форме с указанием даты и регистрационного номера запроса;</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направляет запрос на рассмотрение.</w:t>
      </w:r>
    </w:p>
    <w:p w:rsidR="00572847" w:rsidRDefault="00572847" w:rsidP="00572847">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3.2.7.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запроса и направляет заявителю уведомление об этом в электронной форме с указанием пунктов </w:t>
      </w:r>
      <w:hyperlink r:id="rId28" w:history="1">
        <w:r>
          <w:rPr>
            <w:rStyle w:val="ad"/>
            <w:rFonts w:ascii="Times New Roman" w:hAnsi="Times New Roman" w:cs="Times New Roman"/>
            <w:sz w:val="24"/>
            <w:szCs w:val="24"/>
          </w:rPr>
          <w:t>статьи 11</w:t>
        </w:r>
      </w:hyperlink>
      <w:r>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9" w:history="1">
        <w:r>
          <w:rPr>
            <w:rStyle w:val="ad"/>
            <w:rFonts w:ascii="Times New Roman" w:hAnsi="Times New Roman" w:cs="Times New Roman"/>
            <w:sz w:val="24"/>
            <w:szCs w:val="24"/>
          </w:rPr>
          <w:t>системе</w:t>
        </w:r>
      </w:hyperlink>
      <w:r>
        <w:rPr>
          <w:rFonts w:ascii="Times New Roman" w:hAnsi="Times New Roman" w:cs="Times New Roman"/>
          <w:sz w:val="24"/>
          <w:szCs w:val="24"/>
        </w:rPr>
        <w:t xml:space="preserve"> "Единый портал государственных и муниципальных услуг (функций)". </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3.2.8. Результатом исполнения административной процедуры является регистрация запроса сотрудником, ответственным за прием и регистрацию входящих (поступающих) документов, либо направление заявителю отказа в приеме к рассмотрению запроса.</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Фиксация результата выполнения административной процедуры осуществляется проставлением в правом нижнем углу лицевой стороны первого листа запроса даты </w:t>
      </w:r>
      <w:r>
        <w:rPr>
          <w:rFonts w:ascii="Times New Roman" w:hAnsi="Times New Roman" w:cs="Times New Roman"/>
          <w:sz w:val="24"/>
          <w:szCs w:val="24"/>
        </w:rPr>
        <w:lastRenderedPageBreak/>
        <w:t>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3.2.9. Максимальный срок выполнения административной процедуры:</w:t>
      </w:r>
    </w:p>
    <w:p w:rsidR="00572847" w:rsidRDefault="00572847" w:rsidP="00572847">
      <w:pPr>
        <w:pStyle w:val="af0"/>
        <w:ind w:firstLine="709"/>
        <w:jc w:val="both"/>
        <w:rPr>
          <w:sz w:val="24"/>
          <w:szCs w:val="24"/>
        </w:rPr>
      </w:pPr>
      <w:r>
        <w:rPr>
          <w:sz w:val="24"/>
          <w:szCs w:val="24"/>
        </w:rPr>
        <w:t>- при личном приеме граждан  -  не  более 15 минут;</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поступлении запроса и документов по почте, МФЦ, информационной системе - не позднее следующего рабочего дня с момента поступления в уполномоченный орган.        </w:t>
      </w:r>
    </w:p>
    <w:p w:rsidR="00572847" w:rsidRDefault="00572847" w:rsidP="00572847">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3.3. Рассмотрение запроса и направление на исполнение.</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3.3.1. Основанием для начала административной процедуры является регистрация запроса.</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3.3.2. Ответственным за исполнение административной процедуры является сотрудник, ответственный за рассмотрение запроса, который накладывает на запрос резолюцию, предписывающую исполнителю осуществить исполнение запроса, и направляет в установленном порядке запрос ответственному исполнителю.</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3.3.3. Результатом исполнения административной процедуры является наложение на запросе резолюции, предписывающей исполнителю осуществить исполнение запроса, и направление запроса на исполнение ответственному исполнителю.</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стороны первого листа  запроса  соответствующей резолюции.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3.3.4. Максимальный срок выполнения административной процедуры: 2 рабочих дня.</w:t>
      </w:r>
    </w:p>
    <w:p w:rsidR="00572847" w:rsidRDefault="00572847" w:rsidP="00572847">
      <w:pPr>
        <w:autoSpaceDE w:val="0"/>
        <w:autoSpaceDN w:val="0"/>
        <w:adjustRightInd w:val="0"/>
        <w:spacing w:after="0" w:line="240" w:lineRule="auto"/>
        <w:ind w:firstLine="540"/>
        <w:jc w:val="both"/>
        <w:rPr>
          <w:rFonts w:ascii="Times New Roman" w:hAnsi="Times New Roman" w:cs="Times New Roman"/>
          <w:strike/>
          <w:sz w:val="24"/>
          <w:szCs w:val="24"/>
        </w:rPr>
      </w:pPr>
      <w:r>
        <w:rPr>
          <w:rFonts w:ascii="Times New Roman" w:hAnsi="Times New Roman" w:cs="Times New Roman"/>
          <w:sz w:val="24"/>
          <w:szCs w:val="24"/>
        </w:rPr>
        <w:t xml:space="preserve">  3.3. Исполнение запроса, направление результата предоставления муниципальной услуги.</w:t>
      </w:r>
    </w:p>
    <w:p w:rsidR="00572847" w:rsidRDefault="00572847" w:rsidP="005728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 Основанием для начала административной процедуры является поступление запроса с резолюцией ответственному исполнителю.</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3.4.2. Ответственным за исполнение административной процедуры является сотрудник, осуществляющий исполнение социально-правовых запросов муниципального архива.</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Сотрудник, осуществляющий исполнение социально-правовых запросов муниципального архива, осуществляет следующие действия: </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исполняет запрос согласно требованиям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Федерального архивного агентства от 02.03.2020 № 24 (непрофильный запрос пересылается по принадлежности в соответствующую организацию с уведомлением об этом пользователя в тексте информационного письма);</w:t>
      </w:r>
    </w:p>
    <w:p w:rsidR="00572847" w:rsidRDefault="00572847" w:rsidP="00572847">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в случае невозможности исполнить запрос по основаниям, указанным в </w:t>
      </w:r>
      <w:bookmarkStart w:id="2" w:name="OLE_LINK1"/>
      <w:r>
        <w:rPr>
          <w:rFonts w:ascii="Times New Roman" w:hAnsi="Times New Roman" w:cs="Times New Roman"/>
          <w:color w:val="000000"/>
          <w:sz w:val="24"/>
          <w:szCs w:val="24"/>
        </w:rPr>
        <w:t>пункте</w:t>
      </w:r>
      <w:bookmarkEnd w:id="2"/>
      <w:r>
        <w:rPr>
          <w:rFonts w:ascii="Times New Roman" w:hAnsi="Times New Roman" w:cs="Times New Roman"/>
          <w:color w:val="000000"/>
          <w:sz w:val="24"/>
          <w:szCs w:val="24"/>
        </w:rPr>
        <w:t xml:space="preserve"> 2.9 настоящего административного регламента, готовит на имя заявителя мотивированный отказ в представлении информации по запросу социально-правового характера.</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уполномоченным должностным лицом подготовленного документа (ответа </w:t>
      </w:r>
      <w:r>
        <w:rPr>
          <w:rFonts w:ascii="Times New Roman" w:hAnsi="Times New Roman" w:cs="Times New Roman"/>
          <w:color w:val="000000"/>
          <w:sz w:val="24"/>
          <w:szCs w:val="24"/>
        </w:rPr>
        <w:t>на запрос заявителя социально-правового характера или мотивированного отказа в представлении информации по запросу социально-правового характера)</w:t>
      </w:r>
      <w:r>
        <w:rPr>
          <w:rFonts w:ascii="Times New Roman" w:hAnsi="Times New Roman" w:cs="Times New Roman"/>
          <w:sz w:val="24"/>
          <w:szCs w:val="24"/>
        </w:rPr>
        <w:t xml:space="preserve"> он передается уполномоченному сотруднику для отправки (вручения).</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3.4.3. Сотрудник, ответственный за отправку корреспонденции, осуществляет следующие действия:</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регистрирует поступившие к отправке документы в порядке регистрации исходящей корреспонденции;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отправляет (вручает) документы заявителю или передает способом, указанным в запросе.</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w:t>
      </w:r>
      <w:r>
        <w:rPr>
          <w:rFonts w:ascii="Times New Roman" w:hAnsi="Times New Roman" w:cs="Times New Roman"/>
          <w:sz w:val="24"/>
          <w:szCs w:val="24"/>
        </w:rPr>
        <w:lastRenderedPageBreak/>
        <w:t>установленном порядке (в случае получения документов уполномоченным представителем заявителя).</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3.4.4. Результатом выполнения административной процедуры является отправление (выдача) заявителю результата муниципальной услуги.</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3.4.5. Максимальный срок выполнения административной процедуры: 26 дней (для запросов, пересылаемых в другую      организацию – 2 дня со дня завершения процедуры рассмотрения и направления запроса на исполнение).  </w:t>
      </w: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p>
    <w:p w:rsidR="00572847" w:rsidRDefault="00572847" w:rsidP="00572847">
      <w:pPr>
        <w:autoSpaceDE w:val="0"/>
        <w:autoSpaceDN w:val="0"/>
        <w:adjustRightInd w:val="0"/>
        <w:spacing w:after="0" w:line="240" w:lineRule="auto"/>
        <w:ind w:firstLine="709"/>
        <w:jc w:val="both"/>
        <w:rPr>
          <w:rFonts w:ascii="Times New Roman" w:hAnsi="Times New Roman" w:cs="Times New Roman"/>
          <w:sz w:val="24"/>
          <w:szCs w:val="24"/>
        </w:rPr>
      </w:pPr>
    </w:p>
    <w:p w:rsidR="00572847" w:rsidRDefault="00572847" w:rsidP="0057284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Формы контроля исполнения административного регламента</w:t>
      </w:r>
    </w:p>
    <w:p w:rsidR="00572847" w:rsidRDefault="00572847" w:rsidP="00572847">
      <w:pPr>
        <w:autoSpaceDE w:val="0"/>
        <w:autoSpaceDN w:val="0"/>
        <w:adjustRightInd w:val="0"/>
        <w:spacing w:after="0" w:line="240" w:lineRule="auto"/>
        <w:ind w:firstLine="540"/>
        <w:jc w:val="both"/>
        <w:rPr>
          <w:rFonts w:ascii="Times New Roman" w:hAnsi="Times New Roman" w:cs="Times New Roman"/>
          <w:sz w:val="24"/>
          <w:szCs w:val="24"/>
        </w:rPr>
      </w:pP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4.1. Контроль соблюдения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72847" w:rsidRDefault="00572847" w:rsidP="0057284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72847" w:rsidRDefault="00572847" w:rsidP="00572847">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72847" w:rsidRDefault="00572847" w:rsidP="00572847">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Самостоятельной формой контроля исполнения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572847" w:rsidRDefault="00572847" w:rsidP="00572847">
      <w:pPr>
        <w:autoSpaceDE w:val="0"/>
        <w:autoSpaceDN w:val="0"/>
        <w:adjustRightInd w:val="0"/>
        <w:spacing w:after="0" w:line="240" w:lineRule="auto"/>
        <w:ind w:firstLine="840"/>
        <w:jc w:val="both"/>
        <w:rPr>
          <w:rFonts w:ascii="Times New Roman" w:hAnsi="Times New Roman" w:cs="Times New Roman"/>
          <w:sz w:val="24"/>
          <w:szCs w:val="24"/>
        </w:rPr>
      </w:pPr>
    </w:p>
    <w:p w:rsidR="00572847" w:rsidRDefault="00572847" w:rsidP="00572847">
      <w:pPr>
        <w:autoSpaceDE w:val="0"/>
        <w:autoSpaceDN w:val="0"/>
        <w:adjustRightInd w:val="0"/>
        <w:spacing w:after="0" w:line="240" w:lineRule="auto"/>
        <w:ind w:firstLine="840"/>
        <w:jc w:val="both"/>
        <w:rPr>
          <w:rFonts w:ascii="Times New Roman" w:hAnsi="Times New Roman" w:cs="Times New Roman"/>
          <w:sz w:val="24"/>
          <w:szCs w:val="24"/>
        </w:rPr>
      </w:pPr>
    </w:p>
    <w:p w:rsidR="00572847" w:rsidRDefault="00572847" w:rsidP="00572847">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5. Досудебный (внесудебный) порядок обжалования решений </w:t>
      </w:r>
    </w:p>
    <w:p w:rsidR="00572847" w:rsidRDefault="00572847" w:rsidP="00572847">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sz w:val="24"/>
          <w:szCs w:val="24"/>
        </w:rPr>
        <w:t xml:space="preserve">и действий (бездействия) администрации Ольховского муниципального района Волгоградской области, МФЦ, </w:t>
      </w:r>
      <w:r>
        <w:rPr>
          <w:rFonts w:ascii="Times New Roman" w:hAnsi="Times New Roman" w:cs="Times New Roman"/>
          <w:b/>
          <w:bCs/>
          <w:sz w:val="24"/>
          <w:szCs w:val="24"/>
        </w:rPr>
        <w:t xml:space="preserve">организаций, указанных в </w:t>
      </w:r>
      <w:hyperlink r:id="rId30" w:history="1">
        <w:r>
          <w:rPr>
            <w:rStyle w:val="ad"/>
            <w:rFonts w:ascii="Times New Roman" w:hAnsi="Times New Roman" w:cs="Times New Roman"/>
            <w:b/>
            <w:bCs/>
            <w:sz w:val="24"/>
            <w:szCs w:val="24"/>
          </w:rPr>
          <w:t>части 1.1 статьи 16</w:t>
        </w:r>
      </w:hyperlink>
      <w:r>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72847" w:rsidRDefault="00572847" w:rsidP="00572847">
      <w:pPr>
        <w:pStyle w:val="ConsPlusNormal0"/>
        <w:ind w:right="-16" w:firstLine="567"/>
        <w:jc w:val="both"/>
        <w:rPr>
          <w:rFonts w:ascii="Times New Roman" w:hAnsi="Times New Roman" w:cs="Times New Roman"/>
          <w:sz w:val="24"/>
          <w:szCs w:val="24"/>
        </w:rPr>
      </w:pPr>
    </w:p>
    <w:p w:rsidR="00572847" w:rsidRDefault="00572847" w:rsidP="00572847">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5.1. Заявитель может обратиться с жалобой на решения и действия (бездействие) администрации Ольховского муниципального района Волгоградской области, МФЦ, </w:t>
      </w:r>
      <w:r>
        <w:rPr>
          <w:rFonts w:ascii="Times New Roman" w:hAnsi="Times New Roman" w:cs="Times New Roman"/>
          <w:bCs/>
          <w:sz w:val="24"/>
          <w:szCs w:val="24"/>
        </w:rPr>
        <w:t xml:space="preserve">организаций, указанных в </w:t>
      </w:r>
      <w:hyperlink r:id="rId31" w:history="1">
        <w:r>
          <w:rPr>
            <w:rStyle w:val="ad"/>
            <w:rFonts w:ascii="Times New Roman" w:hAnsi="Times New Roman" w:cs="Times New Roman"/>
            <w:bCs/>
            <w:sz w:val="24"/>
            <w:szCs w:val="24"/>
          </w:rPr>
          <w:t>части 1.1 статьи 16</w:t>
        </w:r>
      </w:hyperlink>
      <w:r>
        <w:rPr>
          <w:rFonts w:ascii="Times New Roman" w:hAnsi="Times New Roman" w:cs="Times New Roman"/>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Pr>
          <w:rFonts w:ascii="Times New Roman" w:hAnsi="Times New Roman" w:cs="Times New Roman"/>
          <w:sz w:val="24"/>
          <w:szCs w:val="24"/>
        </w:rPr>
        <w:t>исле                  в следующих случаях:</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32" w:history="1">
        <w:r>
          <w:rPr>
            <w:rStyle w:val="ad"/>
            <w:rFonts w:ascii="Times New Roman" w:hAnsi="Times New Roman" w:cs="Times New Roman"/>
            <w:sz w:val="24"/>
            <w:szCs w:val="24"/>
          </w:rPr>
          <w:t>статье 15.1</w:t>
        </w:r>
      </w:hyperlink>
      <w:r>
        <w:rPr>
          <w:rFonts w:ascii="Times New Roman" w:hAnsi="Times New Roman" w:cs="Times New Roman"/>
          <w:sz w:val="24"/>
          <w:szCs w:val="24"/>
        </w:rPr>
        <w:t xml:space="preserve"> Федерального закона </w:t>
      </w:r>
      <w:r>
        <w:rPr>
          <w:rFonts w:ascii="Times New Roman" w:hAnsi="Times New Roman" w:cs="Times New Roman"/>
          <w:bCs/>
          <w:sz w:val="24"/>
          <w:szCs w:val="24"/>
        </w:rPr>
        <w:t>от 27.07.2010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4"/>
          <w:szCs w:val="24"/>
        </w:rPr>
        <w:t>;</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Pr>
            <w:rStyle w:val="ad"/>
            <w:rFonts w:ascii="Times New Roman" w:hAnsi="Times New Roman" w:cs="Times New Roman"/>
            <w:sz w:val="24"/>
            <w:szCs w:val="24"/>
          </w:rPr>
          <w:t>частью 1.3 статьи 16</w:t>
        </w:r>
      </w:hyperlink>
      <w:r>
        <w:rPr>
          <w:rFonts w:ascii="Times New Roman" w:hAnsi="Times New Roman" w:cs="Times New Roman"/>
          <w:sz w:val="24"/>
          <w:szCs w:val="24"/>
        </w:rPr>
        <w:t xml:space="preserve"> </w:t>
      </w:r>
      <w:r>
        <w:rPr>
          <w:rFonts w:ascii="Times New Roman" w:hAnsi="Times New Roman" w:cs="Times New Roman"/>
          <w:bCs/>
          <w:sz w:val="24"/>
          <w:szCs w:val="24"/>
        </w:rPr>
        <w:t>Федерального закона № 210-ФЗ</w:t>
      </w:r>
      <w:r>
        <w:rPr>
          <w:rFonts w:ascii="Times New Roman" w:hAnsi="Times New Roman" w:cs="Times New Roman"/>
          <w:sz w:val="24"/>
          <w:szCs w:val="24"/>
        </w:rPr>
        <w:t>;</w:t>
      </w:r>
    </w:p>
    <w:p w:rsidR="00572847" w:rsidRDefault="00572847" w:rsidP="00572847">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72847" w:rsidRDefault="00572847" w:rsidP="00572847">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Pr>
          <w:rFonts w:ascii="Times New Roman" w:hAnsi="Times New Roman" w:cs="Times New Roman"/>
          <w:sz w:val="24"/>
          <w:szCs w:val="24"/>
        </w:rPr>
        <w:lastRenderedPageBreak/>
        <w:t xml:space="preserve">возложена функция по предоставлению муниципальной услуги в полном объеме в порядке, определенном </w:t>
      </w:r>
      <w:hyperlink r:id="rId34" w:history="1">
        <w:r>
          <w:rPr>
            <w:rStyle w:val="ad"/>
            <w:rFonts w:ascii="Times New Roman" w:hAnsi="Times New Roman" w:cs="Times New Roman"/>
            <w:sz w:val="24"/>
            <w:szCs w:val="24"/>
          </w:rPr>
          <w:t>частью 1.3 статьи 16</w:t>
        </w:r>
      </w:hyperlink>
      <w:r>
        <w:rPr>
          <w:rFonts w:ascii="Times New Roman" w:hAnsi="Times New Roman" w:cs="Times New Roman"/>
          <w:sz w:val="24"/>
          <w:szCs w:val="24"/>
        </w:rPr>
        <w:t xml:space="preserve"> </w:t>
      </w:r>
      <w:r>
        <w:rPr>
          <w:rFonts w:ascii="Times New Roman" w:hAnsi="Times New Roman" w:cs="Times New Roman"/>
          <w:bCs/>
          <w:sz w:val="24"/>
          <w:szCs w:val="24"/>
        </w:rPr>
        <w:t>Федерального закона № 210-ФЗ</w:t>
      </w:r>
      <w:r>
        <w:rPr>
          <w:rFonts w:ascii="Times New Roman" w:hAnsi="Times New Roman" w:cs="Times New Roman"/>
          <w:sz w:val="24"/>
          <w:szCs w:val="24"/>
        </w:rPr>
        <w:t>;</w:t>
      </w:r>
    </w:p>
    <w:p w:rsidR="00572847" w:rsidRDefault="00572847" w:rsidP="00572847">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72847" w:rsidRDefault="00572847" w:rsidP="00572847">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7) отказ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35" w:history="1">
        <w:r>
          <w:rPr>
            <w:rStyle w:val="ad"/>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Pr>
            <w:rStyle w:val="ad"/>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Pr>
            <w:rStyle w:val="ad"/>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rsidR="00572847" w:rsidRDefault="00572847" w:rsidP="005728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Pr>
            <w:rStyle w:val="ad"/>
            <w:rFonts w:ascii="Times New Roman" w:hAnsi="Times New Roman" w:cs="Times New Roman"/>
            <w:sz w:val="24"/>
            <w:szCs w:val="24"/>
          </w:rPr>
          <w:t>пунктом 4 части 1 статьи 7</w:t>
        </w:r>
      </w:hyperlink>
      <w:r>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Pr>
            <w:rStyle w:val="ad"/>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w:t>
      </w:r>
      <w:r>
        <w:rPr>
          <w:rFonts w:ascii="Times New Roman" w:hAnsi="Times New Roman" w:cs="Times New Roman"/>
          <w:bCs/>
          <w:sz w:val="24"/>
          <w:szCs w:val="24"/>
        </w:rPr>
        <w:t xml:space="preserve">  </w:t>
      </w:r>
      <w:r>
        <w:rPr>
          <w:rFonts w:ascii="Times New Roman" w:eastAsia="Calibri" w:hAnsi="Times New Roman" w:cs="Times New Roman"/>
          <w:sz w:val="24"/>
          <w:szCs w:val="24"/>
        </w:rPr>
        <w:t>№ 210-ФЗ.</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Ольховского муниципального района Волгоградской области, МФЦ,  либо в Волгоградскую область, являющуюся учредителем МФЦ, функции и полномочия которого осуществляет Комитет экономической политики и развития Волгоградской области (далее - учредитель МФЦ), а также в организации, предусмотренные </w:t>
      </w:r>
      <w:hyperlink r:id="rId40" w:history="1">
        <w:r>
          <w:rPr>
            <w:rStyle w:val="ad"/>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Pr>
            <w:rStyle w:val="ad"/>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 210-ФЗ, подаются руководителям этих организаций.</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Жалоба на решения и действия (бездействие) администрации Ольховского муниципального района Волгоградской области</w:t>
      </w:r>
      <w:r>
        <w:rPr>
          <w:rFonts w:ascii="Times New Roman" w:hAnsi="Times New Roman" w:cs="Times New Roman"/>
          <w:i/>
          <w:sz w:val="24"/>
          <w:szCs w:val="24"/>
          <w:u w:val="single"/>
        </w:rPr>
        <w:t>,</w:t>
      </w:r>
      <w:r>
        <w:rPr>
          <w:rFonts w:ascii="Times New Roman" w:hAnsi="Times New Roman" w:cs="Times New Roman"/>
          <w:sz w:val="24"/>
          <w:szCs w:val="24"/>
        </w:rPr>
        <w:t xml:space="preserve"> должностного лица, муниципального служащего администрации Ольховского муниципального района Волгоградской области</w:t>
      </w:r>
      <w:r>
        <w:rPr>
          <w:rFonts w:ascii="Times New Roman" w:hAnsi="Times New Roman" w:cs="Times New Roman"/>
          <w:i/>
          <w:sz w:val="24"/>
          <w:szCs w:val="24"/>
          <w:u w:val="single"/>
        </w:rPr>
        <w:t>,</w:t>
      </w:r>
      <w:r>
        <w:rPr>
          <w:rFonts w:ascii="Times New Roman" w:hAnsi="Times New Roman" w:cs="Times New Roman"/>
          <w:sz w:val="24"/>
          <w:szCs w:val="24"/>
        </w:rPr>
        <w:t xml:space="preserve">  главы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организаций, предусмотренных </w:t>
      </w:r>
      <w:hyperlink r:id="rId42" w:history="1">
        <w:r>
          <w:rPr>
            <w:rStyle w:val="ad"/>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2847" w:rsidRDefault="00572847" w:rsidP="00572847">
      <w:pPr>
        <w:autoSpaceDE w:val="0"/>
        <w:spacing w:after="0" w:line="240" w:lineRule="auto"/>
        <w:ind w:right="-16" w:firstLine="708"/>
        <w:jc w:val="both"/>
        <w:rPr>
          <w:rFonts w:ascii="Times New Roman" w:hAnsi="Times New Roman" w:cs="Times New Roman"/>
          <w:sz w:val="24"/>
          <w:szCs w:val="24"/>
        </w:rPr>
      </w:pPr>
      <w:r>
        <w:rPr>
          <w:rFonts w:ascii="Times New Roman" w:hAnsi="Times New Roman" w:cs="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Наименование исполнительно-распорядительного органа муниципального образования (администрация Ольховского муниципального района Волгоградской области), должностного лица</w:t>
      </w:r>
      <w:r>
        <w:rPr>
          <w:rFonts w:ascii="Times New Roman" w:hAnsi="Times New Roman" w:cs="Times New Roman"/>
          <w:bCs/>
          <w:i/>
          <w:sz w:val="24"/>
          <w:szCs w:val="24"/>
        </w:rPr>
        <w:t xml:space="preserve"> </w:t>
      </w:r>
      <w:r>
        <w:rPr>
          <w:rFonts w:ascii="Times New Roman" w:hAnsi="Times New Roman" w:cs="Times New Roman"/>
          <w:sz w:val="24"/>
          <w:szCs w:val="24"/>
        </w:rPr>
        <w:t xml:space="preserve">администрации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43" w:history="1">
        <w:r>
          <w:rPr>
            <w:rStyle w:val="ad"/>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 210, их руководителей и (или) работников, решения и действия (бездействие) которых обжалуются;</w:t>
      </w:r>
    </w:p>
    <w:p w:rsidR="00572847" w:rsidRDefault="00572847" w:rsidP="00572847">
      <w:pPr>
        <w:autoSpaceDE w:val="0"/>
        <w:spacing w:after="0" w:line="240" w:lineRule="auto"/>
        <w:ind w:right="-16" w:firstLine="720"/>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2847" w:rsidRDefault="00572847" w:rsidP="00572847">
      <w:pPr>
        <w:autoSpaceDE w:val="0"/>
        <w:spacing w:after="0" w:line="240" w:lineRule="auto"/>
        <w:ind w:right="-16" w:firstLine="720"/>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администрации Ольховского муниципального района Волгоградской области, должностного лица администрации Ольховского муниципального района Волгоградской области, либо муниципального служащего, МФЦ, работника МФЦ, организаций, предусмотренных </w:t>
      </w:r>
      <w:hyperlink r:id="rId44" w:history="1">
        <w:r>
          <w:rPr>
            <w:rStyle w:val="ad"/>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 210-ФЗ, их работников;</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действиями (бездействием) администрации Ольховского муниципального района Волгоградской области, должностного лица</w:t>
      </w:r>
      <w:r>
        <w:rPr>
          <w:rFonts w:ascii="Times New Roman" w:hAnsi="Times New Roman" w:cs="Times New Roman"/>
          <w:bCs/>
          <w:i/>
          <w:sz w:val="24"/>
          <w:szCs w:val="24"/>
        </w:rPr>
        <w:t xml:space="preserve"> </w:t>
      </w:r>
      <w:r>
        <w:rPr>
          <w:rFonts w:ascii="Times New Roman" w:hAnsi="Times New Roman" w:cs="Times New Roman"/>
          <w:sz w:val="24"/>
          <w:szCs w:val="24"/>
        </w:rPr>
        <w:t xml:space="preserve">администрации Ольховского муниципального района Волгоградской области или муниципального служащего, МФЦ, работника МФЦ, организаций, предусмотренных </w:t>
      </w:r>
      <w:hyperlink r:id="rId45" w:history="1">
        <w:r>
          <w:rPr>
            <w:rStyle w:val="ad"/>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72847" w:rsidRDefault="00572847" w:rsidP="00572847">
      <w:pPr>
        <w:autoSpaceDE w:val="0"/>
        <w:spacing w:after="0" w:line="240" w:lineRule="auto"/>
        <w:ind w:right="-16" w:firstLine="720"/>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572847" w:rsidRDefault="00572847" w:rsidP="00572847">
      <w:pPr>
        <w:autoSpaceDE w:val="0"/>
        <w:spacing w:after="0" w:line="240" w:lineRule="auto"/>
        <w:ind w:right="-16" w:firstLine="720"/>
        <w:jc w:val="both"/>
        <w:rPr>
          <w:rFonts w:ascii="Times New Roman" w:hAnsi="Times New Roman" w:cs="Times New Roman"/>
          <w:sz w:val="24"/>
          <w:szCs w:val="24"/>
        </w:rPr>
      </w:pPr>
      <w:r>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rFonts w:ascii="Times New Roman" w:hAnsi="Times New Roman" w:cs="Times New Roman"/>
          <w:sz w:val="24"/>
          <w:szCs w:val="24"/>
        </w:rPr>
        <w:lastRenderedPageBreak/>
        <w:t xml:space="preserve">администрации Ольховского муниципального района Волгоградской области, работниками МФЦ, организаций, предусмотренных </w:t>
      </w:r>
      <w:hyperlink r:id="rId46" w:history="1">
        <w:r>
          <w:rPr>
            <w:rStyle w:val="ad"/>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 210-ФЗ в течение трех дней со дня ее поступления.</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Жалоба, поступившая в администрацию Ольховского муниципального района Волгоградской области, МФЦ, учредителю МФЦ, в организации, предусмотренные </w:t>
      </w:r>
      <w:hyperlink r:id="rId47" w:history="1">
        <w:r>
          <w:rPr>
            <w:rStyle w:val="ad"/>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Ольховского муниципального района Волгоградской области, МФЦ, организаций, предусмотренных </w:t>
      </w:r>
      <w:hyperlink r:id="rId48" w:history="1">
        <w:r>
          <w:rPr>
            <w:rStyle w:val="ad"/>
            <w:rFonts w:ascii="Times New Roman" w:hAnsi="Times New Roman" w:cs="Times New Roman"/>
            <w:sz w:val="24"/>
            <w:szCs w:val="24"/>
          </w:rPr>
          <w:t>частью 1.1 статьи 16</w:t>
        </w:r>
      </w:hyperlink>
      <w:r>
        <w:rPr>
          <w:rFonts w:ascii="Times New Roman" w:hAnsi="Times New Roman" w:cs="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2847" w:rsidRDefault="00572847" w:rsidP="005728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572847" w:rsidRDefault="00572847" w:rsidP="005728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72847" w:rsidRDefault="00572847" w:rsidP="005728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49" w:history="1">
        <w:r>
          <w:rPr>
            <w:rStyle w:val="ad"/>
            <w:rFonts w:ascii="Times New Roman" w:hAnsi="Times New Roman" w:cs="Times New Roman"/>
            <w:sz w:val="24"/>
            <w:szCs w:val="24"/>
          </w:rPr>
          <w:t>пунктом</w:t>
        </w:r>
      </w:hyperlink>
      <w:r>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72847" w:rsidRDefault="00572847" w:rsidP="005728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72847" w:rsidRDefault="00572847" w:rsidP="005728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Pr>
            <w:rStyle w:val="ad"/>
            <w:rFonts w:ascii="Times New Roman" w:hAnsi="Times New Roman" w:cs="Times New Roman"/>
            <w:sz w:val="24"/>
            <w:szCs w:val="24"/>
          </w:rPr>
          <w:t>законом</w:t>
        </w:r>
      </w:hyperlink>
      <w:r>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72847" w:rsidRDefault="00572847" w:rsidP="00572847">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72847" w:rsidRDefault="00572847" w:rsidP="005728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Pr>
            <w:rStyle w:val="ad"/>
            <w:rFonts w:ascii="Times New Roman" w:hAnsi="Times New Roman" w:cs="Times New Roman"/>
            <w:sz w:val="24"/>
            <w:szCs w:val="24"/>
          </w:rPr>
          <w:t>пунктом</w:t>
        </w:r>
      </w:hyperlink>
      <w:r>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72847" w:rsidRDefault="00572847" w:rsidP="00572847">
      <w:pPr>
        <w:autoSpaceDE w:val="0"/>
        <w:spacing w:after="0" w:line="240" w:lineRule="auto"/>
        <w:ind w:right="-16" w:firstLine="720"/>
        <w:jc w:val="both"/>
        <w:rPr>
          <w:rFonts w:ascii="Times New Roman" w:hAnsi="Times New Roman" w:cs="Times New Roman"/>
          <w:sz w:val="24"/>
          <w:szCs w:val="24"/>
        </w:rPr>
      </w:pPr>
      <w:r>
        <w:rPr>
          <w:rFonts w:ascii="Times New Roman" w:hAnsi="Times New Roman" w:cs="Times New Roman"/>
          <w:sz w:val="24"/>
          <w:szCs w:val="24"/>
        </w:rPr>
        <w:t>5.7. По результатам рассмотрения жалобы принимается одно из следующих решений:</w:t>
      </w:r>
    </w:p>
    <w:p w:rsidR="00572847" w:rsidRDefault="00572847" w:rsidP="00572847">
      <w:pPr>
        <w:autoSpaceDE w:val="0"/>
        <w:autoSpaceDN w:val="0"/>
        <w:adjustRightInd w:val="0"/>
        <w:spacing w:after="0" w:line="240" w:lineRule="auto"/>
        <w:ind w:firstLine="720"/>
        <w:jc w:val="both"/>
        <w:rPr>
          <w:rFonts w:ascii="Times New Roman" w:hAnsi="Times New Roman" w:cs="Times New Roman"/>
          <w:strike/>
          <w:sz w:val="24"/>
          <w:szCs w:val="24"/>
        </w:rPr>
      </w:pPr>
      <w:r>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4"/>
          <w:szCs w:val="24"/>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5.8. Основаниями для отказа в удовлетворении жалобы являются:</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признание правомерными решения и (или) действий (бездействия) администрации Ольховского муниципального района Волгоградской области должностных лиц, муниципальных служащих администрации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572847" w:rsidRDefault="00572847" w:rsidP="00572847">
      <w:pPr>
        <w:autoSpaceDE w:val="0"/>
        <w:spacing w:after="0" w:line="240" w:lineRule="auto"/>
        <w:ind w:right="-16" w:firstLine="720"/>
        <w:jc w:val="both"/>
        <w:rPr>
          <w:rFonts w:ascii="Times New Roman" w:hAnsi="Times New Roman" w:cs="Times New Roman"/>
          <w:sz w:val="24"/>
          <w:szCs w:val="24"/>
        </w:rPr>
      </w:pPr>
      <w:r>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2847" w:rsidRDefault="00572847" w:rsidP="005728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Pr>
            <w:rStyle w:val="ad"/>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w:t>
      </w:r>
      <w:r>
        <w:rPr>
          <w:rFonts w:ascii="Times New Roman" w:eastAsia="Calibri" w:hAnsi="Times New Roman" w:cs="Times New Roman"/>
          <w:sz w:val="24"/>
          <w:szCs w:val="24"/>
        </w:rPr>
        <w:t>№ 210-ФЗ</w:t>
      </w:r>
      <w:r>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2847" w:rsidRDefault="00572847" w:rsidP="005728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2847" w:rsidRDefault="00572847" w:rsidP="00572847">
      <w:pPr>
        <w:autoSpaceDE w:val="0"/>
        <w:spacing w:after="0" w:line="240" w:lineRule="auto"/>
        <w:ind w:right="-16" w:firstLine="720"/>
        <w:jc w:val="both"/>
        <w:rPr>
          <w:rFonts w:ascii="Times New Roman" w:hAnsi="Times New Roman" w:cs="Times New Roman"/>
          <w:bCs/>
          <w:sz w:val="24"/>
          <w:szCs w:val="24"/>
        </w:rPr>
      </w:pPr>
      <w:r>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Ольховского муниципального района Волгоградской области, работник, наделенные </w:t>
      </w:r>
      <w:r>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72847" w:rsidRDefault="00572847" w:rsidP="0057284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Ольховского муниципального района Волгоградской области,</w:t>
      </w:r>
      <w:r>
        <w:rPr>
          <w:rFonts w:ascii="Times New Roman" w:hAnsi="Times New Roman" w:cs="Times New Roman"/>
          <w:i/>
          <w:sz w:val="24"/>
          <w:szCs w:val="24"/>
        </w:rPr>
        <w:t xml:space="preserve"> </w:t>
      </w:r>
      <w:r>
        <w:rPr>
          <w:rFonts w:ascii="Times New Roman" w:hAnsi="Times New Roman" w:cs="Times New Roman"/>
          <w:sz w:val="24"/>
          <w:szCs w:val="24"/>
        </w:rPr>
        <w:t xml:space="preserve">должностных лиц МФЦ, работников организаций, предусмотренных </w:t>
      </w:r>
      <w:hyperlink r:id="rId53" w:history="1">
        <w:r>
          <w:rPr>
            <w:rStyle w:val="ad"/>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572847" w:rsidRDefault="00572847" w:rsidP="00572847">
      <w:pPr>
        <w:autoSpaceDE w:val="0"/>
        <w:spacing w:after="0" w:line="240" w:lineRule="auto"/>
        <w:ind w:right="-16" w:firstLine="720"/>
        <w:jc w:val="both"/>
        <w:rPr>
          <w:rFonts w:ascii="Times New Roman" w:hAnsi="Times New Roman" w:cs="Times New Roman"/>
          <w:sz w:val="24"/>
          <w:szCs w:val="24"/>
        </w:rPr>
      </w:pPr>
      <w:r>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72847" w:rsidRDefault="00572847" w:rsidP="00572847">
      <w:pPr>
        <w:autoSpaceDE w:val="0"/>
        <w:spacing w:after="0" w:line="240" w:lineRule="auto"/>
        <w:ind w:right="-16" w:firstLine="720"/>
        <w:jc w:val="both"/>
        <w:rPr>
          <w:rFonts w:ascii="Times New Roman" w:hAnsi="Times New Roman" w:cs="Times New Roman"/>
          <w:sz w:val="24"/>
          <w:szCs w:val="24"/>
        </w:rPr>
      </w:pPr>
    </w:p>
    <w:p w:rsidR="00572847" w:rsidRDefault="00572847" w:rsidP="00572847">
      <w:pPr>
        <w:autoSpaceDE w:val="0"/>
        <w:spacing w:after="0" w:line="240" w:lineRule="auto"/>
        <w:ind w:right="-16" w:firstLine="720"/>
        <w:jc w:val="both"/>
        <w:rPr>
          <w:rFonts w:ascii="Times New Roman" w:hAnsi="Times New Roman" w:cs="Times New Roman"/>
          <w:sz w:val="24"/>
          <w:szCs w:val="24"/>
        </w:rPr>
      </w:pPr>
    </w:p>
    <w:p w:rsidR="00572847" w:rsidRDefault="00572847" w:rsidP="00572847">
      <w:pPr>
        <w:autoSpaceDE w:val="0"/>
        <w:spacing w:after="0" w:line="240" w:lineRule="auto"/>
        <w:ind w:right="-16" w:firstLine="720"/>
        <w:jc w:val="both"/>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p>
    <w:p w:rsidR="00572847" w:rsidRDefault="00572847" w:rsidP="00572847">
      <w:pPr>
        <w:spacing w:after="0" w:line="240" w:lineRule="auto"/>
        <w:ind w:left="504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72847" w:rsidRDefault="00572847" w:rsidP="00572847">
      <w:pPr>
        <w:pStyle w:val="ConsPlusNormal0"/>
        <w:ind w:left="5041"/>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 муниципальной услуги «Предоставление архивных справок, архивных копий, архивных выписок, информационных писем»</w:t>
      </w:r>
    </w:p>
    <w:p w:rsidR="00572847" w:rsidRDefault="00572847" w:rsidP="00572847">
      <w:pPr>
        <w:tabs>
          <w:tab w:val="left" w:pos="560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72847" w:rsidRDefault="00572847" w:rsidP="005728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запроса</w:t>
      </w:r>
    </w:p>
    <w:p w:rsidR="00572847" w:rsidRDefault="00572847" w:rsidP="005728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получения муниципальной услуги</w:t>
      </w:r>
    </w:p>
    <w:p w:rsidR="00572847" w:rsidRDefault="00572847" w:rsidP="00572847">
      <w:pPr>
        <w:pStyle w:val="ConsPlusNormal0"/>
        <w:jc w:val="center"/>
        <w:rPr>
          <w:rFonts w:ascii="Times New Roman" w:hAnsi="Times New Roman" w:cs="Times New Roman"/>
          <w:sz w:val="24"/>
          <w:szCs w:val="24"/>
        </w:rPr>
      </w:pPr>
    </w:p>
    <w:p w:rsidR="00572847" w:rsidRDefault="00572847" w:rsidP="00572847">
      <w:pPr>
        <w:spacing w:after="0" w:line="240" w:lineRule="auto"/>
        <w:ind w:left="444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Отдел муниципального архива Администрации Ольховского муниципального района </w:t>
      </w:r>
    </w:p>
    <w:p w:rsidR="00572847" w:rsidRDefault="00572847" w:rsidP="00572847">
      <w:pPr>
        <w:spacing w:after="0" w:line="240" w:lineRule="auto"/>
        <w:ind w:left="444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от__________________________________________________________________________</w:t>
      </w:r>
    </w:p>
    <w:p w:rsidR="00572847" w:rsidRDefault="00572847" w:rsidP="00572847">
      <w:pPr>
        <w:spacing w:after="0" w:line="240" w:lineRule="auto"/>
        <w:ind w:left="444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заявителя или представителя полностью)</w:t>
      </w:r>
    </w:p>
    <w:p w:rsidR="00572847" w:rsidRDefault="00572847" w:rsidP="00572847">
      <w:pPr>
        <w:spacing w:after="0" w:line="240" w:lineRule="auto"/>
        <w:ind w:left="4440"/>
        <w:rPr>
          <w:rFonts w:ascii="Times New Roman" w:hAnsi="Times New Roman" w:cs="Times New Roman"/>
          <w:sz w:val="24"/>
          <w:szCs w:val="24"/>
        </w:rPr>
      </w:pPr>
      <w:r>
        <w:rPr>
          <w:rFonts w:ascii="Times New Roman" w:hAnsi="Times New Roman" w:cs="Times New Roman"/>
          <w:sz w:val="24"/>
          <w:szCs w:val="24"/>
        </w:rPr>
        <w:t>адрес регистрации:_________________________</w:t>
      </w:r>
    </w:p>
    <w:p w:rsidR="00572847" w:rsidRDefault="00572847" w:rsidP="00572847">
      <w:pPr>
        <w:spacing w:after="0" w:line="240" w:lineRule="auto"/>
        <w:ind w:left="444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____________________________________________________________________________</w:t>
      </w:r>
    </w:p>
    <w:p w:rsidR="00572847" w:rsidRDefault="00572847" w:rsidP="00572847">
      <w:pPr>
        <w:spacing w:after="0" w:line="240" w:lineRule="auto"/>
        <w:ind w:left="444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индекс, регион, населенный пункт, улица, дом, корпус, квартира)</w:t>
      </w:r>
    </w:p>
    <w:p w:rsidR="00572847" w:rsidRDefault="00572847" w:rsidP="00572847">
      <w:pPr>
        <w:pStyle w:val="ConsPlusNormal0"/>
        <w:ind w:left="4440"/>
        <w:rPr>
          <w:rFonts w:ascii="Times New Roman" w:eastAsia="Calibri" w:hAnsi="Times New Roman" w:cs="Times New Roman"/>
          <w:sz w:val="24"/>
          <w:szCs w:val="24"/>
        </w:rPr>
      </w:pPr>
      <w:r>
        <w:rPr>
          <w:rFonts w:ascii="Times New Roman" w:eastAsia="Calibri" w:hAnsi="Times New Roman" w:cs="Times New Roman"/>
          <w:sz w:val="24"/>
          <w:szCs w:val="24"/>
        </w:rPr>
        <w:t>Паспорт серия _______ № _____________</w:t>
      </w:r>
    </w:p>
    <w:p w:rsidR="00572847" w:rsidRDefault="00572847" w:rsidP="00572847">
      <w:pPr>
        <w:pStyle w:val="ConsPlusNormal0"/>
        <w:ind w:left="4440"/>
        <w:rPr>
          <w:rFonts w:ascii="Times New Roman" w:eastAsia="Calibri" w:hAnsi="Times New Roman" w:cs="Times New Roman"/>
          <w:sz w:val="24"/>
          <w:szCs w:val="24"/>
        </w:rPr>
      </w:pPr>
      <w:r>
        <w:rPr>
          <w:rFonts w:ascii="Times New Roman" w:eastAsia="Calibri" w:hAnsi="Times New Roman" w:cs="Times New Roman"/>
          <w:sz w:val="24"/>
          <w:szCs w:val="24"/>
        </w:rPr>
        <w:t>Выдан_____________________________________________________________________</w:t>
      </w:r>
    </w:p>
    <w:p w:rsidR="00572847" w:rsidRDefault="00572847" w:rsidP="00572847">
      <w:pPr>
        <w:tabs>
          <w:tab w:val="left" w:pos="6540"/>
        </w:tabs>
        <w:spacing w:after="0" w:line="240" w:lineRule="auto"/>
        <w:rPr>
          <w:rFonts w:ascii="Times New Roman" w:hAnsi="Times New Roman" w:cs="Times New Roman"/>
          <w:sz w:val="24"/>
          <w:szCs w:val="24"/>
        </w:rPr>
      </w:pPr>
      <w:r>
        <w:rPr>
          <w:rFonts w:ascii="Times New Roman" w:hAnsi="Times New Roman" w:cs="Times New Roman"/>
          <w:sz w:val="24"/>
          <w:szCs w:val="24"/>
        </w:rPr>
        <w:tab/>
        <w:t>(кем, когда)</w:t>
      </w:r>
    </w:p>
    <w:p w:rsidR="00572847" w:rsidRDefault="00572847" w:rsidP="00572847">
      <w:pPr>
        <w:pStyle w:val="ConsPlusNormal0"/>
        <w:ind w:left="4440"/>
        <w:rPr>
          <w:rFonts w:ascii="Times New Roman" w:eastAsia="Calibri" w:hAnsi="Times New Roman" w:cs="Times New Roman"/>
          <w:sz w:val="24"/>
          <w:szCs w:val="24"/>
        </w:rPr>
      </w:pPr>
      <w:r>
        <w:rPr>
          <w:rFonts w:ascii="Times New Roman" w:eastAsia="Calibri" w:hAnsi="Times New Roman" w:cs="Times New Roman"/>
          <w:sz w:val="24"/>
          <w:szCs w:val="24"/>
        </w:rPr>
        <w:t>контактный телефон: _________________</w:t>
      </w:r>
    </w:p>
    <w:p w:rsidR="00572847" w:rsidRDefault="00572847" w:rsidP="00572847">
      <w:pPr>
        <w:pStyle w:val="ConsPlusNormal0"/>
        <w:ind w:left="4440"/>
        <w:rPr>
          <w:rFonts w:ascii="Times New Roman" w:eastAsia="Calibri"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eastAsia="Calibri" w:hAnsi="Times New Roman" w:cs="Times New Roman"/>
          <w:sz w:val="24"/>
          <w:szCs w:val="24"/>
        </w:rPr>
        <w:t>____________</w:t>
      </w:r>
    </w:p>
    <w:p w:rsidR="00572847" w:rsidRDefault="00572847" w:rsidP="00572847">
      <w:pPr>
        <w:tabs>
          <w:tab w:val="left" w:pos="6540"/>
        </w:tabs>
        <w:spacing w:after="0" w:line="240" w:lineRule="auto"/>
        <w:rPr>
          <w:rFonts w:ascii="Times New Roman" w:hAnsi="Times New Roman" w:cs="Times New Roman"/>
          <w:sz w:val="24"/>
          <w:szCs w:val="24"/>
        </w:rPr>
      </w:pPr>
    </w:p>
    <w:p w:rsidR="00572847" w:rsidRDefault="00572847" w:rsidP="005728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572847" w:rsidRDefault="00572847" w:rsidP="00572847">
      <w:pPr>
        <w:spacing w:after="0" w:line="240" w:lineRule="auto"/>
        <w:ind w:right="278"/>
        <w:jc w:val="center"/>
        <w:rPr>
          <w:rFonts w:ascii="Times New Roman" w:hAnsi="Times New Roman" w:cs="Times New Roman"/>
          <w:b/>
          <w:color w:val="008000"/>
          <w:sz w:val="24"/>
          <w:szCs w:val="24"/>
        </w:rPr>
      </w:pPr>
    </w:p>
    <w:p w:rsidR="00572847" w:rsidRDefault="00572847" w:rsidP="00572847">
      <w:pPr>
        <w:spacing w:after="0" w:line="240" w:lineRule="auto"/>
        <w:ind w:right="278"/>
        <w:rPr>
          <w:rFonts w:ascii="Times New Roman" w:hAnsi="Times New Roman" w:cs="Times New Roman"/>
          <w:sz w:val="24"/>
          <w:szCs w:val="24"/>
        </w:rPr>
      </w:pPr>
      <w:r>
        <w:rPr>
          <w:rFonts w:ascii="Times New Roman" w:hAnsi="Times New Roman" w:cs="Times New Roman"/>
          <w:sz w:val="24"/>
          <w:szCs w:val="24"/>
        </w:rPr>
        <w:t>Прошу выдать архивную справку (копию, выписку)   ___________________  _________________________________________________________________________</w:t>
      </w:r>
    </w:p>
    <w:p w:rsidR="00572847" w:rsidRDefault="00572847" w:rsidP="00572847">
      <w:pPr>
        <w:spacing w:after="0" w:line="240" w:lineRule="auto"/>
        <w:ind w:right="27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72847" w:rsidRDefault="00572847" w:rsidP="00572847">
      <w:pPr>
        <w:spacing w:after="0" w:line="240" w:lineRule="auto"/>
        <w:ind w:right="27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72847" w:rsidRDefault="00572847" w:rsidP="00572847">
      <w:pPr>
        <w:spacing w:after="0" w:line="240" w:lineRule="auto"/>
        <w:ind w:right="27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72847" w:rsidRDefault="00572847" w:rsidP="00572847">
      <w:pPr>
        <w:spacing w:after="0" w:line="240" w:lineRule="auto"/>
        <w:ind w:right="27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72847" w:rsidRDefault="00572847" w:rsidP="00572847">
      <w:pPr>
        <w:spacing w:after="0" w:line="240" w:lineRule="auto"/>
        <w:ind w:right="27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72847" w:rsidRDefault="00572847" w:rsidP="00572847">
      <w:pPr>
        <w:spacing w:after="0" w:line="240" w:lineRule="auto"/>
        <w:ind w:right="27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72847" w:rsidRDefault="00572847" w:rsidP="00572847">
      <w:pPr>
        <w:spacing w:after="0" w:line="240" w:lineRule="auto"/>
        <w:ind w:right="27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72847" w:rsidRDefault="00572847" w:rsidP="00572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72847" w:rsidRDefault="00572847" w:rsidP="00572847">
      <w:pPr>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об изменении фамилии ________________________________________</w:t>
      </w:r>
    </w:p>
    <w:p w:rsidR="00572847" w:rsidRDefault="00572847" w:rsidP="00572847">
      <w:pPr>
        <w:spacing w:after="0" w:line="240" w:lineRule="auto"/>
        <w:rPr>
          <w:rFonts w:ascii="Times New Roman" w:hAnsi="Times New Roman" w:cs="Times New Roman"/>
          <w:sz w:val="24"/>
          <w:szCs w:val="24"/>
        </w:rPr>
      </w:pPr>
      <w:r>
        <w:rPr>
          <w:rFonts w:ascii="Times New Roman" w:hAnsi="Times New Roman" w:cs="Times New Roman"/>
          <w:sz w:val="24"/>
          <w:szCs w:val="24"/>
        </w:rPr>
        <w:t>Справка необходима для предъявления в_________________________________</w:t>
      </w:r>
    </w:p>
    <w:p w:rsidR="00572847" w:rsidRDefault="00572847" w:rsidP="00572847">
      <w:pPr>
        <w:spacing w:after="0" w:line="240" w:lineRule="auto"/>
        <w:rPr>
          <w:rFonts w:ascii="Times New Roman" w:hAnsi="Times New Roman" w:cs="Times New Roman"/>
          <w:sz w:val="24"/>
          <w:szCs w:val="24"/>
        </w:rPr>
      </w:pPr>
    </w:p>
    <w:p w:rsidR="00572847" w:rsidRDefault="00572847" w:rsidP="00572847">
      <w:pPr>
        <w:spacing w:after="0" w:line="240" w:lineRule="auto"/>
        <w:rPr>
          <w:rFonts w:ascii="Times New Roman" w:hAnsi="Times New Roman" w:cs="Times New Roman"/>
          <w:sz w:val="24"/>
          <w:szCs w:val="24"/>
        </w:rPr>
      </w:pPr>
      <w:r>
        <w:rPr>
          <w:rFonts w:ascii="Times New Roman" w:hAnsi="Times New Roman" w:cs="Times New Roman"/>
          <w:sz w:val="24"/>
          <w:szCs w:val="24"/>
        </w:rPr>
        <w:t>Результат (нужное подчеркнуть)          выдать лично         направить почтой</w:t>
      </w:r>
    </w:p>
    <w:p w:rsidR="00572847" w:rsidRDefault="00572847" w:rsidP="005728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2847" w:rsidRDefault="00572847" w:rsidP="00572847">
      <w:pPr>
        <w:spacing w:after="0" w:line="240" w:lineRule="auto"/>
        <w:rPr>
          <w:rFonts w:ascii="Times New Roman" w:hAnsi="Times New Roman" w:cs="Times New Roman"/>
          <w:sz w:val="24"/>
          <w:szCs w:val="24"/>
        </w:rPr>
      </w:pPr>
      <w:r>
        <w:rPr>
          <w:rFonts w:ascii="Times New Roman" w:hAnsi="Times New Roman" w:cs="Times New Roman"/>
          <w:sz w:val="24"/>
          <w:szCs w:val="24"/>
        </w:rPr>
        <w:t>Я выражаю согласие на обработку моих персональных данных в соответствии с Федеральным законом от 27.07.2006 № 152-ФЗ «О персональных данных».</w:t>
      </w:r>
    </w:p>
    <w:p w:rsidR="00572847" w:rsidRDefault="00572847" w:rsidP="00572847">
      <w:pPr>
        <w:spacing w:after="0" w:line="240" w:lineRule="auto"/>
        <w:rPr>
          <w:rFonts w:ascii="Times New Roman" w:hAnsi="Times New Roman" w:cs="Times New Roman"/>
          <w:sz w:val="24"/>
          <w:szCs w:val="24"/>
        </w:rPr>
      </w:pPr>
    </w:p>
    <w:p w:rsidR="00572847" w:rsidRDefault="00572847" w:rsidP="00572847">
      <w:pPr>
        <w:spacing w:after="0" w:line="240" w:lineRule="auto"/>
        <w:rPr>
          <w:rFonts w:ascii="Times New Roman" w:hAnsi="Times New Roman" w:cs="Times New Roman"/>
          <w:sz w:val="24"/>
          <w:szCs w:val="24"/>
        </w:rPr>
      </w:pPr>
    </w:p>
    <w:p w:rsidR="00572847" w:rsidRDefault="00572847" w:rsidP="00572847">
      <w:pPr>
        <w:spacing w:after="0" w:line="240" w:lineRule="auto"/>
        <w:rPr>
          <w:rFonts w:ascii="Times New Roman" w:hAnsi="Times New Roman" w:cs="Times New Roman"/>
          <w:sz w:val="24"/>
          <w:szCs w:val="24"/>
        </w:rPr>
      </w:pPr>
      <w:r>
        <w:rPr>
          <w:rFonts w:ascii="Times New Roman" w:hAnsi="Times New Roman" w:cs="Times New Roman"/>
          <w:sz w:val="24"/>
          <w:szCs w:val="24"/>
        </w:rPr>
        <w:t>Дата ____________                                                  Подпись  _____________</w:t>
      </w:r>
    </w:p>
    <w:p w:rsidR="00572847" w:rsidRDefault="00572847" w:rsidP="005728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572847" w:rsidRDefault="00572847" w:rsidP="005728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2</w:t>
      </w:r>
    </w:p>
    <w:p w:rsidR="00572847" w:rsidRDefault="00572847" w:rsidP="00572847">
      <w:pPr>
        <w:pStyle w:val="ConsPlusNormal0"/>
        <w:ind w:left="504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 муниципальной услуги «Предоставление архивных справок, архивных копий, архивных выписок, информационных писем»</w:t>
      </w:r>
    </w:p>
    <w:p w:rsidR="00572847" w:rsidRDefault="00572847" w:rsidP="00572847">
      <w:pPr>
        <w:autoSpaceDE w:val="0"/>
        <w:autoSpaceDN w:val="0"/>
        <w:adjustRightInd w:val="0"/>
        <w:spacing w:after="0" w:line="240" w:lineRule="auto"/>
        <w:jc w:val="right"/>
        <w:rPr>
          <w:rFonts w:ascii="Times New Roman" w:hAnsi="Times New Roman" w:cs="Times New Roman"/>
          <w:sz w:val="24"/>
          <w:szCs w:val="24"/>
        </w:rPr>
      </w:pPr>
    </w:p>
    <w:p w:rsidR="00572847" w:rsidRDefault="00572847" w:rsidP="005728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БЛОК-СХЕМА </w:t>
      </w:r>
    </w:p>
    <w:p w:rsidR="00572847" w:rsidRDefault="00572847" w:rsidP="005728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ПОСЛЕДОВАТЕЛЬНОСТИ АДМИНИСТРАТИВНЫХ ПРОЦЕДУР </w:t>
      </w:r>
    </w:p>
    <w:p w:rsidR="00572847" w:rsidRDefault="00572847" w:rsidP="005728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 ПРЕДОСТАВЛЕНИИ МУНИЦИПАЛЬНОЙ УСЛУГИ </w:t>
      </w:r>
    </w:p>
    <w:p w:rsidR="00572847" w:rsidRDefault="00572847" w:rsidP="005728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«ПРЕДОСТАВЛЕНИЕ АРХИВНЫХ СПРАВОК, АРХИВНЫХ КОПИЙ, АРХИВНЫХ ВЫПИСОК, ИНФОРМАЦИОННЫХ ПИСЕМ»</w:t>
      </w:r>
    </w:p>
    <w:p w:rsidR="00572847" w:rsidRDefault="00572847" w:rsidP="0057284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5"/>
        <w:gridCol w:w="4776"/>
      </w:tblGrid>
      <w:tr w:rsidR="00572847" w:rsidTr="00572847">
        <w:tc>
          <w:tcPr>
            <w:tcW w:w="9571" w:type="dxa"/>
            <w:gridSpan w:val="2"/>
            <w:tcBorders>
              <w:top w:val="single" w:sz="4" w:space="0" w:color="auto"/>
              <w:left w:val="single" w:sz="4" w:space="0" w:color="auto"/>
              <w:bottom w:val="single" w:sz="4" w:space="0" w:color="auto"/>
              <w:right w:val="single" w:sz="4" w:space="0" w:color="auto"/>
            </w:tcBorders>
          </w:tcPr>
          <w:p w:rsidR="00572847" w:rsidRDefault="00572847" w:rsidP="0075590F">
            <w:pPr>
              <w:spacing w:after="0" w:line="240" w:lineRule="auto"/>
              <w:jc w:val="center"/>
              <w:rPr>
                <w:rFonts w:ascii="Times New Roman" w:hAnsi="Times New Roman" w:cs="Times New Roman"/>
                <w:sz w:val="24"/>
                <w:szCs w:val="24"/>
              </w:rPr>
            </w:pPr>
          </w:p>
          <w:p w:rsidR="00572847" w:rsidRDefault="00572847" w:rsidP="00755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и регистрация запроса заявителя (начало предоставления муниципальной услуги),</w:t>
            </w:r>
          </w:p>
          <w:p w:rsidR="00572847" w:rsidRDefault="00572847" w:rsidP="00755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максимальный срок выполнения процедуры - 1 день</w:t>
            </w:r>
          </w:p>
          <w:p w:rsidR="00572847" w:rsidRDefault="00572847" w:rsidP="0075590F">
            <w:pPr>
              <w:spacing w:after="0" w:line="240" w:lineRule="auto"/>
              <w:jc w:val="center"/>
              <w:rPr>
                <w:rFonts w:ascii="Times New Roman" w:hAnsi="Times New Roman" w:cs="Times New Roman"/>
                <w:sz w:val="24"/>
                <w:szCs w:val="24"/>
              </w:rPr>
            </w:pPr>
          </w:p>
        </w:tc>
      </w:tr>
      <w:tr w:rsidR="00572847" w:rsidTr="00572847">
        <w:tc>
          <w:tcPr>
            <w:tcW w:w="4795" w:type="dxa"/>
            <w:tcBorders>
              <w:top w:val="single" w:sz="4" w:space="0" w:color="auto"/>
              <w:left w:val="nil"/>
              <w:bottom w:val="single" w:sz="4" w:space="0" w:color="auto"/>
              <w:right w:val="single" w:sz="4" w:space="0" w:color="auto"/>
            </w:tcBorders>
          </w:tcPr>
          <w:p w:rsidR="00572847" w:rsidRDefault="00572847" w:rsidP="0075590F">
            <w:pPr>
              <w:autoSpaceDE w:val="0"/>
              <w:autoSpaceDN w:val="0"/>
              <w:adjustRightInd w:val="0"/>
              <w:spacing w:after="0" w:line="240" w:lineRule="auto"/>
              <w:outlineLvl w:val="0"/>
              <w:rPr>
                <w:rFonts w:ascii="Times New Roman" w:hAnsi="Times New Roman" w:cs="Times New Roman"/>
                <w:sz w:val="24"/>
                <w:szCs w:val="24"/>
              </w:rPr>
            </w:pPr>
          </w:p>
        </w:tc>
        <w:tc>
          <w:tcPr>
            <w:tcW w:w="4776" w:type="dxa"/>
            <w:tcBorders>
              <w:top w:val="single" w:sz="4" w:space="0" w:color="auto"/>
              <w:left w:val="single" w:sz="4" w:space="0" w:color="auto"/>
              <w:bottom w:val="single" w:sz="4" w:space="0" w:color="auto"/>
              <w:right w:val="nil"/>
            </w:tcBorders>
          </w:tcPr>
          <w:p w:rsidR="00572847" w:rsidRDefault="00572847" w:rsidP="0075590F">
            <w:pPr>
              <w:autoSpaceDE w:val="0"/>
              <w:autoSpaceDN w:val="0"/>
              <w:adjustRightInd w:val="0"/>
              <w:spacing w:after="0" w:line="240" w:lineRule="auto"/>
              <w:outlineLvl w:val="0"/>
              <w:rPr>
                <w:rFonts w:ascii="Times New Roman" w:hAnsi="Times New Roman" w:cs="Times New Roman"/>
                <w:sz w:val="24"/>
                <w:szCs w:val="24"/>
              </w:rPr>
            </w:pPr>
          </w:p>
        </w:tc>
      </w:tr>
      <w:tr w:rsidR="00572847" w:rsidTr="00572847">
        <w:tc>
          <w:tcPr>
            <w:tcW w:w="9571" w:type="dxa"/>
            <w:gridSpan w:val="2"/>
            <w:tcBorders>
              <w:top w:val="single" w:sz="4" w:space="0" w:color="auto"/>
              <w:left w:val="single" w:sz="4" w:space="0" w:color="auto"/>
              <w:bottom w:val="single" w:sz="4" w:space="0" w:color="auto"/>
              <w:right w:val="single" w:sz="4" w:space="0" w:color="auto"/>
            </w:tcBorders>
          </w:tcPr>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p>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Рассмотрение зарегистрированного запроса и направление на исполнение,</w:t>
            </w:r>
          </w:p>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максимальный срок выполнения процедуры - 2 дня</w:t>
            </w:r>
          </w:p>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p>
        </w:tc>
      </w:tr>
      <w:tr w:rsidR="00572847" w:rsidTr="00572847">
        <w:tc>
          <w:tcPr>
            <w:tcW w:w="4795" w:type="dxa"/>
            <w:tcBorders>
              <w:top w:val="single" w:sz="4" w:space="0" w:color="auto"/>
              <w:left w:val="nil"/>
              <w:bottom w:val="single" w:sz="4" w:space="0" w:color="auto"/>
              <w:right w:val="single" w:sz="4" w:space="0" w:color="auto"/>
            </w:tcBorders>
          </w:tcPr>
          <w:p w:rsidR="00572847" w:rsidRDefault="00572847" w:rsidP="0075590F">
            <w:pPr>
              <w:autoSpaceDE w:val="0"/>
              <w:autoSpaceDN w:val="0"/>
              <w:adjustRightInd w:val="0"/>
              <w:spacing w:after="0" w:line="240" w:lineRule="auto"/>
              <w:outlineLvl w:val="0"/>
              <w:rPr>
                <w:rFonts w:ascii="Times New Roman" w:hAnsi="Times New Roman" w:cs="Times New Roman"/>
                <w:sz w:val="24"/>
                <w:szCs w:val="24"/>
              </w:rPr>
            </w:pPr>
          </w:p>
        </w:tc>
        <w:tc>
          <w:tcPr>
            <w:tcW w:w="4776" w:type="dxa"/>
            <w:tcBorders>
              <w:top w:val="single" w:sz="4" w:space="0" w:color="auto"/>
              <w:left w:val="single" w:sz="4" w:space="0" w:color="auto"/>
              <w:bottom w:val="single" w:sz="4" w:space="0" w:color="auto"/>
              <w:right w:val="nil"/>
            </w:tcBorders>
          </w:tcPr>
          <w:p w:rsidR="00572847" w:rsidRDefault="00572847" w:rsidP="0075590F">
            <w:pPr>
              <w:autoSpaceDE w:val="0"/>
              <w:autoSpaceDN w:val="0"/>
              <w:adjustRightInd w:val="0"/>
              <w:spacing w:after="0" w:line="240" w:lineRule="auto"/>
              <w:outlineLvl w:val="0"/>
              <w:rPr>
                <w:rFonts w:ascii="Times New Roman" w:hAnsi="Times New Roman" w:cs="Times New Roman"/>
                <w:sz w:val="24"/>
                <w:szCs w:val="24"/>
              </w:rPr>
            </w:pPr>
          </w:p>
        </w:tc>
      </w:tr>
      <w:tr w:rsidR="00572847" w:rsidTr="00572847">
        <w:tc>
          <w:tcPr>
            <w:tcW w:w="9571" w:type="dxa"/>
            <w:gridSpan w:val="2"/>
            <w:tcBorders>
              <w:top w:val="single" w:sz="4" w:space="0" w:color="auto"/>
              <w:left w:val="single" w:sz="4" w:space="0" w:color="auto"/>
              <w:bottom w:val="single" w:sz="4" w:space="0" w:color="auto"/>
              <w:right w:val="single" w:sz="4" w:space="0" w:color="auto"/>
            </w:tcBorders>
          </w:tcPr>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p>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Исполнение запроса, направление уведомления о продлении срока исполнения запроса, максимальный срок выполнения процедуры - 26 дней</w:t>
            </w:r>
          </w:p>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p>
        </w:tc>
      </w:tr>
      <w:tr w:rsidR="00572847" w:rsidTr="00572847">
        <w:tc>
          <w:tcPr>
            <w:tcW w:w="4795" w:type="dxa"/>
            <w:tcBorders>
              <w:top w:val="single" w:sz="4" w:space="0" w:color="auto"/>
              <w:left w:val="nil"/>
              <w:bottom w:val="single" w:sz="4" w:space="0" w:color="auto"/>
              <w:right w:val="single" w:sz="4" w:space="0" w:color="auto"/>
            </w:tcBorders>
          </w:tcPr>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p>
        </w:tc>
        <w:tc>
          <w:tcPr>
            <w:tcW w:w="4776" w:type="dxa"/>
            <w:tcBorders>
              <w:top w:val="single" w:sz="4" w:space="0" w:color="auto"/>
              <w:left w:val="single" w:sz="4" w:space="0" w:color="auto"/>
              <w:bottom w:val="single" w:sz="4" w:space="0" w:color="auto"/>
              <w:right w:val="nil"/>
            </w:tcBorders>
          </w:tcPr>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p>
        </w:tc>
      </w:tr>
      <w:tr w:rsidR="00572847" w:rsidTr="00572847">
        <w:tc>
          <w:tcPr>
            <w:tcW w:w="9571" w:type="dxa"/>
            <w:gridSpan w:val="2"/>
            <w:tcBorders>
              <w:top w:val="single" w:sz="4" w:space="0" w:color="auto"/>
              <w:left w:val="single" w:sz="4" w:space="0" w:color="auto"/>
              <w:bottom w:val="single" w:sz="4" w:space="0" w:color="auto"/>
              <w:right w:val="single" w:sz="4" w:space="0" w:color="auto"/>
            </w:tcBorders>
          </w:tcPr>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p>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Направление ответа на запрос (окончание предоставления муниципальной услуги), </w:t>
            </w:r>
          </w:p>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максимальный срок выполнения процедуры – 2 дня</w:t>
            </w:r>
          </w:p>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p>
        </w:tc>
      </w:tr>
      <w:tr w:rsidR="00572847" w:rsidTr="00572847">
        <w:tc>
          <w:tcPr>
            <w:tcW w:w="4795" w:type="dxa"/>
            <w:tcBorders>
              <w:top w:val="single" w:sz="4" w:space="0" w:color="auto"/>
              <w:left w:val="nil"/>
              <w:bottom w:val="single" w:sz="4" w:space="0" w:color="auto"/>
              <w:right w:val="single" w:sz="4" w:space="0" w:color="auto"/>
            </w:tcBorders>
          </w:tcPr>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p>
        </w:tc>
        <w:tc>
          <w:tcPr>
            <w:tcW w:w="4776" w:type="dxa"/>
            <w:tcBorders>
              <w:top w:val="single" w:sz="4" w:space="0" w:color="auto"/>
              <w:left w:val="single" w:sz="4" w:space="0" w:color="auto"/>
              <w:bottom w:val="single" w:sz="4" w:space="0" w:color="auto"/>
              <w:right w:val="nil"/>
            </w:tcBorders>
          </w:tcPr>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p>
        </w:tc>
      </w:tr>
      <w:tr w:rsidR="00572847" w:rsidTr="00572847">
        <w:tc>
          <w:tcPr>
            <w:tcW w:w="9571" w:type="dxa"/>
            <w:gridSpan w:val="2"/>
            <w:tcBorders>
              <w:top w:val="single" w:sz="4" w:space="0" w:color="auto"/>
              <w:left w:val="single" w:sz="4" w:space="0" w:color="auto"/>
              <w:bottom w:val="single" w:sz="4" w:space="0" w:color="auto"/>
              <w:right w:val="single" w:sz="4" w:space="0" w:color="auto"/>
            </w:tcBorders>
          </w:tcPr>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p>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Максимальный срок выполнения процедур – 30 дней</w:t>
            </w:r>
          </w:p>
          <w:p w:rsidR="00572847" w:rsidRDefault="00572847" w:rsidP="0075590F">
            <w:pPr>
              <w:autoSpaceDE w:val="0"/>
              <w:autoSpaceDN w:val="0"/>
              <w:adjustRightInd w:val="0"/>
              <w:spacing w:after="0" w:line="240" w:lineRule="auto"/>
              <w:jc w:val="center"/>
              <w:outlineLvl w:val="0"/>
              <w:rPr>
                <w:rFonts w:ascii="Times New Roman" w:hAnsi="Times New Roman" w:cs="Times New Roman"/>
                <w:sz w:val="24"/>
                <w:szCs w:val="24"/>
              </w:rPr>
            </w:pPr>
          </w:p>
        </w:tc>
      </w:tr>
    </w:tbl>
    <w:p w:rsidR="008C405D" w:rsidRDefault="008C405D" w:rsidP="00572847">
      <w:pPr>
        <w:spacing w:after="0" w:line="240" w:lineRule="auto"/>
        <w:jc w:val="center"/>
        <w:rPr>
          <w:rFonts w:ascii="Times New Roman" w:hAnsi="Times New Roman" w:cs="Times New Roman"/>
          <w:bCs/>
          <w:sz w:val="28"/>
          <w:szCs w:val="28"/>
        </w:rPr>
      </w:pPr>
    </w:p>
    <w:p w:rsidR="008C405D" w:rsidRDefault="008C405D" w:rsidP="00572847">
      <w:pPr>
        <w:spacing w:after="0" w:line="240" w:lineRule="auto"/>
        <w:jc w:val="center"/>
        <w:rPr>
          <w:rFonts w:ascii="Times New Roman" w:hAnsi="Times New Roman" w:cs="Times New Roman"/>
          <w:bCs/>
          <w:sz w:val="28"/>
          <w:szCs w:val="28"/>
        </w:rPr>
      </w:pPr>
    </w:p>
    <w:p w:rsidR="008C405D" w:rsidRDefault="008C405D" w:rsidP="00572847">
      <w:pPr>
        <w:spacing w:after="0" w:line="240" w:lineRule="auto"/>
        <w:jc w:val="center"/>
        <w:rPr>
          <w:rFonts w:ascii="Times New Roman" w:hAnsi="Times New Roman" w:cs="Times New Roman"/>
          <w:bCs/>
          <w:sz w:val="28"/>
          <w:szCs w:val="28"/>
        </w:rPr>
      </w:pPr>
    </w:p>
    <w:p w:rsidR="008C405D" w:rsidRDefault="008C405D" w:rsidP="00572847">
      <w:pPr>
        <w:spacing w:after="0" w:line="240" w:lineRule="auto"/>
        <w:jc w:val="center"/>
        <w:rPr>
          <w:rFonts w:ascii="Times New Roman" w:hAnsi="Times New Roman" w:cs="Times New Roman"/>
          <w:bCs/>
          <w:sz w:val="28"/>
          <w:szCs w:val="28"/>
        </w:rPr>
      </w:pPr>
    </w:p>
    <w:p w:rsidR="008C405D" w:rsidRDefault="008C405D" w:rsidP="00572847">
      <w:pPr>
        <w:spacing w:after="0" w:line="240" w:lineRule="auto"/>
        <w:jc w:val="center"/>
        <w:rPr>
          <w:rFonts w:ascii="Times New Roman" w:hAnsi="Times New Roman" w:cs="Times New Roman"/>
          <w:bCs/>
          <w:sz w:val="28"/>
          <w:szCs w:val="28"/>
        </w:rPr>
      </w:pPr>
    </w:p>
    <w:p w:rsidR="008C405D" w:rsidRDefault="008C405D" w:rsidP="00572847">
      <w:pPr>
        <w:spacing w:after="0" w:line="240" w:lineRule="auto"/>
        <w:jc w:val="center"/>
        <w:rPr>
          <w:rFonts w:ascii="Times New Roman" w:hAnsi="Times New Roman" w:cs="Times New Roman"/>
          <w:bCs/>
          <w:sz w:val="28"/>
          <w:szCs w:val="28"/>
        </w:rPr>
      </w:pPr>
    </w:p>
    <w:p w:rsidR="008C405D" w:rsidRDefault="008C405D" w:rsidP="00572847">
      <w:pPr>
        <w:spacing w:after="0" w:line="240" w:lineRule="auto"/>
        <w:jc w:val="center"/>
        <w:rPr>
          <w:rFonts w:ascii="Times New Roman" w:hAnsi="Times New Roman" w:cs="Times New Roman"/>
          <w:bCs/>
          <w:sz w:val="28"/>
          <w:szCs w:val="28"/>
        </w:rPr>
      </w:pPr>
    </w:p>
    <w:p w:rsidR="008C405D" w:rsidRDefault="008C405D" w:rsidP="00572847">
      <w:pPr>
        <w:spacing w:after="0" w:line="240" w:lineRule="auto"/>
        <w:jc w:val="center"/>
        <w:rPr>
          <w:rFonts w:ascii="Times New Roman" w:hAnsi="Times New Roman" w:cs="Times New Roman"/>
          <w:bCs/>
          <w:sz w:val="28"/>
          <w:szCs w:val="28"/>
        </w:rPr>
      </w:pPr>
    </w:p>
    <w:p w:rsidR="008C405D" w:rsidRDefault="008C405D" w:rsidP="00572847">
      <w:pPr>
        <w:spacing w:after="0" w:line="240" w:lineRule="auto"/>
        <w:jc w:val="center"/>
        <w:rPr>
          <w:rFonts w:ascii="Times New Roman" w:hAnsi="Times New Roman" w:cs="Times New Roman"/>
          <w:bCs/>
          <w:sz w:val="28"/>
          <w:szCs w:val="28"/>
        </w:rPr>
      </w:pPr>
    </w:p>
    <w:p w:rsidR="008C405D" w:rsidRDefault="008C405D" w:rsidP="00572847">
      <w:pPr>
        <w:spacing w:after="0" w:line="240" w:lineRule="auto"/>
        <w:jc w:val="center"/>
        <w:rPr>
          <w:rFonts w:ascii="Times New Roman" w:hAnsi="Times New Roman" w:cs="Times New Roman"/>
          <w:bCs/>
          <w:sz w:val="28"/>
          <w:szCs w:val="28"/>
        </w:rPr>
      </w:pPr>
    </w:p>
    <w:p w:rsidR="008C405D" w:rsidRDefault="008C405D" w:rsidP="00572847">
      <w:pPr>
        <w:spacing w:after="0" w:line="240" w:lineRule="auto"/>
        <w:jc w:val="center"/>
        <w:rPr>
          <w:rFonts w:ascii="Times New Roman" w:hAnsi="Times New Roman" w:cs="Times New Roman"/>
          <w:bCs/>
          <w:sz w:val="28"/>
          <w:szCs w:val="28"/>
        </w:rPr>
      </w:pPr>
    </w:p>
    <w:p w:rsidR="008C405D" w:rsidRDefault="008C405D" w:rsidP="00572847">
      <w:pPr>
        <w:spacing w:after="0" w:line="240" w:lineRule="auto"/>
        <w:jc w:val="center"/>
        <w:rPr>
          <w:rFonts w:ascii="Times New Roman" w:hAnsi="Times New Roman" w:cs="Times New Roman"/>
          <w:bCs/>
          <w:sz w:val="28"/>
          <w:szCs w:val="28"/>
        </w:rPr>
      </w:pPr>
    </w:p>
    <w:p w:rsidR="00572847" w:rsidRPr="00442A0F" w:rsidRDefault="00572847" w:rsidP="00572847">
      <w:pPr>
        <w:spacing w:after="0" w:line="240" w:lineRule="auto"/>
        <w:jc w:val="center"/>
        <w:rPr>
          <w:rFonts w:ascii="Times New Roman" w:hAnsi="Times New Roman" w:cs="Times New Roman"/>
          <w:bCs/>
          <w:sz w:val="28"/>
          <w:szCs w:val="28"/>
        </w:rPr>
      </w:pPr>
      <w:r w:rsidRPr="00442A0F">
        <w:rPr>
          <w:rFonts w:ascii="Times New Roman" w:hAnsi="Times New Roman" w:cs="Times New Roman"/>
          <w:bCs/>
          <w:sz w:val="28"/>
          <w:szCs w:val="28"/>
        </w:rPr>
        <w:lastRenderedPageBreak/>
        <w:t>А Д М И Н И С Т Р А Ц И Я</w:t>
      </w:r>
    </w:p>
    <w:p w:rsidR="00572847" w:rsidRPr="00442A0F" w:rsidRDefault="00572847" w:rsidP="00572847">
      <w:pPr>
        <w:spacing w:after="0" w:line="240" w:lineRule="auto"/>
        <w:jc w:val="center"/>
        <w:rPr>
          <w:rFonts w:ascii="Times New Roman" w:hAnsi="Times New Roman" w:cs="Times New Roman"/>
          <w:bCs/>
          <w:sz w:val="28"/>
          <w:szCs w:val="28"/>
        </w:rPr>
      </w:pPr>
      <w:r w:rsidRPr="00442A0F">
        <w:rPr>
          <w:rFonts w:ascii="Times New Roman" w:hAnsi="Times New Roman" w:cs="Times New Roman"/>
          <w:bCs/>
          <w:sz w:val="28"/>
          <w:szCs w:val="28"/>
        </w:rPr>
        <w:t>ОЛЬХОВСКОГО МУНИЦИПАЛЬНОГО РАЙОНА</w:t>
      </w:r>
    </w:p>
    <w:p w:rsidR="00572847" w:rsidRPr="00442A0F" w:rsidRDefault="00572847" w:rsidP="00572847">
      <w:pPr>
        <w:spacing w:after="0" w:line="240" w:lineRule="auto"/>
        <w:jc w:val="center"/>
        <w:rPr>
          <w:rFonts w:ascii="Times New Roman" w:hAnsi="Times New Roman" w:cs="Times New Roman"/>
          <w:bCs/>
          <w:sz w:val="28"/>
          <w:szCs w:val="28"/>
        </w:rPr>
      </w:pPr>
      <w:r w:rsidRPr="00442A0F">
        <w:rPr>
          <w:rFonts w:ascii="Times New Roman" w:hAnsi="Times New Roman" w:cs="Times New Roman"/>
          <w:bCs/>
          <w:sz w:val="28"/>
          <w:szCs w:val="28"/>
        </w:rPr>
        <w:t>ВОЛГОГРАДСКОЙ ОБЛАСТИ</w:t>
      </w:r>
    </w:p>
    <w:p w:rsidR="00572847" w:rsidRPr="00442A0F" w:rsidRDefault="00572847" w:rsidP="00572847">
      <w:pPr>
        <w:spacing w:after="0" w:line="240" w:lineRule="auto"/>
        <w:jc w:val="center"/>
        <w:rPr>
          <w:rFonts w:ascii="Times New Roman" w:hAnsi="Times New Roman" w:cs="Times New Roman"/>
          <w:bCs/>
          <w:sz w:val="28"/>
          <w:szCs w:val="28"/>
        </w:rPr>
      </w:pPr>
      <w:r w:rsidRPr="00442A0F">
        <w:rPr>
          <w:rFonts w:ascii="Times New Roman" w:hAnsi="Times New Roman" w:cs="Times New Roman"/>
          <w:bCs/>
          <w:sz w:val="28"/>
          <w:szCs w:val="28"/>
        </w:rPr>
        <w:t>________________________________________________________</w:t>
      </w:r>
    </w:p>
    <w:p w:rsidR="00572847" w:rsidRPr="00442A0F" w:rsidRDefault="00572847" w:rsidP="00572847">
      <w:pPr>
        <w:spacing w:after="0" w:line="240" w:lineRule="auto"/>
        <w:jc w:val="center"/>
        <w:rPr>
          <w:rFonts w:ascii="Times New Roman" w:hAnsi="Times New Roman" w:cs="Times New Roman"/>
          <w:bCs/>
          <w:sz w:val="28"/>
          <w:szCs w:val="28"/>
        </w:rPr>
      </w:pPr>
      <w:r w:rsidRPr="00442A0F">
        <w:rPr>
          <w:rFonts w:ascii="Times New Roman" w:hAnsi="Times New Roman" w:cs="Times New Roman"/>
          <w:bCs/>
          <w:sz w:val="28"/>
          <w:szCs w:val="28"/>
        </w:rPr>
        <w:t>П О С Т А Н О В Л Е Н И Е</w:t>
      </w:r>
    </w:p>
    <w:p w:rsidR="00572847" w:rsidRPr="00442A0F" w:rsidRDefault="00572847" w:rsidP="00572847">
      <w:pPr>
        <w:spacing w:after="0" w:line="240" w:lineRule="auto"/>
        <w:rPr>
          <w:rFonts w:ascii="Times New Roman" w:hAnsi="Times New Roman" w:cs="Times New Roman"/>
          <w:sz w:val="28"/>
          <w:szCs w:val="28"/>
        </w:rPr>
      </w:pPr>
    </w:p>
    <w:p w:rsidR="00572847" w:rsidRPr="00442A0F" w:rsidRDefault="00572847" w:rsidP="00572847">
      <w:pPr>
        <w:spacing w:after="0" w:line="240" w:lineRule="auto"/>
        <w:rPr>
          <w:rFonts w:ascii="Times New Roman" w:hAnsi="Times New Roman" w:cs="Times New Roman"/>
          <w:sz w:val="28"/>
          <w:szCs w:val="28"/>
        </w:rPr>
      </w:pPr>
      <w:r w:rsidRPr="00442A0F">
        <w:rPr>
          <w:rFonts w:ascii="Times New Roman" w:hAnsi="Times New Roman" w:cs="Times New Roman"/>
          <w:sz w:val="28"/>
          <w:szCs w:val="28"/>
        </w:rPr>
        <w:t xml:space="preserve">от </w:t>
      </w:r>
      <w:r>
        <w:rPr>
          <w:rFonts w:ascii="Times New Roman" w:hAnsi="Times New Roman" w:cs="Times New Roman"/>
          <w:sz w:val="28"/>
          <w:szCs w:val="28"/>
        </w:rPr>
        <w:t>09.09.</w:t>
      </w:r>
      <w:r w:rsidRPr="00442A0F">
        <w:rPr>
          <w:rFonts w:ascii="Times New Roman" w:hAnsi="Times New Roman" w:cs="Times New Roman"/>
          <w:sz w:val="28"/>
          <w:szCs w:val="28"/>
        </w:rPr>
        <w:t>2021 №</w:t>
      </w:r>
      <w:r>
        <w:rPr>
          <w:rFonts w:ascii="Times New Roman" w:hAnsi="Times New Roman" w:cs="Times New Roman"/>
          <w:sz w:val="28"/>
          <w:szCs w:val="28"/>
        </w:rPr>
        <w:t xml:space="preserve"> 692</w:t>
      </w:r>
    </w:p>
    <w:p w:rsidR="00572847" w:rsidRPr="00442A0F" w:rsidRDefault="00572847" w:rsidP="00572847">
      <w:pPr>
        <w:shd w:val="clear" w:color="auto" w:fill="FFFFFF"/>
        <w:tabs>
          <w:tab w:val="left" w:pos="426"/>
        </w:tabs>
        <w:spacing w:after="0" w:line="240" w:lineRule="auto"/>
        <w:jc w:val="both"/>
        <w:rPr>
          <w:rFonts w:ascii="Times New Roman" w:hAnsi="Times New Roman" w:cs="Times New Roman"/>
          <w:sz w:val="28"/>
          <w:szCs w:val="28"/>
        </w:rPr>
      </w:pPr>
      <w:r w:rsidRPr="00442A0F">
        <w:rPr>
          <w:rFonts w:ascii="Times New Roman" w:hAnsi="Times New Roman" w:cs="Times New Roman"/>
          <w:sz w:val="28"/>
          <w:szCs w:val="28"/>
        </w:rPr>
        <w:t>О внесении изменений в муниципальную</w:t>
      </w:r>
    </w:p>
    <w:p w:rsidR="00572847" w:rsidRPr="00442A0F" w:rsidRDefault="00572847" w:rsidP="00572847">
      <w:pPr>
        <w:shd w:val="clear" w:color="auto" w:fill="FFFFFF"/>
        <w:tabs>
          <w:tab w:val="left" w:pos="426"/>
        </w:tabs>
        <w:spacing w:after="0" w:line="240" w:lineRule="auto"/>
        <w:jc w:val="both"/>
        <w:rPr>
          <w:rFonts w:ascii="Times New Roman" w:hAnsi="Times New Roman" w:cs="Times New Roman"/>
          <w:sz w:val="28"/>
          <w:szCs w:val="28"/>
        </w:rPr>
      </w:pPr>
      <w:r w:rsidRPr="00442A0F">
        <w:rPr>
          <w:rFonts w:ascii="Times New Roman" w:hAnsi="Times New Roman" w:cs="Times New Roman"/>
          <w:sz w:val="28"/>
          <w:szCs w:val="28"/>
        </w:rPr>
        <w:t xml:space="preserve">программу «Развитие информационного общества </w:t>
      </w:r>
    </w:p>
    <w:p w:rsidR="00572847" w:rsidRPr="00442A0F" w:rsidRDefault="00572847" w:rsidP="00572847">
      <w:pPr>
        <w:shd w:val="clear" w:color="auto" w:fill="FFFFFF"/>
        <w:tabs>
          <w:tab w:val="left" w:pos="426"/>
        </w:tabs>
        <w:spacing w:after="0" w:line="240" w:lineRule="auto"/>
        <w:jc w:val="both"/>
        <w:rPr>
          <w:rFonts w:ascii="Times New Roman" w:hAnsi="Times New Roman" w:cs="Times New Roman"/>
          <w:sz w:val="28"/>
          <w:szCs w:val="28"/>
        </w:rPr>
      </w:pPr>
      <w:r w:rsidRPr="00442A0F">
        <w:rPr>
          <w:rFonts w:ascii="Times New Roman" w:hAnsi="Times New Roman" w:cs="Times New Roman"/>
          <w:sz w:val="28"/>
          <w:szCs w:val="28"/>
        </w:rPr>
        <w:t>в Ольховском муниципальном районе на 2021 – 2023 годы»</w:t>
      </w:r>
    </w:p>
    <w:p w:rsidR="00572847" w:rsidRPr="00442A0F" w:rsidRDefault="00572847" w:rsidP="00572847">
      <w:pPr>
        <w:shd w:val="clear" w:color="auto" w:fill="FFFFFF"/>
        <w:tabs>
          <w:tab w:val="left" w:pos="426"/>
        </w:tabs>
        <w:spacing w:after="0" w:line="240" w:lineRule="auto"/>
        <w:jc w:val="both"/>
        <w:rPr>
          <w:rFonts w:ascii="Times New Roman" w:hAnsi="Times New Roman" w:cs="Times New Roman"/>
          <w:sz w:val="28"/>
          <w:szCs w:val="28"/>
        </w:rPr>
      </w:pPr>
      <w:r w:rsidRPr="00442A0F">
        <w:rPr>
          <w:rFonts w:ascii="Times New Roman" w:hAnsi="Times New Roman" w:cs="Times New Roman"/>
          <w:sz w:val="28"/>
          <w:szCs w:val="28"/>
        </w:rPr>
        <w:t xml:space="preserve">утвержденную постановлением Администрации </w:t>
      </w:r>
    </w:p>
    <w:p w:rsidR="00572847" w:rsidRPr="00442A0F" w:rsidRDefault="00572847" w:rsidP="00572847">
      <w:pPr>
        <w:shd w:val="clear" w:color="auto" w:fill="FFFFFF"/>
        <w:spacing w:after="0" w:line="240" w:lineRule="auto"/>
        <w:jc w:val="both"/>
        <w:rPr>
          <w:rFonts w:ascii="Times New Roman" w:hAnsi="Times New Roman" w:cs="Times New Roman"/>
          <w:sz w:val="28"/>
          <w:szCs w:val="28"/>
        </w:rPr>
      </w:pPr>
      <w:r w:rsidRPr="00442A0F">
        <w:rPr>
          <w:rFonts w:ascii="Times New Roman" w:hAnsi="Times New Roman" w:cs="Times New Roman"/>
          <w:sz w:val="28"/>
          <w:szCs w:val="28"/>
        </w:rPr>
        <w:t>Ольховского муниципального района № 858 от 30.10.2020</w:t>
      </w:r>
    </w:p>
    <w:p w:rsidR="00572847" w:rsidRPr="00442A0F" w:rsidRDefault="00572847" w:rsidP="00572847">
      <w:pPr>
        <w:shd w:val="clear" w:color="auto" w:fill="FFFFFF"/>
        <w:spacing w:after="0" w:line="240" w:lineRule="auto"/>
        <w:jc w:val="both"/>
        <w:rPr>
          <w:rFonts w:ascii="Times New Roman" w:hAnsi="Times New Roman" w:cs="Times New Roman"/>
          <w:sz w:val="28"/>
          <w:szCs w:val="28"/>
        </w:rPr>
      </w:pPr>
    </w:p>
    <w:p w:rsidR="00572847" w:rsidRPr="00442A0F" w:rsidRDefault="00572847" w:rsidP="00572847">
      <w:pPr>
        <w:shd w:val="clear" w:color="auto" w:fill="FFFFFF"/>
        <w:spacing w:after="0" w:line="240" w:lineRule="auto"/>
        <w:ind w:firstLine="708"/>
        <w:jc w:val="both"/>
        <w:rPr>
          <w:rFonts w:ascii="Times New Roman" w:hAnsi="Times New Roman" w:cs="Times New Roman"/>
          <w:sz w:val="28"/>
          <w:szCs w:val="28"/>
        </w:rPr>
      </w:pPr>
      <w:r w:rsidRPr="00442A0F">
        <w:rPr>
          <w:rFonts w:ascii="Times New Roman" w:hAnsi="Times New Roman" w:cs="Times New Roman"/>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Ольховского муниципального района, постановлением Администрации Ольховского муниципального района Волгоградской области от 15.11.2016 г. №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 с целью добавления мероприятия, оптимизации расходования средств и повышения эффективности программы</w:t>
      </w:r>
      <w:r>
        <w:rPr>
          <w:rFonts w:ascii="Times New Roman" w:hAnsi="Times New Roman" w:cs="Times New Roman"/>
          <w:sz w:val="28"/>
          <w:szCs w:val="28"/>
        </w:rPr>
        <w:t>,</w:t>
      </w:r>
    </w:p>
    <w:p w:rsidR="00572847" w:rsidRPr="00442A0F" w:rsidRDefault="00572847" w:rsidP="00572847">
      <w:pPr>
        <w:shd w:val="clear" w:color="auto" w:fill="FFFFFF"/>
        <w:spacing w:after="0" w:line="240" w:lineRule="auto"/>
        <w:jc w:val="both"/>
        <w:rPr>
          <w:rFonts w:ascii="Times New Roman" w:hAnsi="Times New Roman" w:cs="Times New Roman"/>
          <w:sz w:val="28"/>
          <w:szCs w:val="28"/>
        </w:rPr>
      </w:pPr>
      <w:r w:rsidRPr="00442A0F">
        <w:rPr>
          <w:rFonts w:ascii="Times New Roman" w:hAnsi="Times New Roman" w:cs="Times New Roman"/>
          <w:sz w:val="28"/>
          <w:szCs w:val="28"/>
        </w:rPr>
        <w:t>ПОСТАНОВЛЯЮ:</w:t>
      </w:r>
      <w:bookmarkStart w:id="3" w:name="sub_1"/>
    </w:p>
    <w:p w:rsidR="00572847" w:rsidRPr="00442A0F" w:rsidRDefault="00572847" w:rsidP="00572847">
      <w:pPr>
        <w:pStyle w:val="ac"/>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Внести следующие изменения </w:t>
      </w:r>
      <w:r w:rsidRPr="00442A0F">
        <w:rPr>
          <w:rFonts w:ascii="Times New Roman" w:eastAsia="Times New Roman" w:hAnsi="Times New Roman" w:cs="Times New Roman"/>
          <w:sz w:val="28"/>
          <w:szCs w:val="28"/>
        </w:rPr>
        <w:t xml:space="preserve">в муниципальную программу «Развитие информационного общества в Ольховском муниципальном районе на 2021 – 2023 годы» утвержденную постановлением Администрации Ольховского муниципального района </w:t>
      </w:r>
      <w:r w:rsidRPr="00442A0F">
        <w:rPr>
          <w:rFonts w:ascii="Times New Roman" w:hAnsi="Times New Roman" w:cs="Times New Roman"/>
          <w:sz w:val="28"/>
          <w:szCs w:val="28"/>
        </w:rPr>
        <w:t xml:space="preserve">№ </w:t>
      </w:r>
      <w:r w:rsidRPr="00442A0F">
        <w:rPr>
          <w:rFonts w:ascii="Times New Roman" w:eastAsia="Times New Roman" w:hAnsi="Times New Roman" w:cs="Times New Roman"/>
          <w:sz w:val="28"/>
          <w:szCs w:val="28"/>
        </w:rPr>
        <w:t>858</w:t>
      </w:r>
      <w:r w:rsidRPr="00442A0F">
        <w:rPr>
          <w:rFonts w:ascii="Times New Roman" w:hAnsi="Times New Roman" w:cs="Times New Roman"/>
          <w:sz w:val="28"/>
          <w:szCs w:val="28"/>
        </w:rPr>
        <w:t xml:space="preserve"> от </w:t>
      </w:r>
      <w:r w:rsidRPr="00442A0F">
        <w:rPr>
          <w:rFonts w:ascii="Times New Roman" w:eastAsia="Times New Roman" w:hAnsi="Times New Roman" w:cs="Times New Roman"/>
          <w:sz w:val="28"/>
          <w:szCs w:val="28"/>
        </w:rPr>
        <w:t>30</w:t>
      </w:r>
      <w:r w:rsidRPr="00442A0F">
        <w:rPr>
          <w:rFonts w:ascii="Times New Roman" w:hAnsi="Times New Roman" w:cs="Times New Roman"/>
          <w:sz w:val="28"/>
          <w:szCs w:val="28"/>
        </w:rPr>
        <w:t>.</w:t>
      </w:r>
      <w:r w:rsidRPr="00442A0F">
        <w:rPr>
          <w:rFonts w:ascii="Times New Roman" w:eastAsia="Times New Roman" w:hAnsi="Times New Roman" w:cs="Times New Roman"/>
          <w:sz w:val="28"/>
          <w:szCs w:val="28"/>
        </w:rPr>
        <w:t>10</w:t>
      </w:r>
      <w:r w:rsidRPr="00442A0F">
        <w:rPr>
          <w:rFonts w:ascii="Times New Roman" w:hAnsi="Times New Roman" w:cs="Times New Roman"/>
          <w:sz w:val="28"/>
          <w:szCs w:val="28"/>
        </w:rPr>
        <w:t>.20</w:t>
      </w:r>
      <w:r w:rsidRPr="00442A0F">
        <w:rPr>
          <w:rFonts w:ascii="Times New Roman" w:eastAsia="Times New Roman" w:hAnsi="Times New Roman" w:cs="Times New Roman"/>
          <w:sz w:val="28"/>
          <w:szCs w:val="28"/>
        </w:rPr>
        <w:t>20(далее Программа):</w:t>
      </w:r>
    </w:p>
    <w:p w:rsidR="00572847" w:rsidRPr="00442A0F" w:rsidRDefault="00572847" w:rsidP="00572847">
      <w:pPr>
        <w:pStyle w:val="ac"/>
        <w:widowControl w:val="0"/>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42A0F">
        <w:rPr>
          <w:rFonts w:ascii="Times New Roman" w:eastAsia="Times New Roman" w:hAnsi="Times New Roman" w:cs="Times New Roman"/>
          <w:sz w:val="28"/>
          <w:szCs w:val="28"/>
        </w:rPr>
        <w:t>Паспорт муниципальной программы читать в новой редакции (Приложение 1);</w:t>
      </w:r>
    </w:p>
    <w:p w:rsidR="00572847" w:rsidRPr="00442A0F" w:rsidRDefault="00572847" w:rsidP="00572847">
      <w:pPr>
        <w:pStyle w:val="ac"/>
        <w:widowControl w:val="0"/>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42A0F">
        <w:rPr>
          <w:rFonts w:ascii="Times New Roman" w:eastAsia="Times New Roman" w:hAnsi="Times New Roman" w:cs="Times New Roman"/>
          <w:sz w:val="28"/>
          <w:szCs w:val="28"/>
        </w:rPr>
        <w:t>Таблицу 2 «Перечень основных мероприятий Программы с указанием ответственных исполнителей, сроков и непосредственных результатов» читать в новой редакции (Приложение 2);</w:t>
      </w:r>
    </w:p>
    <w:p w:rsidR="00572847" w:rsidRPr="00442A0F" w:rsidRDefault="00572847" w:rsidP="00572847">
      <w:pPr>
        <w:pStyle w:val="ac"/>
        <w:widowControl w:val="0"/>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42A0F">
        <w:rPr>
          <w:rFonts w:ascii="Times New Roman" w:eastAsia="Times New Roman" w:hAnsi="Times New Roman" w:cs="Times New Roman"/>
          <w:sz w:val="28"/>
          <w:szCs w:val="28"/>
        </w:rPr>
        <w:t>Раздел 6 «Обоснование объема финансовых ресурсов, необходимых для реализации муниципальной программы» читать в новой редакции (Приложение 3);</w:t>
      </w:r>
    </w:p>
    <w:p w:rsidR="00572847" w:rsidRDefault="00572847" w:rsidP="00572847">
      <w:pPr>
        <w:pStyle w:val="ac"/>
        <w:widowControl w:val="0"/>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42A0F">
        <w:rPr>
          <w:rFonts w:ascii="Times New Roman" w:eastAsia="Times New Roman" w:hAnsi="Times New Roman" w:cs="Times New Roman"/>
          <w:sz w:val="28"/>
          <w:szCs w:val="28"/>
        </w:rPr>
        <w:t xml:space="preserve">Таблицу 2 «Ресурсное обеспечение </w:t>
      </w:r>
      <w:r w:rsidRPr="00442A0F">
        <w:rPr>
          <w:rFonts w:ascii="Times New Roman" w:hAnsi="Times New Roman" w:cs="Times New Roman"/>
          <w:sz w:val="28"/>
          <w:szCs w:val="28"/>
        </w:rPr>
        <w:t xml:space="preserve">муниципальной программы Администрации Ольховского муниципального района Волгоградской области за счет средств, привлеченных из различных источников </w:t>
      </w:r>
      <w:proofErr w:type="spellStart"/>
      <w:r w:rsidRPr="00442A0F">
        <w:rPr>
          <w:rFonts w:ascii="Times New Roman" w:hAnsi="Times New Roman" w:cs="Times New Roman"/>
          <w:sz w:val="28"/>
          <w:szCs w:val="28"/>
        </w:rPr>
        <w:t>финансирования,с</w:t>
      </w:r>
      <w:proofErr w:type="spellEnd"/>
      <w:r w:rsidRPr="00442A0F">
        <w:rPr>
          <w:rFonts w:ascii="Times New Roman" w:hAnsi="Times New Roman" w:cs="Times New Roman"/>
          <w:sz w:val="28"/>
          <w:szCs w:val="28"/>
        </w:rPr>
        <w:t xml:space="preserve"> распределением по главным распорядителям средств районного бюджета</w:t>
      </w:r>
      <w:r w:rsidRPr="00442A0F">
        <w:rPr>
          <w:rFonts w:ascii="Times New Roman" w:eastAsia="Times New Roman" w:hAnsi="Times New Roman" w:cs="Times New Roman"/>
          <w:sz w:val="28"/>
          <w:szCs w:val="28"/>
        </w:rPr>
        <w:t>» читать в новой редакции (Приложение 4).</w:t>
      </w:r>
    </w:p>
    <w:p w:rsidR="00572847" w:rsidRDefault="00572847" w:rsidP="0057284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72847" w:rsidRDefault="00572847" w:rsidP="0057284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72847" w:rsidRPr="00FE51A2" w:rsidRDefault="00572847" w:rsidP="0057284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72847" w:rsidRPr="00442A0F" w:rsidRDefault="00572847" w:rsidP="00572847">
      <w:pPr>
        <w:pStyle w:val="ac"/>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4" w:name="sub_31"/>
      <w:r w:rsidRPr="00442A0F">
        <w:rPr>
          <w:rFonts w:ascii="Times New Roman" w:eastAsia="Times New Roman" w:hAnsi="Times New Roman" w:cs="Times New Roman"/>
          <w:sz w:val="28"/>
          <w:szCs w:val="28"/>
        </w:rPr>
        <w:t xml:space="preserve">Контроль за исполнением настоящего постановления возложить на </w:t>
      </w:r>
      <w:bookmarkEnd w:id="4"/>
      <w:r w:rsidRPr="00442A0F">
        <w:rPr>
          <w:rFonts w:ascii="Times New Roman" w:eastAsia="Times New Roman" w:hAnsi="Times New Roman" w:cs="Times New Roman"/>
          <w:sz w:val="28"/>
          <w:szCs w:val="28"/>
        </w:rPr>
        <w:t xml:space="preserve">заместителя Главы Ольховского муниципального района </w:t>
      </w:r>
      <w:proofErr w:type="spellStart"/>
      <w:r w:rsidRPr="00442A0F">
        <w:rPr>
          <w:rFonts w:ascii="Times New Roman" w:eastAsia="Times New Roman" w:hAnsi="Times New Roman" w:cs="Times New Roman"/>
          <w:sz w:val="28"/>
          <w:szCs w:val="28"/>
        </w:rPr>
        <w:t>Бассанскую</w:t>
      </w:r>
      <w:proofErr w:type="spellEnd"/>
      <w:r w:rsidRPr="00442A0F">
        <w:rPr>
          <w:rFonts w:ascii="Times New Roman" w:eastAsia="Times New Roman" w:hAnsi="Times New Roman" w:cs="Times New Roman"/>
          <w:sz w:val="28"/>
          <w:szCs w:val="28"/>
        </w:rPr>
        <w:t xml:space="preserve"> Н.В.</w:t>
      </w:r>
    </w:p>
    <w:bookmarkEnd w:id="3"/>
    <w:p w:rsidR="00572847" w:rsidRPr="00442A0F" w:rsidRDefault="00572847" w:rsidP="00572847">
      <w:pPr>
        <w:pStyle w:val="ac"/>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42A0F">
        <w:rPr>
          <w:rFonts w:ascii="Times New Roman" w:eastAsia="Times New Roman" w:hAnsi="Times New Roman" w:cs="Times New Roman"/>
          <w:sz w:val="28"/>
          <w:szCs w:val="28"/>
        </w:rPr>
        <w:t>3. Настоящее постановление вступает в силу со дня его официального обнародования.</w:t>
      </w:r>
    </w:p>
    <w:p w:rsidR="00572847" w:rsidRPr="00442A0F" w:rsidRDefault="00572847" w:rsidP="00572847">
      <w:pPr>
        <w:shd w:val="clear" w:color="auto" w:fill="FFFFFF"/>
        <w:spacing w:after="0" w:line="240" w:lineRule="auto"/>
        <w:ind w:firstLine="284"/>
        <w:contextualSpacing/>
        <w:jc w:val="both"/>
        <w:rPr>
          <w:rFonts w:ascii="Times New Roman" w:hAnsi="Times New Roman" w:cs="Times New Roman"/>
          <w:sz w:val="28"/>
          <w:szCs w:val="28"/>
        </w:rPr>
      </w:pPr>
    </w:p>
    <w:p w:rsidR="00572847" w:rsidRPr="00442A0F" w:rsidRDefault="00572847" w:rsidP="00572847">
      <w:pPr>
        <w:shd w:val="clear" w:color="auto" w:fill="FFFFFF"/>
        <w:spacing w:after="0" w:line="240" w:lineRule="auto"/>
        <w:jc w:val="both"/>
        <w:rPr>
          <w:rFonts w:ascii="Times New Roman" w:hAnsi="Times New Roman" w:cs="Times New Roman"/>
          <w:sz w:val="28"/>
          <w:szCs w:val="28"/>
        </w:rPr>
      </w:pPr>
    </w:p>
    <w:p w:rsidR="00572847" w:rsidRPr="00442A0F" w:rsidRDefault="00572847" w:rsidP="00572847">
      <w:pPr>
        <w:shd w:val="clear" w:color="auto" w:fill="FFFFFF"/>
        <w:spacing w:after="0" w:line="240" w:lineRule="auto"/>
        <w:jc w:val="both"/>
        <w:rPr>
          <w:rFonts w:ascii="Times New Roman" w:hAnsi="Times New Roman" w:cs="Times New Roman"/>
          <w:sz w:val="28"/>
          <w:szCs w:val="28"/>
        </w:rPr>
      </w:pPr>
    </w:p>
    <w:p w:rsidR="00572847" w:rsidRPr="00442A0F" w:rsidRDefault="00572847" w:rsidP="00572847">
      <w:pPr>
        <w:shd w:val="clear" w:color="auto" w:fill="FFFFFF"/>
        <w:spacing w:after="0" w:line="240" w:lineRule="auto"/>
        <w:jc w:val="both"/>
        <w:rPr>
          <w:rFonts w:ascii="Times New Roman" w:hAnsi="Times New Roman" w:cs="Times New Roman"/>
          <w:sz w:val="28"/>
          <w:szCs w:val="28"/>
        </w:rPr>
      </w:pPr>
      <w:r w:rsidRPr="00442A0F">
        <w:rPr>
          <w:rFonts w:ascii="Times New Roman" w:hAnsi="Times New Roman" w:cs="Times New Roman"/>
          <w:sz w:val="28"/>
          <w:szCs w:val="28"/>
        </w:rPr>
        <w:t xml:space="preserve">Глава Ольховского </w:t>
      </w:r>
    </w:p>
    <w:p w:rsidR="00572847" w:rsidRPr="00442A0F" w:rsidRDefault="00572847" w:rsidP="00572847">
      <w:pPr>
        <w:shd w:val="clear" w:color="auto" w:fill="FFFFFF"/>
        <w:spacing w:after="0" w:line="240" w:lineRule="auto"/>
        <w:jc w:val="both"/>
        <w:rPr>
          <w:rFonts w:ascii="Times New Roman" w:hAnsi="Times New Roman" w:cs="Times New Roman"/>
          <w:sz w:val="28"/>
          <w:szCs w:val="28"/>
        </w:rPr>
      </w:pPr>
      <w:r w:rsidRPr="00442A0F">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442A0F">
        <w:rPr>
          <w:rFonts w:ascii="Times New Roman" w:hAnsi="Times New Roman" w:cs="Times New Roman"/>
          <w:sz w:val="28"/>
          <w:szCs w:val="28"/>
        </w:rPr>
        <w:t xml:space="preserve">           А.В. Солонин</w:t>
      </w:r>
    </w:p>
    <w:p w:rsidR="00572847" w:rsidRPr="00442A0F" w:rsidRDefault="00572847" w:rsidP="00572847">
      <w:pPr>
        <w:shd w:val="clear" w:color="auto" w:fill="FFFFFF"/>
        <w:spacing w:after="0" w:line="240" w:lineRule="auto"/>
        <w:jc w:val="both"/>
        <w:rPr>
          <w:rFonts w:ascii="Times New Roman" w:hAnsi="Times New Roman" w:cs="Times New Roman"/>
          <w:sz w:val="28"/>
          <w:szCs w:val="28"/>
        </w:rPr>
      </w:pPr>
    </w:p>
    <w:p w:rsidR="00572847" w:rsidRPr="00442A0F" w:rsidRDefault="00572847" w:rsidP="00572847">
      <w:pPr>
        <w:shd w:val="clear" w:color="auto" w:fill="FFFFFF"/>
        <w:spacing w:after="0" w:line="240" w:lineRule="auto"/>
        <w:jc w:val="both"/>
        <w:rPr>
          <w:rFonts w:ascii="Times New Roman" w:hAnsi="Times New Roman" w:cs="Times New Roman"/>
          <w:sz w:val="28"/>
          <w:szCs w:val="28"/>
        </w:rPr>
      </w:pPr>
    </w:p>
    <w:p w:rsidR="00572847" w:rsidRPr="00442A0F" w:rsidRDefault="00572847" w:rsidP="00572847">
      <w:pPr>
        <w:shd w:val="clear" w:color="auto" w:fill="FFFFFF"/>
        <w:spacing w:after="0" w:line="240" w:lineRule="auto"/>
        <w:jc w:val="both"/>
        <w:rPr>
          <w:rFonts w:ascii="Times New Roman" w:hAnsi="Times New Roman" w:cs="Times New Roman"/>
          <w:sz w:val="28"/>
          <w:szCs w:val="28"/>
        </w:rPr>
      </w:pPr>
    </w:p>
    <w:p w:rsidR="00572847" w:rsidRPr="00442A0F" w:rsidRDefault="00572847" w:rsidP="00572847">
      <w:pPr>
        <w:shd w:val="clear" w:color="auto" w:fill="FFFFFF"/>
        <w:spacing w:after="0" w:line="240" w:lineRule="auto"/>
        <w:jc w:val="both"/>
        <w:rPr>
          <w:rFonts w:ascii="Times New Roman" w:hAnsi="Times New Roman" w:cs="Times New Roman"/>
          <w:sz w:val="28"/>
          <w:szCs w:val="28"/>
        </w:rPr>
      </w:pPr>
    </w:p>
    <w:p w:rsidR="00572847" w:rsidRPr="00442A0F" w:rsidRDefault="00572847" w:rsidP="00572847">
      <w:pPr>
        <w:shd w:val="clear" w:color="auto" w:fill="FFFFFF"/>
        <w:spacing w:after="0" w:line="240" w:lineRule="auto"/>
        <w:jc w:val="both"/>
        <w:rPr>
          <w:rFonts w:ascii="Times New Roman" w:hAnsi="Times New Roman" w:cs="Times New Roman"/>
          <w:sz w:val="28"/>
          <w:szCs w:val="28"/>
        </w:rPr>
      </w:pPr>
    </w:p>
    <w:p w:rsidR="00572847" w:rsidRPr="00442A0F" w:rsidRDefault="00572847" w:rsidP="00572847">
      <w:pPr>
        <w:shd w:val="clear" w:color="auto" w:fill="FFFFFF"/>
        <w:spacing w:after="0" w:line="240" w:lineRule="auto"/>
        <w:rPr>
          <w:rFonts w:ascii="Times New Roman" w:hAnsi="Times New Roman" w:cs="Times New Roman"/>
          <w:sz w:val="28"/>
          <w:szCs w:val="28"/>
        </w:rPr>
        <w:sectPr w:rsidR="00572847" w:rsidRPr="00442A0F" w:rsidSect="00442A0F">
          <w:pgSz w:w="11906" w:h="16838"/>
          <w:pgMar w:top="1134" w:right="849" w:bottom="1701" w:left="1134" w:header="709" w:footer="709" w:gutter="0"/>
          <w:cols w:space="708"/>
          <w:docGrid w:linePitch="360"/>
        </w:sectPr>
      </w:pPr>
    </w:p>
    <w:p w:rsidR="00572847" w:rsidRPr="00FE51A2" w:rsidRDefault="00572847" w:rsidP="00572847">
      <w:pPr>
        <w:shd w:val="clear" w:color="auto" w:fill="FFFFFF"/>
        <w:spacing w:after="0" w:line="240" w:lineRule="auto"/>
        <w:ind w:left="5245"/>
        <w:jc w:val="right"/>
        <w:rPr>
          <w:rFonts w:ascii="Times New Roman" w:hAnsi="Times New Roman" w:cs="Times New Roman"/>
          <w:sz w:val="20"/>
          <w:szCs w:val="28"/>
        </w:rPr>
      </w:pPr>
      <w:r w:rsidRPr="00FE51A2">
        <w:rPr>
          <w:rFonts w:ascii="Times New Roman" w:hAnsi="Times New Roman" w:cs="Times New Roman"/>
          <w:sz w:val="20"/>
          <w:szCs w:val="28"/>
        </w:rPr>
        <w:lastRenderedPageBreak/>
        <w:t>Приложение № 1 к постановлению № 692 от 09.09.2021 г.</w:t>
      </w:r>
    </w:p>
    <w:p w:rsidR="00572847" w:rsidRPr="00FE51A2" w:rsidRDefault="00572847" w:rsidP="00572847">
      <w:pPr>
        <w:shd w:val="clear" w:color="auto" w:fill="FFFFFF"/>
        <w:spacing w:after="0" w:line="240" w:lineRule="auto"/>
        <w:ind w:left="5245"/>
        <w:jc w:val="center"/>
        <w:rPr>
          <w:rFonts w:ascii="Times New Roman" w:hAnsi="Times New Roman" w:cs="Times New Roman"/>
          <w:sz w:val="20"/>
          <w:szCs w:val="28"/>
        </w:rPr>
      </w:pPr>
    </w:p>
    <w:p w:rsidR="00572847" w:rsidRPr="00FE51A2" w:rsidRDefault="00572847" w:rsidP="00572847">
      <w:pPr>
        <w:shd w:val="clear" w:color="auto" w:fill="FFFFFF"/>
        <w:spacing w:after="0" w:line="240" w:lineRule="auto"/>
        <w:ind w:left="284"/>
        <w:jc w:val="center"/>
        <w:rPr>
          <w:rFonts w:ascii="Times New Roman" w:hAnsi="Times New Roman" w:cs="Times New Roman"/>
          <w:sz w:val="20"/>
          <w:szCs w:val="28"/>
        </w:rPr>
      </w:pPr>
      <w:r w:rsidRPr="00FE51A2">
        <w:rPr>
          <w:rFonts w:ascii="Times New Roman" w:hAnsi="Times New Roman" w:cs="Times New Roman"/>
          <w:sz w:val="20"/>
          <w:szCs w:val="28"/>
        </w:rPr>
        <w:t>МУНИЦИПАЛЬНАЯ    ПРОГРАММА</w:t>
      </w:r>
    </w:p>
    <w:p w:rsidR="00572847" w:rsidRPr="00FE51A2" w:rsidRDefault="00572847" w:rsidP="00572847">
      <w:pPr>
        <w:shd w:val="clear" w:color="auto" w:fill="FFFFFF"/>
        <w:spacing w:after="0" w:line="240" w:lineRule="auto"/>
        <w:contextualSpacing/>
        <w:jc w:val="center"/>
        <w:rPr>
          <w:rFonts w:ascii="Times New Roman" w:hAnsi="Times New Roman" w:cs="Times New Roman"/>
          <w:sz w:val="20"/>
          <w:szCs w:val="28"/>
        </w:rPr>
      </w:pPr>
      <w:r w:rsidRPr="00FE51A2">
        <w:rPr>
          <w:rFonts w:ascii="Times New Roman" w:hAnsi="Times New Roman" w:cs="Times New Roman"/>
          <w:sz w:val="20"/>
          <w:szCs w:val="28"/>
        </w:rPr>
        <w:t> «Развитие информационного общества в Ольховском муниципальном районе на 2021 – 2023 годы»</w:t>
      </w:r>
    </w:p>
    <w:p w:rsidR="00572847" w:rsidRPr="00FE51A2" w:rsidRDefault="00572847" w:rsidP="00572847">
      <w:pPr>
        <w:shd w:val="clear" w:color="auto" w:fill="FFFFFF"/>
        <w:spacing w:after="0" w:line="240" w:lineRule="auto"/>
        <w:contextualSpacing/>
        <w:jc w:val="center"/>
        <w:rPr>
          <w:rFonts w:ascii="Times New Roman" w:hAnsi="Times New Roman" w:cs="Times New Roman"/>
          <w:sz w:val="20"/>
          <w:szCs w:val="28"/>
        </w:rPr>
      </w:pPr>
      <w:r w:rsidRPr="00FE51A2">
        <w:rPr>
          <w:rFonts w:ascii="Times New Roman" w:hAnsi="Times New Roman" w:cs="Times New Roman"/>
          <w:sz w:val="20"/>
          <w:szCs w:val="28"/>
        </w:rPr>
        <w:t xml:space="preserve">ПАСПОРТ муниципальной    программы </w:t>
      </w:r>
    </w:p>
    <w:p w:rsidR="00572847" w:rsidRPr="00FE51A2" w:rsidRDefault="00572847" w:rsidP="00572847">
      <w:pPr>
        <w:shd w:val="clear" w:color="auto" w:fill="FFFFFF"/>
        <w:spacing w:after="0" w:line="240" w:lineRule="auto"/>
        <w:contextualSpacing/>
        <w:jc w:val="center"/>
        <w:rPr>
          <w:rFonts w:ascii="Times New Roman" w:hAnsi="Times New Roman" w:cs="Times New Roman"/>
          <w:sz w:val="20"/>
          <w:szCs w:val="28"/>
        </w:rPr>
      </w:pPr>
      <w:r w:rsidRPr="00FE51A2">
        <w:rPr>
          <w:rFonts w:ascii="Times New Roman" w:hAnsi="Times New Roman" w:cs="Times New Roman"/>
          <w:sz w:val="20"/>
          <w:szCs w:val="28"/>
        </w:rPr>
        <w:t>«Развитие информационного общества в Ольховском муниципальном районе на 2021 – 2023 годы» (далее Программа)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7"/>
        <w:gridCol w:w="9365"/>
      </w:tblGrid>
      <w:tr w:rsidR="00572847" w:rsidRPr="00FE51A2" w:rsidTr="0075590F">
        <w:tc>
          <w:tcPr>
            <w:tcW w:w="4527" w:type="dxa"/>
          </w:tcPr>
          <w:p w:rsidR="00572847" w:rsidRPr="00FE51A2" w:rsidRDefault="00572847" w:rsidP="0075590F">
            <w:pPr>
              <w:spacing w:after="0" w:line="240" w:lineRule="auto"/>
              <w:jc w:val="center"/>
              <w:rPr>
                <w:rFonts w:ascii="Times New Roman" w:hAnsi="Times New Roman" w:cs="Times New Roman"/>
                <w:sz w:val="20"/>
                <w:szCs w:val="28"/>
              </w:rPr>
            </w:pPr>
            <w:r w:rsidRPr="00FE51A2">
              <w:rPr>
                <w:rFonts w:ascii="Times New Roman" w:hAnsi="Times New Roman" w:cs="Times New Roman"/>
                <w:sz w:val="20"/>
                <w:szCs w:val="28"/>
              </w:rPr>
              <w:t>Ответственный исполнитель муниципальной  программы</w:t>
            </w:r>
          </w:p>
        </w:tc>
        <w:tc>
          <w:tcPr>
            <w:tcW w:w="9365" w:type="dxa"/>
          </w:tcPr>
          <w:p w:rsidR="00572847" w:rsidRPr="00FE51A2" w:rsidRDefault="00572847" w:rsidP="0075590F">
            <w:pPr>
              <w:spacing w:after="0" w:line="240" w:lineRule="auto"/>
              <w:jc w:val="center"/>
              <w:rPr>
                <w:rFonts w:ascii="Times New Roman" w:hAnsi="Times New Roman" w:cs="Times New Roman"/>
                <w:sz w:val="20"/>
                <w:szCs w:val="28"/>
              </w:rPr>
            </w:pPr>
            <w:r w:rsidRPr="00FE51A2">
              <w:rPr>
                <w:rFonts w:ascii="Times New Roman" w:hAnsi="Times New Roman" w:cs="Times New Roman"/>
                <w:sz w:val="20"/>
                <w:szCs w:val="28"/>
              </w:rPr>
              <w:t>Отдел информационного обеспечения, организационной работы и документооборота Администрации Ольховского муниципального района</w:t>
            </w:r>
          </w:p>
        </w:tc>
      </w:tr>
      <w:tr w:rsidR="00572847" w:rsidRPr="00FE51A2" w:rsidTr="0075590F">
        <w:tc>
          <w:tcPr>
            <w:tcW w:w="4527" w:type="dxa"/>
          </w:tcPr>
          <w:p w:rsidR="00572847" w:rsidRPr="00FE51A2" w:rsidRDefault="00572847" w:rsidP="0075590F">
            <w:pPr>
              <w:spacing w:after="0" w:line="240" w:lineRule="auto"/>
              <w:jc w:val="center"/>
              <w:rPr>
                <w:rFonts w:ascii="Times New Roman" w:hAnsi="Times New Roman" w:cs="Times New Roman"/>
                <w:sz w:val="20"/>
                <w:szCs w:val="28"/>
              </w:rPr>
            </w:pPr>
            <w:r w:rsidRPr="00FE51A2">
              <w:rPr>
                <w:rFonts w:ascii="Times New Roman" w:hAnsi="Times New Roman" w:cs="Times New Roman"/>
                <w:sz w:val="20"/>
                <w:szCs w:val="28"/>
              </w:rPr>
              <w:t>Соисполнители муниципальной программы</w:t>
            </w:r>
          </w:p>
        </w:tc>
        <w:tc>
          <w:tcPr>
            <w:tcW w:w="9365" w:type="dxa"/>
          </w:tcPr>
          <w:p w:rsidR="00572847" w:rsidRPr="00FE51A2" w:rsidRDefault="00572847" w:rsidP="0075590F">
            <w:pPr>
              <w:spacing w:after="0" w:line="240" w:lineRule="auto"/>
              <w:jc w:val="center"/>
              <w:rPr>
                <w:rFonts w:ascii="Times New Roman" w:hAnsi="Times New Roman" w:cs="Times New Roman"/>
                <w:sz w:val="20"/>
                <w:szCs w:val="28"/>
              </w:rPr>
            </w:pPr>
            <w:r w:rsidRPr="00FE51A2">
              <w:rPr>
                <w:rFonts w:ascii="Times New Roman" w:hAnsi="Times New Roman" w:cs="Times New Roman"/>
                <w:sz w:val="20"/>
                <w:szCs w:val="28"/>
              </w:rPr>
              <w:t>отсутствуют</w:t>
            </w:r>
          </w:p>
        </w:tc>
      </w:tr>
      <w:tr w:rsidR="00572847" w:rsidRPr="00FE51A2" w:rsidTr="0075590F">
        <w:tc>
          <w:tcPr>
            <w:tcW w:w="4527" w:type="dxa"/>
          </w:tcPr>
          <w:p w:rsidR="00572847" w:rsidRPr="00FE51A2" w:rsidRDefault="00572847" w:rsidP="0075590F">
            <w:pPr>
              <w:spacing w:after="0" w:line="240" w:lineRule="auto"/>
              <w:jc w:val="center"/>
              <w:rPr>
                <w:rFonts w:ascii="Times New Roman" w:hAnsi="Times New Roman" w:cs="Times New Roman"/>
                <w:sz w:val="20"/>
                <w:szCs w:val="28"/>
              </w:rPr>
            </w:pPr>
            <w:r w:rsidRPr="00FE51A2">
              <w:rPr>
                <w:rFonts w:ascii="Times New Roman" w:hAnsi="Times New Roman" w:cs="Times New Roman"/>
                <w:sz w:val="20"/>
                <w:szCs w:val="28"/>
              </w:rPr>
              <w:t>Цели муниципальной программы</w:t>
            </w:r>
          </w:p>
        </w:tc>
        <w:tc>
          <w:tcPr>
            <w:tcW w:w="9365" w:type="dxa"/>
            <w:vAlign w:val="center"/>
          </w:tcPr>
          <w:p w:rsidR="00572847" w:rsidRPr="00FE51A2" w:rsidRDefault="00572847" w:rsidP="0075590F">
            <w:pPr>
              <w:spacing w:after="0" w:line="240" w:lineRule="auto"/>
              <w:contextualSpacing/>
              <w:rPr>
                <w:rFonts w:ascii="Times New Roman" w:hAnsi="Times New Roman" w:cs="Times New Roman"/>
                <w:sz w:val="20"/>
                <w:szCs w:val="28"/>
              </w:rPr>
            </w:pPr>
            <w:r w:rsidRPr="00FE51A2">
              <w:rPr>
                <w:rFonts w:ascii="Times New Roman" w:hAnsi="Times New Roman" w:cs="Times New Roman"/>
                <w:sz w:val="20"/>
                <w:szCs w:val="28"/>
              </w:rPr>
              <w:t>-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w:t>
            </w:r>
          </w:p>
        </w:tc>
      </w:tr>
      <w:tr w:rsidR="00572847" w:rsidRPr="00FE51A2" w:rsidTr="0075590F">
        <w:tc>
          <w:tcPr>
            <w:tcW w:w="4527" w:type="dxa"/>
          </w:tcPr>
          <w:p w:rsidR="00572847" w:rsidRPr="00FE51A2" w:rsidRDefault="00572847" w:rsidP="0075590F">
            <w:pPr>
              <w:spacing w:after="0" w:line="240" w:lineRule="auto"/>
              <w:jc w:val="center"/>
              <w:rPr>
                <w:rFonts w:ascii="Times New Roman" w:hAnsi="Times New Roman" w:cs="Times New Roman"/>
                <w:sz w:val="20"/>
                <w:szCs w:val="28"/>
              </w:rPr>
            </w:pPr>
            <w:r w:rsidRPr="00FE51A2">
              <w:rPr>
                <w:rFonts w:ascii="Times New Roman" w:hAnsi="Times New Roman" w:cs="Times New Roman"/>
                <w:sz w:val="20"/>
                <w:szCs w:val="28"/>
              </w:rPr>
              <w:t xml:space="preserve">Задачи муниципальной   программы   </w:t>
            </w:r>
          </w:p>
        </w:tc>
        <w:tc>
          <w:tcPr>
            <w:tcW w:w="9365" w:type="dxa"/>
          </w:tcPr>
          <w:p w:rsidR="00572847" w:rsidRPr="00FE51A2" w:rsidRDefault="00572847" w:rsidP="0075590F">
            <w:pPr>
              <w:spacing w:after="0" w:line="240" w:lineRule="auto"/>
              <w:contextualSpacing/>
              <w:rPr>
                <w:rFonts w:ascii="Times New Roman" w:hAnsi="Times New Roman" w:cs="Times New Roman"/>
                <w:sz w:val="20"/>
                <w:szCs w:val="28"/>
              </w:rPr>
            </w:pPr>
            <w:r w:rsidRPr="00FE51A2">
              <w:rPr>
                <w:rFonts w:ascii="Times New Roman" w:hAnsi="Times New Roman" w:cs="Times New Roman"/>
                <w:sz w:val="20"/>
                <w:szCs w:val="28"/>
              </w:rPr>
              <w:t>- модернизация серверного оборудования и автоматизированных рабочих мест для бесперебойного функционирования внутренней локальной сети при использовании единого информационного ресурса органов исполнительной власти области и органов местного самоуправления в сети «Интернет»;</w:t>
            </w:r>
          </w:p>
          <w:p w:rsidR="00572847" w:rsidRPr="00FE51A2" w:rsidRDefault="00572847" w:rsidP="0075590F">
            <w:pPr>
              <w:spacing w:after="0" w:line="240" w:lineRule="auto"/>
              <w:contextualSpacing/>
              <w:rPr>
                <w:rFonts w:ascii="Times New Roman" w:hAnsi="Times New Roman" w:cs="Times New Roman"/>
                <w:sz w:val="20"/>
                <w:szCs w:val="28"/>
              </w:rPr>
            </w:pPr>
            <w:r w:rsidRPr="00FE51A2">
              <w:rPr>
                <w:rFonts w:ascii="Times New Roman" w:hAnsi="Times New Roman" w:cs="Times New Roman"/>
                <w:sz w:val="20"/>
                <w:szCs w:val="28"/>
              </w:rPr>
              <w:t>- обеспечение безопасности функционирования информационных и телекоммуникационных систем;</w:t>
            </w:r>
          </w:p>
          <w:p w:rsidR="00572847" w:rsidRPr="00FE51A2" w:rsidRDefault="00572847" w:rsidP="0075590F">
            <w:pPr>
              <w:spacing w:after="0" w:line="240" w:lineRule="auto"/>
              <w:contextualSpacing/>
              <w:rPr>
                <w:rFonts w:ascii="Times New Roman" w:hAnsi="Times New Roman" w:cs="Times New Roman"/>
                <w:sz w:val="20"/>
                <w:szCs w:val="28"/>
              </w:rPr>
            </w:pPr>
            <w:r w:rsidRPr="00FE51A2">
              <w:rPr>
                <w:rFonts w:ascii="Times New Roman" w:hAnsi="Times New Roman" w:cs="Times New Roman"/>
                <w:sz w:val="20"/>
                <w:szCs w:val="28"/>
              </w:rPr>
              <w:t xml:space="preserve"> - обеспечение предоставления гражданам и организациям услуг с использованием современных информационных и телекоммуникационных технологий</w:t>
            </w:r>
          </w:p>
          <w:p w:rsidR="00572847" w:rsidRPr="00FE51A2" w:rsidRDefault="00572847" w:rsidP="0075590F">
            <w:pPr>
              <w:spacing w:after="0" w:line="240" w:lineRule="auto"/>
              <w:contextualSpacing/>
              <w:rPr>
                <w:rFonts w:ascii="Times New Roman" w:hAnsi="Times New Roman" w:cs="Times New Roman"/>
                <w:sz w:val="20"/>
                <w:szCs w:val="28"/>
              </w:rPr>
            </w:pPr>
            <w:r w:rsidRPr="00FE51A2">
              <w:rPr>
                <w:rFonts w:ascii="Times New Roman" w:hAnsi="Times New Roman" w:cs="Times New Roman"/>
                <w:sz w:val="20"/>
                <w:szCs w:val="28"/>
              </w:rPr>
              <w:t xml:space="preserve">- обеспечение своевременного информирования населения о значимых событиях района и области посредством качественного </w:t>
            </w:r>
            <w:proofErr w:type="spellStart"/>
            <w:r w:rsidRPr="00FE51A2">
              <w:rPr>
                <w:rFonts w:ascii="Times New Roman" w:hAnsi="Times New Roman" w:cs="Times New Roman"/>
                <w:sz w:val="20"/>
                <w:szCs w:val="28"/>
              </w:rPr>
              <w:t>мультимедийного</w:t>
            </w:r>
            <w:proofErr w:type="spellEnd"/>
            <w:r w:rsidRPr="00FE51A2">
              <w:rPr>
                <w:rFonts w:ascii="Times New Roman" w:hAnsi="Times New Roman" w:cs="Times New Roman"/>
                <w:sz w:val="20"/>
                <w:szCs w:val="28"/>
              </w:rPr>
              <w:t xml:space="preserve"> </w:t>
            </w:r>
            <w:proofErr w:type="spellStart"/>
            <w:r w:rsidRPr="00FE51A2">
              <w:rPr>
                <w:rFonts w:ascii="Times New Roman" w:hAnsi="Times New Roman" w:cs="Times New Roman"/>
                <w:sz w:val="20"/>
                <w:szCs w:val="28"/>
              </w:rPr>
              <w:t>контентавсоциальных</w:t>
            </w:r>
            <w:proofErr w:type="spellEnd"/>
            <w:r w:rsidRPr="00FE51A2">
              <w:rPr>
                <w:rFonts w:ascii="Times New Roman" w:hAnsi="Times New Roman" w:cs="Times New Roman"/>
                <w:sz w:val="20"/>
                <w:szCs w:val="28"/>
              </w:rPr>
              <w:t xml:space="preserve"> сетях и </w:t>
            </w:r>
            <w:proofErr w:type="spellStart"/>
            <w:r w:rsidRPr="00FE51A2">
              <w:rPr>
                <w:rFonts w:ascii="Times New Roman" w:hAnsi="Times New Roman" w:cs="Times New Roman"/>
                <w:sz w:val="20"/>
                <w:szCs w:val="28"/>
              </w:rPr>
              <w:t>мессенджерах</w:t>
            </w:r>
            <w:proofErr w:type="spellEnd"/>
            <w:r w:rsidRPr="00FE51A2">
              <w:rPr>
                <w:rFonts w:ascii="Times New Roman" w:hAnsi="Times New Roman" w:cs="Times New Roman"/>
                <w:sz w:val="20"/>
                <w:szCs w:val="28"/>
              </w:rPr>
              <w:t xml:space="preserve">. </w:t>
            </w:r>
          </w:p>
          <w:p w:rsidR="00572847" w:rsidRPr="00FE51A2" w:rsidRDefault="00572847" w:rsidP="0075590F">
            <w:pPr>
              <w:spacing w:after="0" w:line="240" w:lineRule="auto"/>
              <w:contextualSpacing/>
              <w:rPr>
                <w:rFonts w:ascii="Times New Roman" w:hAnsi="Times New Roman" w:cs="Times New Roman"/>
                <w:sz w:val="20"/>
                <w:szCs w:val="28"/>
              </w:rPr>
            </w:pPr>
            <w:r w:rsidRPr="00FE51A2">
              <w:rPr>
                <w:rFonts w:ascii="Times New Roman" w:hAnsi="Times New Roman" w:cs="Times New Roman"/>
                <w:sz w:val="20"/>
                <w:szCs w:val="28"/>
              </w:rPr>
              <w:t>- проведение аттестации информационных систем</w:t>
            </w:r>
          </w:p>
        </w:tc>
      </w:tr>
      <w:tr w:rsidR="00572847" w:rsidRPr="00FE51A2" w:rsidTr="0075590F">
        <w:tc>
          <w:tcPr>
            <w:tcW w:w="4527" w:type="dxa"/>
          </w:tcPr>
          <w:p w:rsidR="00572847" w:rsidRPr="00FE51A2" w:rsidRDefault="00572847" w:rsidP="0075590F">
            <w:pPr>
              <w:spacing w:after="0" w:line="240" w:lineRule="auto"/>
              <w:jc w:val="center"/>
              <w:rPr>
                <w:rFonts w:ascii="Times New Roman" w:hAnsi="Times New Roman" w:cs="Times New Roman"/>
                <w:sz w:val="20"/>
                <w:szCs w:val="28"/>
              </w:rPr>
            </w:pPr>
            <w:r w:rsidRPr="00FE51A2">
              <w:rPr>
                <w:rFonts w:ascii="Times New Roman" w:hAnsi="Times New Roman" w:cs="Times New Roman"/>
                <w:sz w:val="20"/>
                <w:szCs w:val="28"/>
              </w:rPr>
              <w:t>Целевые показатели муниципальной программы, их значение на последний год реализации</w:t>
            </w:r>
          </w:p>
        </w:tc>
        <w:tc>
          <w:tcPr>
            <w:tcW w:w="9365" w:type="dxa"/>
          </w:tcPr>
          <w:p w:rsidR="00572847" w:rsidRPr="00FE51A2" w:rsidRDefault="00572847" w:rsidP="0075590F">
            <w:pPr>
              <w:spacing w:after="0" w:line="240" w:lineRule="auto"/>
              <w:contextualSpacing/>
              <w:jc w:val="both"/>
              <w:rPr>
                <w:rFonts w:ascii="Times New Roman" w:hAnsi="Times New Roman" w:cs="Times New Roman"/>
                <w:sz w:val="20"/>
                <w:szCs w:val="28"/>
              </w:rPr>
            </w:pPr>
            <w:r w:rsidRPr="00FE51A2">
              <w:rPr>
                <w:rFonts w:ascii="Times New Roman" w:hAnsi="Times New Roman" w:cs="Times New Roman"/>
                <w:sz w:val="20"/>
                <w:szCs w:val="28"/>
              </w:rPr>
              <w:t>- доля оснащения автоматизированных рабочих мест и серверов в администрации района средствами информатизации, соответствующими современным требованиям, от общего числа- не менее 100%;</w:t>
            </w:r>
          </w:p>
          <w:p w:rsidR="00572847" w:rsidRPr="00FE51A2" w:rsidRDefault="00572847" w:rsidP="0075590F">
            <w:pPr>
              <w:spacing w:after="0" w:line="240" w:lineRule="auto"/>
              <w:contextualSpacing/>
              <w:jc w:val="both"/>
              <w:rPr>
                <w:rFonts w:ascii="Times New Roman" w:hAnsi="Times New Roman" w:cs="Times New Roman"/>
                <w:sz w:val="20"/>
                <w:szCs w:val="28"/>
              </w:rPr>
            </w:pPr>
            <w:r w:rsidRPr="00FE51A2">
              <w:rPr>
                <w:rFonts w:ascii="Times New Roman" w:hAnsi="Times New Roman" w:cs="Times New Roman"/>
                <w:sz w:val="20"/>
                <w:szCs w:val="28"/>
              </w:rPr>
              <w:t>- доля специалистов, задействованных в системе электронного документооборота с использованием цифровой подписи-100 %;</w:t>
            </w:r>
          </w:p>
          <w:p w:rsidR="00572847" w:rsidRPr="00FE51A2" w:rsidRDefault="00572847" w:rsidP="0075590F">
            <w:pPr>
              <w:spacing w:after="0" w:line="240" w:lineRule="auto"/>
              <w:jc w:val="both"/>
              <w:rPr>
                <w:rFonts w:ascii="Times New Roman" w:hAnsi="Times New Roman" w:cs="Times New Roman"/>
                <w:sz w:val="20"/>
                <w:szCs w:val="28"/>
              </w:rPr>
            </w:pPr>
            <w:r w:rsidRPr="00FE51A2">
              <w:rPr>
                <w:rFonts w:ascii="Times New Roman" w:hAnsi="Times New Roman" w:cs="Times New Roman"/>
                <w:sz w:val="20"/>
                <w:szCs w:val="28"/>
              </w:rPr>
              <w:t>- уровень удовлетворенности населения качеством предоставления муниципальных услуг- не менее 90 %;</w:t>
            </w:r>
          </w:p>
          <w:p w:rsidR="00572847" w:rsidRPr="00FE51A2" w:rsidRDefault="00572847" w:rsidP="0075590F">
            <w:pPr>
              <w:spacing w:after="0" w:line="240" w:lineRule="auto"/>
              <w:jc w:val="both"/>
              <w:rPr>
                <w:rFonts w:ascii="Times New Roman" w:hAnsi="Times New Roman" w:cs="Times New Roman"/>
                <w:sz w:val="20"/>
                <w:szCs w:val="28"/>
              </w:rPr>
            </w:pPr>
            <w:r w:rsidRPr="00FE51A2">
              <w:rPr>
                <w:rFonts w:ascii="Times New Roman" w:hAnsi="Times New Roman" w:cs="Times New Roman"/>
                <w:sz w:val="20"/>
                <w:szCs w:val="28"/>
              </w:rPr>
              <w:t xml:space="preserve">- доля населения оперативно получающего информацию о значимых событиях района и области </w:t>
            </w:r>
            <w:proofErr w:type="spellStart"/>
            <w:r w:rsidRPr="00FE51A2">
              <w:rPr>
                <w:rFonts w:ascii="Times New Roman" w:hAnsi="Times New Roman" w:cs="Times New Roman"/>
                <w:sz w:val="20"/>
                <w:szCs w:val="28"/>
              </w:rPr>
              <w:t>всоциальных</w:t>
            </w:r>
            <w:proofErr w:type="spellEnd"/>
            <w:r w:rsidRPr="00FE51A2">
              <w:rPr>
                <w:rFonts w:ascii="Times New Roman" w:hAnsi="Times New Roman" w:cs="Times New Roman"/>
                <w:sz w:val="20"/>
                <w:szCs w:val="28"/>
              </w:rPr>
              <w:t xml:space="preserve"> сетях и </w:t>
            </w:r>
            <w:proofErr w:type="spellStart"/>
            <w:r w:rsidRPr="00FE51A2">
              <w:rPr>
                <w:rFonts w:ascii="Times New Roman" w:hAnsi="Times New Roman" w:cs="Times New Roman"/>
                <w:sz w:val="20"/>
                <w:szCs w:val="28"/>
              </w:rPr>
              <w:t>мессенджерах</w:t>
            </w:r>
            <w:proofErr w:type="spellEnd"/>
            <w:r w:rsidRPr="00FE51A2">
              <w:rPr>
                <w:rFonts w:ascii="Times New Roman" w:hAnsi="Times New Roman" w:cs="Times New Roman"/>
                <w:sz w:val="20"/>
                <w:szCs w:val="28"/>
              </w:rPr>
              <w:t xml:space="preserve"> - не менее 90 %</w:t>
            </w:r>
          </w:p>
        </w:tc>
      </w:tr>
      <w:tr w:rsidR="00572847" w:rsidRPr="00FE51A2" w:rsidTr="0075590F">
        <w:tc>
          <w:tcPr>
            <w:tcW w:w="4527" w:type="dxa"/>
          </w:tcPr>
          <w:p w:rsidR="00572847" w:rsidRPr="00FE51A2" w:rsidRDefault="00572847" w:rsidP="0075590F">
            <w:pPr>
              <w:spacing w:after="0" w:line="240" w:lineRule="auto"/>
              <w:jc w:val="center"/>
              <w:rPr>
                <w:rFonts w:ascii="Times New Roman" w:hAnsi="Times New Roman" w:cs="Times New Roman"/>
                <w:sz w:val="20"/>
                <w:szCs w:val="28"/>
              </w:rPr>
            </w:pPr>
            <w:r w:rsidRPr="00FE51A2">
              <w:rPr>
                <w:rFonts w:ascii="Times New Roman" w:hAnsi="Times New Roman" w:cs="Times New Roman"/>
                <w:sz w:val="20"/>
                <w:szCs w:val="28"/>
              </w:rPr>
              <w:t>Сроки и этапы реализации муниципальной программы</w:t>
            </w:r>
          </w:p>
        </w:tc>
        <w:tc>
          <w:tcPr>
            <w:tcW w:w="9365" w:type="dxa"/>
          </w:tcPr>
          <w:p w:rsidR="00572847" w:rsidRPr="00FE51A2" w:rsidRDefault="00572847" w:rsidP="0075590F">
            <w:pPr>
              <w:spacing w:after="0" w:line="240" w:lineRule="auto"/>
              <w:jc w:val="center"/>
              <w:rPr>
                <w:rFonts w:ascii="Times New Roman" w:hAnsi="Times New Roman" w:cs="Times New Roman"/>
                <w:sz w:val="20"/>
                <w:szCs w:val="28"/>
              </w:rPr>
            </w:pPr>
            <w:r w:rsidRPr="00FE51A2">
              <w:rPr>
                <w:rFonts w:ascii="Times New Roman" w:hAnsi="Times New Roman" w:cs="Times New Roman"/>
                <w:sz w:val="20"/>
                <w:szCs w:val="28"/>
              </w:rPr>
              <w:t>Реализация Программы осуществляется  в один этап, рассчитана на  2021 – 2023 годы</w:t>
            </w:r>
          </w:p>
        </w:tc>
      </w:tr>
      <w:tr w:rsidR="00572847" w:rsidRPr="00FE51A2" w:rsidTr="0075590F">
        <w:tc>
          <w:tcPr>
            <w:tcW w:w="4527" w:type="dxa"/>
          </w:tcPr>
          <w:p w:rsidR="00572847" w:rsidRPr="00FE51A2" w:rsidRDefault="00572847" w:rsidP="0075590F">
            <w:pPr>
              <w:spacing w:after="0" w:line="240" w:lineRule="auto"/>
              <w:jc w:val="center"/>
              <w:rPr>
                <w:rFonts w:ascii="Times New Roman" w:hAnsi="Times New Roman" w:cs="Times New Roman"/>
                <w:sz w:val="20"/>
                <w:szCs w:val="28"/>
              </w:rPr>
            </w:pPr>
            <w:r w:rsidRPr="00FE51A2">
              <w:rPr>
                <w:rFonts w:ascii="Times New Roman" w:hAnsi="Times New Roman" w:cs="Times New Roman"/>
                <w:sz w:val="20"/>
                <w:szCs w:val="28"/>
              </w:rPr>
              <w:t>Объемы и источники финансирования  муниципальной программы</w:t>
            </w:r>
          </w:p>
        </w:tc>
        <w:tc>
          <w:tcPr>
            <w:tcW w:w="9365" w:type="dxa"/>
          </w:tcPr>
          <w:p w:rsidR="00572847" w:rsidRPr="00FE51A2" w:rsidRDefault="00572847" w:rsidP="0075590F">
            <w:pPr>
              <w:spacing w:after="0" w:line="240" w:lineRule="auto"/>
              <w:contextualSpacing/>
              <w:rPr>
                <w:rFonts w:ascii="Times New Roman" w:hAnsi="Times New Roman" w:cs="Times New Roman"/>
                <w:sz w:val="20"/>
                <w:szCs w:val="28"/>
              </w:rPr>
            </w:pPr>
            <w:r w:rsidRPr="00FE51A2">
              <w:rPr>
                <w:rFonts w:ascii="Times New Roman" w:hAnsi="Times New Roman" w:cs="Times New Roman"/>
                <w:sz w:val="20"/>
                <w:szCs w:val="28"/>
              </w:rPr>
              <w:t>Финансирование программы осуществляется за счет средств бюджета Ольховского муниципального района. Общий объем ассигнований по финансированию программы на 2021- 2023 годы из районного бюджета составит   1887,00 тыс. рублей, в том числе по годам:</w:t>
            </w:r>
          </w:p>
          <w:p w:rsidR="00572847" w:rsidRPr="00FE51A2" w:rsidRDefault="00572847" w:rsidP="0075590F">
            <w:pPr>
              <w:spacing w:after="0" w:line="240" w:lineRule="auto"/>
              <w:contextualSpacing/>
              <w:rPr>
                <w:rFonts w:ascii="Times New Roman" w:hAnsi="Times New Roman" w:cs="Times New Roman"/>
                <w:sz w:val="20"/>
                <w:szCs w:val="28"/>
              </w:rPr>
            </w:pPr>
            <w:r w:rsidRPr="00FE51A2">
              <w:rPr>
                <w:rFonts w:ascii="Times New Roman" w:hAnsi="Times New Roman" w:cs="Times New Roman"/>
                <w:sz w:val="20"/>
                <w:szCs w:val="28"/>
              </w:rPr>
              <w:t>2021 год – 682,0 тыс. рублей;</w:t>
            </w:r>
          </w:p>
          <w:p w:rsidR="00572847" w:rsidRPr="00FE51A2" w:rsidRDefault="00572847" w:rsidP="0075590F">
            <w:pPr>
              <w:spacing w:after="0" w:line="240" w:lineRule="auto"/>
              <w:contextualSpacing/>
              <w:rPr>
                <w:rFonts w:ascii="Times New Roman" w:hAnsi="Times New Roman" w:cs="Times New Roman"/>
                <w:sz w:val="20"/>
                <w:szCs w:val="28"/>
              </w:rPr>
            </w:pPr>
            <w:r w:rsidRPr="00FE51A2">
              <w:rPr>
                <w:rFonts w:ascii="Times New Roman" w:hAnsi="Times New Roman" w:cs="Times New Roman"/>
                <w:sz w:val="20"/>
                <w:szCs w:val="28"/>
              </w:rPr>
              <w:t>2022 год – 210,0 тыс. рублей;</w:t>
            </w:r>
          </w:p>
          <w:p w:rsidR="00572847" w:rsidRPr="00FE51A2" w:rsidRDefault="00572847" w:rsidP="0075590F">
            <w:pPr>
              <w:spacing w:after="0" w:line="240" w:lineRule="auto"/>
              <w:rPr>
                <w:rFonts w:ascii="Times New Roman" w:hAnsi="Times New Roman" w:cs="Times New Roman"/>
                <w:sz w:val="20"/>
                <w:szCs w:val="28"/>
              </w:rPr>
            </w:pPr>
            <w:r w:rsidRPr="00FE51A2">
              <w:rPr>
                <w:rFonts w:ascii="Times New Roman" w:hAnsi="Times New Roman" w:cs="Times New Roman"/>
                <w:sz w:val="20"/>
                <w:szCs w:val="28"/>
              </w:rPr>
              <w:t>2023 год – 995,0 тыс. рублей;</w:t>
            </w:r>
          </w:p>
        </w:tc>
      </w:tr>
      <w:tr w:rsidR="00572847" w:rsidRPr="00FE51A2" w:rsidTr="0075590F">
        <w:tc>
          <w:tcPr>
            <w:tcW w:w="4527" w:type="dxa"/>
          </w:tcPr>
          <w:p w:rsidR="00572847" w:rsidRPr="00FE51A2" w:rsidRDefault="00572847" w:rsidP="0075590F">
            <w:pPr>
              <w:spacing w:after="0" w:line="240" w:lineRule="auto"/>
              <w:jc w:val="center"/>
              <w:rPr>
                <w:rFonts w:ascii="Times New Roman" w:hAnsi="Times New Roman" w:cs="Times New Roman"/>
                <w:sz w:val="20"/>
                <w:szCs w:val="28"/>
              </w:rPr>
            </w:pPr>
            <w:r w:rsidRPr="00FE51A2">
              <w:rPr>
                <w:rFonts w:ascii="Times New Roman" w:hAnsi="Times New Roman" w:cs="Times New Roman"/>
                <w:sz w:val="20"/>
                <w:szCs w:val="28"/>
              </w:rPr>
              <w:t>Ожидаемые   результаты  реализации муниципальной программы</w:t>
            </w:r>
          </w:p>
        </w:tc>
        <w:tc>
          <w:tcPr>
            <w:tcW w:w="9365" w:type="dxa"/>
          </w:tcPr>
          <w:p w:rsidR="00572847" w:rsidRPr="00FE51A2" w:rsidRDefault="00572847" w:rsidP="0075590F">
            <w:pPr>
              <w:spacing w:after="0" w:line="240" w:lineRule="auto"/>
              <w:contextualSpacing/>
              <w:rPr>
                <w:rFonts w:ascii="Times New Roman" w:hAnsi="Times New Roman" w:cs="Times New Roman"/>
                <w:sz w:val="20"/>
                <w:szCs w:val="28"/>
              </w:rPr>
            </w:pPr>
            <w:r w:rsidRPr="00FE51A2">
              <w:rPr>
                <w:rFonts w:ascii="Times New Roman" w:hAnsi="Times New Roman" w:cs="Times New Roman"/>
                <w:sz w:val="20"/>
                <w:szCs w:val="28"/>
              </w:rPr>
              <w:t>Успешная реализация Программы позволит к 2023 году:</w:t>
            </w:r>
          </w:p>
          <w:p w:rsidR="00572847" w:rsidRPr="00FE51A2" w:rsidRDefault="00572847" w:rsidP="0075590F">
            <w:pPr>
              <w:spacing w:after="0" w:line="240" w:lineRule="auto"/>
              <w:contextualSpacing/>
              <w:rPr>
                <w:rFonts w:ascii="Times New Roman" w:hAnsi="Times New Roman" w:cs="Times New Roman"/>
                <w:sz w:val="20"/>
                <w:szCs w:val="28"/>
              </w:rPr>
            </w:pPr>
            <w:r w:rsidRPr="00FE51A2">
              <w:rPr>
                <w:rFonts w:ascii="Times New Roman" w:hAnsi="Times New Roman" w:cs="Times New Roman"/>
                <w:sz w:val="20"/>
                <w:szCs w:val="28"/>
              </w:rPr>
              <w:t>- увеличить долю сертифицированного серверного и сетевого оборудования, обеспечивающего технические условия защиты информации, а также отвечающего современным требованиям до 100 процентов;</w:t>
            </w:r>
          </w:p>
          <w:p w:rsidR="00572847" w:rsidRPr="00FE51A2" w:rsidRDefault="00572847" w:rsidP="0075590F">
            <w:pPr>
              <w:spacing w:after="0" w:line="240" w:lineRule="auto"/>
              <w:contextualSpacing/>
              <w:rPr>
                <w:rFonts w:ascii="Times New Roman" w:hAnsi="Times New Roman" w:cs="Times New Roman"/>
                <w:sz w:val="20"/>
                <w:szCs w:val="28"/>
              </w:rPr>
            </w:pPr>
            <w:r w:rsidRPr="00FE51A2">
              <w:rPr>
                <w:rFonts w:ascii="Times New Roman" w:hAnsi="Times New Roman" w:cs="Times New Roman"/>
                <w:sz w:val="20"/>
                <w:szCs w:val="28"/>
              </w:rPr>
              <w:t xml:space="preserve">- увеличить долю компьютерного оборудования на рабочих местах специалистов администрации района, участвующих в электронном документообороте и использующих в своей работе государственные </w:t>
            </w:r>
            <w:r w:rsidRPr="00FE51A2">
              <w:rPr>
                <w:rFonts w:ascii="Times New Roman" w:hAnsi="Times New Roman" w:cs="Times New Roman"/>
                <w:sz w:val="20"/>
                <w:szCs w:val="28"/>
              </w:rPr>
              <w:lastRenderedPageBreak/>
              <w:t>информационные системы, отвечающего современным требованиям и требованиям по защите информации до 100 процентов;</w:t>
            </w:r>
          </w:p>
          <w:p w:rsidR="00572847" w:rsidRPr="00FE51A2" w:rsidRDefault="00572847" w:rsidP="0075590F">
            <w:pPr>
              <w:spacing w:after="0" w:line="240" w:lineRule="auto"/>
              <w:jc w:val="both"/>
              <w:rPr>
                <w:rFonts w:ascii="Times New Roman" w:hAnsi="Times New Roman" w:cs="Times New Roman"/>
                <w:sz w:val="20"/>
                <w:szCs w:val="28"/>
              </w:rPr>
            </w:pPr>
            <w:r w:rsidRPr="00FE51A2">
              <w:rPr>
                <w:rFonts w:ascii="Times New Roman" w:hAnsi="Times New Roman" w:cs="Times New Roman"/>
                <w:sz w:val="20"/>
                <w:szCs w:val="28"/>
              </w:rPr>
              <w:t>- увеличить уровень удовлетворенности населения Ольховского муниципального района качеством предоставления муниципальных услуг до 90 процентов;</w:t>
            </w:r>
          </w:p>
          <w:p w:rsidR="00572847" w:rsidRPr="00FE51A2" w:rsidRDefault="00572847" w:rsidP="0075590F">
            <w:pPr>
              <w:spacing w:after="0" w:line="240" w:lineRule="auto"/>
              <w:jc w:val="both"/>
              <w:rPr>
                <w:rFonts w:ascii="Times New Roman" w:hAnsi="Times New Roman" w:cs="Times New Roman"/>
                <w:sz w:val="20"/>
                <w:szCs w:val="28"/>
              </w:rPr>
            </w:pPr>
            <w:r w:rsidRPr="00FE51A2">
              <w:rPr>
                <w:rFonts w:ascii="Times New Roman" w:hAnsi="Times New Roman" w:cs="Times New Roman"/>
                <w:sz w:val="20"/>
                <w:szCs w:val="28"/>
              </w:rPr>
              <w:t xml:space="preserve">- увеличить долю населения оперативно получающего информацию о значимых событиях района и области </w:t>
            </w:r>
            <w:proofErr w:type="spellStart"/>
            <w:r w:rsidRPr="00FE51A2">
              <w:rPr>
                <w:rFonts w:ascii="Times New Roman" w:hAnsi="Times New Roman" w:cs="Times New Roman"/>
                <w:sz w:val="20"/>
                <w:szCs w:val="28"/>
              </w:rPr>
              <w:t>всоциальных</w:t>
            </w:r>
            <w:proofErr w:type="spellEnd"/>
            <w:r w:rsidRPr="00FE51A2">
              <w:rPr>
                <w:rFonts w:ascii="Times New Roman" w:hAnsi="Times New Roman" w:cs="Times New Roman"/>
                <w:sz w:val="20"/>
                <w:szCs w:val="28"/>
              </w:rPr>
              <w:t xml:space="preserve"> сетях и </w:t>
            </w:r>
            <w:proofErr w:type="spellStart"/>
            <w:r w:rsidRPr="00FE51A2">
              <w:rPr>
                <w:rFonts w:ascii="Times New Roman" w:hAnsi="Times New Roman" w:cs="Times New Roman"/>
                <w:sz w:val="20"/>
                <w:szCs w:val="28"/>
              </w:rPr>
              <w:t>мессенджерах</w:t>
            </w:r>
            <w:proofErr w:type="spellEnd"/>
            <w:r w:rsidRPr="00FE51A2">
              <w:rPr>
                <w:rFonts w:ascii="Times New Roman" w:hAnsi="Times New Roman" w:cs="Times New Roman"/>
                <w:sz w:val="20"/>
                <w:szCs w:val="28"/>
              </w:rPr>
              <w:t>–до 95 процентов.</w:t>
            </w:r>
          </w:p>
        </w:tc>
      </w:tr>
    </w:tbl>
    <w:p w:rsidR="00572847" w:rsidRPr="00FE51A2" w:rsidRDefault="00572847" w:rsidP="00572847">
      <w:pPr>
        <w:shd w:val="clear" w:color="auto" w:fill="FFFFFF"/>
        <w:spacing w:after="0" w:line="240" w:lineRule="auto"/>
        <w:jc w:val="center"/>
        <w:rPr>
          <w:rFonts w:ascii="Times New Roman" w:hAnsi="Times New Roman" w:cs="Times New Roman"/>
          <w:sz w:val="20"/>
          <w:szCs w:val="28"/>
        </w:rPr>
      </w:pPr>
    </w:p>
    <w:p w:rsidR="00572847" w:rsidRPr="00FE51A2" w:rsidRDefault="00572847" w:rsidP="00572847">
      <w:pPr>
        <w:shd w:val="clear" w:color="auto" w:fill="FFFFFF"/>
        <w:spacing w:after="0" w:line="240" w:lineRule="auto"/>
        <w:contextualSpacing/>
        <w:jc w:val="center"/>
        <w:rPr>
          <w:rFonts w:ascii="Times New Roman" w:hAnsi="Times New Roman" w:cs="Times New Roman"/>
          <w:sz w:val="20"/>
          <w:szCs w:val="28"/>
        </w:rPr>
      </w:pPr>
    </w:p>
    <w:p w:rsidR="00572847" w:rsidRPr="00FE51A2" w:rsidRDefault="00572847" w:rsidP="00572847">
      <w:pPr>
        <w:shd w:val="clear" w:color="auto" w:fill="FFFFFF"/>
        <w:spacing w:after="0" w:line="240" w:lineRule="auto"/>
        <w:jc w:val="center"/>
        <w:rPr>
          <w:rFonts w:ascii="Times New Roman" w:hAnsi="Times New Roman" w:cs="Times New Roman"/>
          <w:sz w:val="20"/>
          <w:szCs w:val="28"/>
        </w:rPr>
      </w:pPr>
    </w:p>
    <w:p w:rsidR="00572847" w:rsidRPr="00FE51A2" w:rsidRDefault="00572847" w:rsidP="00572847">
      <w:pPr>
        <w:shd w:val="clear" w:color="auto" w:fill="FFFFFF"/>
        <w:spacing w:after="0" w:line="240" w:lineRule="auto"/>
        <w:jc w:val="center"/>
        <w:rPr>
          <w:rFonts w:ascii="Times New Roman" w:hAnsi="Times New Roman" w:cs="Times New Roman"/>
          <w:sz w:val="20"/>
          <w:szCs w:val="28"/>
        </w:rPr>
      </w:pPr>
    </w:p>
    <w:p w:rsidR="00572847" w:rsidRPr="00442A0F" w:rsidRDefault="00572847" w:rsidP="00572847">
      <w:pPr>
        <w:shd w:val="clear" w:color="auto" w:fill="FFFFFF"/>
        <w:spacing w:after="0" w:line="240" w:lineRule="auto"/>
        <w:rPr>
          <w:rFonts w:ascii="Times New Roman" w:hAnsi="Times New Roman" w:cs="Times New Roman"/>
          <w:sz w:val="28"/>
          <w:szCs w:val="28"/>
        </w:rPr>
        <w:sectPr w:rsidR="00572847" w:rsidRPr="00442A0F" w:rsidSect="00442A0F">
          <w:pgSz w:w="16838" w:h="11906" w:orient="landscape"/>
          <w:pgMar w:top="1134" w:right="709" w:bottom="849" w:left="1134" w:header="709" w:footer="709" w:gutter="0"/>
          <w:cols w:space="708"/>
          <w:docGrid w:linePitch="381"/>
        </w:sectPr>
      </w:pPr>
    </w:p>
    <w:p w:rsidR="00572847" w:rsidRPr="00FE51A2" w:rsidRDefault="00572847" w:rsidP="00572847">
      <w:pPr>
        <w:shd w:val="clear" w:color="auto" w:fill="FFFFFF"/>
        <w:spacing w:after="0" w:line="240" w:lineRule="auto"/>
        <w:ind w:left="5245"/>
        <w:jc w:val="right"/>
        <w:rPr>
          <w:rFonts w:ascii="Times New Roman" w:hAnsi="Times New Roman" w:cs="Times New Roman"/>
          <w:sz w:val="20"/>
          <w:szCs w:val="20"/>
        </w:rPr>
      </w:pPr>
      <w:r w:rsidRPr="00FE51A2">
        <w:rPr>
          <w:rFonts w:ascii="Times New Roman" w:hAnsi="Times New Roman" w:cs="Times New Roman"/>
          <w:sz w:val="20"/>
          <w:szCs w:val="20"/>
        </w:rPr>
        <w:lastRenderedPageBreak/>
        <w:t xml:space="preserve">Приложение № 1 к постановлению № </w:t>
      </w:r>
      <w:r>
        <w:rPr>
          <w:rFonts w:ascii="Times New Roman" w:hAnsi="Times New Roman" w:cs="Times New Roman"/>
          <w:sz w:val="20"/>
          <w:szCs w:val="20"/>
        </w:rPr>
        <w:t>692</w:t>
      </w:r>
      <w:r w:rsidRPr="00FE51A2">
        <w:rPr>
          <w:rFonts w:ascii="Times New Roman" w:hAnsi="Times New Roman" w:cs="Times New Roman"/>
          <w:sz w:val="20"/>
          <w:szCs w:val="20"/>
        </w:rPr>
        <w:t xml:space="preserve"> от </w:t>
      </w:r>
      <w:r>
        <w:rPr>
          <w:rFonts w:ascii="Times New Roman" w:hAnsi="Times New Roman" w:cs="Times New Roman"/>
          <w:sz w:val="20"/>
          <w:szCs w:val="20"/>
        </w:rPr>
        <w:t>09.09.</w:t>
      </w:r>
      <w:r w:rsidRPr="00FE51A2">
        <w:rPr>
          <w:rFonts w:ascii="Times New Roman" w:hAnsi="Times New Roman" w:cs="Times New Roman"/>
          <w:sz w:val="20"/>
          <w:szCs w:val="20"/>
        </w:rPr>
        <w:t>2021 г.</w:t>
      </w:r>
    </w:p>
    <w:p w:rsidR="00572847" w:rsidRPr="00FE51A2" w:rsidRDefault="00572847" w:rsidP="00572847">
      <w:pPr>
        <w:shd w:val="clear" w:color="auto" w:fill="FFFFFF"/>
        <w:spacing w:after="0" w:line="240" w:lineRule="auto"/>
        <w:ind w:left="1418"/>
        <w:rPr>
          <w:rFonts w:ascii="Times New Roman" w:hAnsi="Times New Roman" w:cs="Times New Roman"/>
          <w:sz w:val="20"/>
          <w:szCs w:val="20"/>
        </w:rPr>
      </w:pPr>
    </w:p>
    <w:p w:rsidR="00572847" w:rsidRPr="00FE51A2" w:rsidRDefault="00572847" w:rsidP="00572847">
      <w:pPr>
        <w:shd w:val="clear" w:color="auto" w:fill="FFFFFF"/>
        <w:spacing w:after="0" w:line="240" w:lineRule="auto"/>
        <w:ind w:left="1418"/>
        <w:rPr>
          <w:rFonts w:ascii="Times New Roman" w:hAnsi="Times New Roman" w:cs="Times New Roman"/>
          <w:sz w:val="20"/>
          <w:szCs w:val="20"/>
        </w:rPr>
      </w:pPr>
      <w:r w:rsidRPr="00FE51A2">
        <w:rPr>
          <w:rFonts w:ascii="Times New Roman" w:hAnsi="Times New Roman" w:cs="Times New Roman"/>
          <w:sz w:val="20"/>
          <w:szCs w:val="20"/>
        </w:rPr>
        <w:t>Таблица  № 2 Перечень основных мероприятий Программы с указанием ответственных исполнителей, сроков и непосредственных результатов</w:t>
      </w:r>
    </w:p>
    <w:tbl>
      <w:tblPr>
        <w:tblW w:w="1516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2"/>
        <w:gridCol w:w="3083"/>
        <w:gridCol w:w="1417"/>
        <w:gridCol w:w="708"/>
        <w:gridCol w:w="993"/>
        <w:gridCol w:w="851"/>
        <w:gridCol w:w="993"/>
        <w:gridCol w:w="884"/>
        <w:gridCol w:w="958"/>
        <w:gridCol w:w="4678"/>
      </w:tblGrid>
      <w:tr w:rsidR="00572847" w:rsidRPr="00FE51A2" w:rsidTr="0075590F">
        <w:tc>
          <w:tcPr>
            <w:tcW w:w="602" w:type="dxa"/>
            <w:vMerge w:val="restart"/>
          </w:tcPr>
          <w:p w:rsidR="00572847" w:rsidRPr="00FE51A2" w:rsidRDefault="00572847" w:rsidP="0075590F">
            <w:pPr>
              <w:spacing w:after="0" w:line="240" w:lineRule="auto"/>
              <w:jc w:val="center"/>
              <w:rPr>
                <w:rFonts w:ascii="Times New Roman" w:hAnsi="Times New Roman" w:cs="Times New Roman"/>
                <w:sz w:val="20"/>
                <w:szCs w:val="20"/>
              </w:rPr>
            </w:pPr>
          </w:p>
          <w:p w:rsidR="00572847" w:rsidRPr="00FE51A2" w:rsidRDefault="00572847" w:rsidP="0075590F">
            <w:pPr>
              <w:spacing w:after="0" w:line="240" w:lineRule="auto"/>
              <w:jc w:val="center"/>
              <w:rPr>
                <w:rFonts w:ascii="Times New Roman" w:hAnsi="Times New Roman" w:cs="Times New Roman"/>
                <w:sz w:val="20"/>
                <w:szCs w:val="20"/>
              </w:rPr>
            </w:pPr>
          </w:p>
          <w:p w:rsidR="00572847" w:rsidRPr="00FE51A2" w:rsidRDefault="00572847" w:rsidP="0075590F">
            <w:pPr>
              <w:spacing w:after="0" w:line="240" w:lineRule="auto"/>
              <w:jc w:val="center"/>
              <w:rPr>
                <w:rFonts w:ascii="Times New Roman" w:hAnsi="Times New Roman" w:cs="Times New Roman"/>
                <w:sz w:val="20"/>
                <w:szCs w:val="20"/>
              </w:rPr>
            </w:pPr>
            <w:r w:rsidRPr="00FE51A2">
              <w:rPr>
                <w:rFonts w:ascii="Times New Roman" w:hAnsi="Times New Roman" w:cs="Times New Roman"/>
                <w:sz w:val="20"/>
                <w:szCs w:val="20"/>
              </w:rPr>
              <w:t xml:space="preserve">№ </w:t>
            </w:r>
            <w:proofErr w:type="spellStart"/>
            <w:r w:rsidRPr="00FE51A2">
              <w:rPr>
                <w:rFonts w:ascii="Times New Roman" w:hAnsi="Times New Roman" w:cs="Times New Roman"/>
                <w:sz w:val="20"/>
                <w:szCs w:val="20"/>
              </w:rPr>
              <w:t>п</w:t>
            </w:r>
            <w:proofErr w:type="spellEnd"/>
            <w:r w:rsidRPr="00FE51A2">
              <w:rPr>
                <w:rFonts w:ascii="Times New Roman" w:hAnsi="Times New Roman" w:cs="Times New Roman"/>
                <w:sz w:val="20"/>
                <w:szCs w:val="20"/>
              </w:rPr>
              <w:t>/</w:t>
            </w:r>
            <w:proofErr w:type="spellStart"/>
            <w:r w:rsidRPr="00FE51A2">
              <w:rPr>
                <w:rFonts w:ascii="Times New Roman" w:hAnsi="Times New Roman" w:cs="Times New Roman"/>
                <w:sz w:val="20"/>
                <w:szCs w:val="20"/>
              </w:rPr>
              <w:t>п</w:t>
            </w:r>
            <w:proofErr w:type="spellEnd"/>
          </w:p>
        </w:tc>
        <w:tc>
          <w:tcPr>
            <w:tcW w:w="3083" w:type="dxa"/>
            <w:vMerge w:val="restart"/>
          </w:tcPr>
          <w:p w:rsidR="00572847" w:rsidRPr="00FE51A2" w:rsidRDefault="00572847" w:rsidP="0075590F">
            <w:pPr>
              <w:spacing w:after="0" w:line="240" w:lineRule="auto"/>
              <w:rPr>
                <w:rFonts w:ascii="Times New Roman" w:hAnsi="Times New Roman" w:cs="Times New Roman"/>
                <w:sz w:val="20"/>
                <w:szCs w:val="20"/>
              </w:rPr>
            </w:pPr>
          </w:p>
          <w:p w:rsidR="00572847" w:rsidRPr="00FE51A2" w:rsidRDefault="00572847" w:rsidP="0075590F">
            <w:pPr>
              <w:spacing w:after="0" w:line="240" w:lineRule="auto"/>
              <w:rPr>
                <w:rFonts w:ascii="Times New Roman" w:hAnsi="Times New Roman" w:cs="Times New Roman"/>
                <w:sz w:val="20"/>
                <w:szCs w:val="20"/>
              </w:rPr>
            </w:pPr>
          </w:p>
          <w:p w:rsidR="00572847" w:rsidRPr="00FE51A2" w:rsidRDefault="00572847" w:rsidP="0075590F">
            <w:pPr>
              <w:spacing w:after="0" w:line="240" w:lineRule="auto"/>
              <w:jc w:val="center"/>
              <w:rPr>
                <w:rFonts w:ascii="Times New Roman" w:hAnsi="Times New Roman" w:cs="Times New Roman"/>
                <w:sz w:val="20"/>
                <w:szCs w:val="20"/>
              </w:rPr>
            </w:pPr>
            <w:r w:rsidRPr="00FE51A2">
              <w:rPr>
                <w:rFonts w:ascii="Times New Roman" w:hAnsi="Times New Roman" w:cs="Times New Roman"/>
                <w:sz w:val="20"/>
                <w:szCs w:val="20"/>
              </w:rPr>
              <w:t xml:space="preserve">Наименование основного </w:t>
            </w:r>
          </w:p>
          <w:p w:rsidR="00572847" w:rsidRPr="00FE51A2" w:rsidRDefault="00572847" w:rsidP="0075590F">
            <w:pPr>
              <w:spacing w:after="0" w:line="240" w:lineRule="auto"/>
              <w:jc w:val="center"/>
              <w:rPr>
                <w:rFonts w:ascii="Times New Roman" w:hAnsi="Times New Roman" w:cs="Times New Roman"/>
                <w:sz w:val="20"/>
                <w:szCs w:val="20"/>
              </w:rPr>
            </w:pPr>
            <w:r w:rsidRPr="00FE51A2">
              <w:rPr>
                <w:rFonts w:ascii="Times New Roman" w:hAnsi="Times New Roman" w:cs="Times New Roman"/>
                <w:sz w:val="20"/>
                <w:szCs w:val="20"/>
              </w:rPr>
              <w:t>мероприятия, мероприятия</w:t>
            </w:r>
          </w:p>
        </w:tc>
        <w:tc>
          <w:tcPr>
            <w:tcW w:w="1417" w:type="dxa"/>
            <w:vMerge w:val="restart"/>
            <w:textDirection w:val="btLr"/>
            <w:vAlign w:val="center"/>
          </w:tcPr>
          <w:p w:rsidR="00572847" w:rsidRPr="00FE51A2" w:rsidRDefault="00572847" w:rsidP="0075590F">
            <w:pPr>
              <w:spacing w:after="0" w:line="240" w:lineRule="auto"/>
              <w:ind w:left="113" w:right="113"/>
              <w:jc w:val="center"/>
              <w:rPr>
                <w:rFonts w:ascii="Times New Roman" w:hAnsi="Times New Roman" w:cs="Times New Roman"/>
                <w:sz w:val="20"/>
                <w:szCs w:val="20"/>
              </w:rPr>
            </w:pPr>
            <w:r w:rsidRPr="00FE51A2">
              <w:rPr>
                <w:rFonts w:ascii="Times New Roman" w:hAnsi="Times New Roman" w:cs="Times New Roman"/>
                <w:sz w:val="20"/>
                <w:szCs w:val="20"/>
              </w:rPr>
              <w:t>Ответственный исполнитель муниципальной программы</w:t>
            </w:r>
          </w:p>
        </w:tc>
        <w:tc>
          <w:tcPr>
            <w:tcW w:w="708" w:type="dxa"/>
            <w:vMerge w:val="restart"/>
            <w:textDirection w:val="btLr"/>
            <w:vAlign w:val="center"/>
          </w:tcPr>
          <w:p w:rsidR="00572847" w:rsidRPr="00FE51A2" w:rsidRDefault="00572847" w:rsidP="0075590F">
            <w:pPr>
              <w:spacing w:after="0" w:line="240" w:lineRule="auto"/>
              <w:ind w:left="113" w:right="113"/>
              <w:jc w:val="center"/>
              <w:rPr>
                <w:rFonts w:ascii="Times New Roman" w:hAnsi="Times New Roman" w:cs="Times New Roman"/>
                <w:sz w:val="20"/>
                <w:szCs w:val="20"/>
              </w:rPr>
            </w:pPr>
            <w:r w:rsidRPr="00FE51A2">
              <w:rPr>
                <w:rFonts w:ascii="Times New Roman" w:hAnsi="Times New Roman" w:cs="Times New Roman"/>
                <w:sz w:val="20"/>
                <w:szCs w:val="20"/>
              </w:rPr>
              <w:t>Год реализации</w:t>
            </w:r>
          </w:p>
        </w:tc>
        <w:tc>
          <w:tcPr>
            <w:tcW w:w="4679" w:type="dxa"/>
            <w:gridSpan w:val="5"/>
          </w:tcPr>
          <w:p w:rsidR="00572847" w:rsidRPr="00FE51A2" w:rsidRDefault="00572847" w:rsidP="0075590F">
            <w:pPr>
              <w:spacing w:after="0" w:line="240" w:lineRule="auto"/>
              <w:rPr>
                <w:rFonts w:ascii="Times New Roman" w:hAnsi="Times New Roman" w:cs="Times New Roman"/>
                <w:sz w:val="20"/>
                <w:szCs w:val="20"/>
              </w:rPr>
            </w:pPr>
            <w:r w:rsidRPr="00FE51A2">
              <w:rPr>
                <w:rFonts w:ascii="Times New Roman" w:hAnsi="Times New Roman" w:cs="Times New Roman"/>
                <w:sz w:val="20"/>
                <w:szCs w:val="20"/>
              </w:rPr>
              <w:t>Объем и источники финансирования (тыс. рублей)</w:t>
            </w:r>
          </w:p>
        </w:tc>
        <w:tc>
          <w:tcPr>
            <w:tcW w:w="4678" w:type="dxa"/>
            <w:vMerge w:val="restart"/>
          </w:tcPr>
          <w:p w:rsidR="00572847" w:rsidRPr="00FE51A2" w:rsidRDefault="00572847" w:rsidP="0075590F">
            <w:pPr>
              <w:spacing w:after="0" w:line="240" w:lineRule="auto"/>
              <w:jc w:val="center"/>
              <w:rPr>
                <w:rFonts w:ascii="Times New Roman" w:hAnsi="Times New Roman" w:cs="Times New Roman"/>
                <w:sz w:val="20"/>
                <w:szCs w:val="20"/>
              </w:rPr>
            </w:pPr>
            <w:r w:rsidRPr="00FE51A2">
              <w:rPr>
                <w:rFonts w:ascii="Times New Roman" w:hAnsi="Times New Roman" w:cs="Times New Roman"/>
                <w:sz w:val="20"/>
                <w:szCs w:val="20"/>
              </w:rPr>
              <w:t>Непосредственные результаты реализации мероприятия</w:t>
            </w:r>
          </w:p>
        </w:tc>
      </w:tr>
      <w:tr w:rsidR="00572847" w:rsidRPr="00FE51A2" w:rsidTr="0075590F">
        <w:tc>
          <w:tcPr>
            <w:tcW w:w="602" w:type="dxa"/>
            <w:vMerge/>
          </w:tcPr>
          <w:p w:rsidR="00572847" w:rsidRPr="00FE51A2" w:rsidRDefault="00572847" w:rsidP="0075590F">
            <w:pPr>
              <w:spacing w:after="0" w:line="240" w:lineRule="auto"/>
              <w:jc w:val="center"/>
              <w:rPr>
                <w:rFonts w:ascii="Times New Roman" w:hAnsi="Times New Roman" w:cs="Times New Roman"/>
                <w:sz w:val="20"/>
                <w:szCs w:val="20"/>
              </w:rPr>
            </w:pPr>
          </w:p>
        </w:tc>
        <w:tc>
          <w:tcPr>
            <w:tcW w:w="3083" w:type="dxa"/>
            <w:vMerge/>
          </w:tcPr>
          <w:p w:rsidR="00572847" w:rsidRPr="00FE51A2" w:rsidRDefault="00572847" w:rsidP="0075590F">
            <w:pPr>
              <w:spacing w:after="0" w:line="240" w:lineRule="auto"/>
              <w:jc w:val="center"/>
              <w:rPr>
                <w:rFonts w:ascii="Times New Roman" w:hAnsi="Times New Roman" w:cs="Times New Roman"/>
                <w:sz w:val="20"/>
                <w:szCs w:val="20"/>
              </w:rPr>
            </w:pPr>
          </w:p>
        </w:tc>
        <w:tc>
          <w:tcPr>
            <w:tcW w:w="1417" w:type="dxa"/>
            <w:vMerge/>
          </w:tcPr>
          <w:p w:rsidR="00572847" w:rsidRPr="00FE51A2" w:rsidRDefault="00572847" w:rsidP="0075590F">
            <w:pPr>
              <w:spacing w:after="0" w:line="240" w:lineRule="auto"/>
              <w:jc w:val="center"/>
              <w:rPr>
                <w:rFonts w:ascii="Times New Roman" w:hAnsi="Times New Roman" w:cs="Times New Roman"/>
                <w:sz w:val="20"/>
                <w:szCs w:val="20"/>
              </w:rPr>
            </w:pPr>
          </w:p>
        </w:tc>
        <w:tc>
          <w:tcPr>
            <w:tcW w:w="708" w:type="dxa"/>
            <w:vMerge/>
          </w:tcPr>
          <w:p w:rsidR="00572847" w:rsidRPr="00FE51A2" w:rsidRDefault="00572847" w:rsidP="0075590F">
            <w:pPr>
              <w:spacing w:after="0" w:line="240" w:lineRule="auto"/>
              <w:jc w:val="center"/>
              <w:rPr>
                <w:rFonts w:ascii="Times New Roman" w:hAnsi="Times New Roman" w:cs="Times New Roman"/>
                <w:sz w:val="20"/>
                <w:szCs w:val="20"/>
              </w:rPr>
            </w:pPr>
          </w:p>
        </w:tc>
        <w:tc>
          <w:tcPr>
            <w:tcW w:w="993" w:type="dxa"/>
            <w:vMerge w:val="restart"/>
          </w:tcPr>
          <w:p w:rsidR="00572847" w:rsidRPr="00FE51A2" w:rsidRDefault="00572847" w:rsidP="0075590F">
            <w:pPr>
              <w:spacing w:after="0" w:line="240" w:lineRule="auto"/>
              <w:jc w:val="center"/>
              <w:rPr>
                <w:rFonts w:ascii="Times New Roman" w:hAnsi="Times New Roman" w:cs="Times New Roman"/>
                <w:sz w:val="20"/>
                <w:szCs w:val="20"/>
              </w:rPr>
            </w:pPr>
          </w:p>
          <w:p w:rsidR="00572847" w:rsidRPr="00FE51A2" w:rsidRDefault="00572847" w:rsidP="0075590F">
            <w:pPr>
              <w:spacing w:after="0" w:line="240" w:lineRule="auto"/>
              <w:jc w:val="center"/>
              <w:rPr>
                <w:rFonts w:ascii="Times New Roman" w:hAnsi="Times New Roman" w:cs="Times New Roman"/>
                <w:sz w:val="20"/>
                <w:szCs w:val="20"/>
              </w:rPr>
            </w:pPr>
          </w:p>
          <w:p w:rsidR="00572847" w:rsidRPr="00FE51A2" w:rsidRDefault="00572847" w:rsidP="0075590F">
            <w:pPr>
              <w:spacing w:after="0" w:line="240" w:lineRule="auto"/>
              <w:jc w:val="center"/>
              <w:rPr>
                <w:rFonts w:ascii="Times New Roman" w:hAnsi="Times New Roman" w:cs="Times New Roman"/>
                <w:sz w:val="20"/>
                <w:szCs w:val="20"/>
              </w:rPr>
            </w:pPr>
            <w:r w:rsidRPr="00FE51A2">
              <w:rPr>
                <w:rFonts w:ascii="Times New Roman" w:hAnsi="Times New Roman" w:cs="Times New Roman"/>
                <w:sz w:val="20"/>
                <w:szCs w:val="20"/>
              </w:rPr>
              <w:t>Всего</w:t>
            </w:r>
          </w:p>
        </w:tc>
        <w:tc>
          <w:tcPr>
            <w:tcW w:w="3686" w:type="dxa"/>
            <w:gridSpan w:val="4"/>
          </w:tcPr>
          <w:p w:rsidR="00572847" w:rsidRPr="00FE51A2" w:rsidRDefault="00572847" w:rsidP="0075590F">
            <w:pPr>
              <w:spacing w:after="0" w:line="240" w:lineRule="auto"/>
              <w:jc w:val="center"/>
              <w:rPr>
                <w:rFonts w:ascii="Times New Roman" w:hAnsi="Times New Roman" w:cs="Times New Roman"/>
                <w:sz w:val="20"/>
                <w:szCs w:val="20"/>
              </w:rPr>
            </w:pPr>
            <w:r w:rsidRPr="00FE51A2">
              <w:rPr>
                <w:rFonts w:ascii="Times New Roman" w:hAnsi="Times New Roman" w:cs="Times New Roman"/>
                <w:sz w:val="20"/>
                <w:szCs w:val="20"/>
              </w:rPr>
              <w:t>в том числе</w:t>
            </w:r>
          </w:p>
        </w:tc>
        <w:tc>
          <w:tcPr>
            <w:tcW w:w="4678" w:type="dxa"/>
            <w:vMerge/>
          </w:tcPr>
          <w:p w:rsidR="00572847" w:rsidRPr="00FE51A2" w:rsidRDefault="00572847" w:rsidP="0075590F">
            <w:pPr>
              <w:spacing w:after="0" w:line="240" w:lineRule="auto"/>
              <w:jc w:val="center"/>
              <w:rPr>
                <w:rFonts w:ascii="Times New Roman" w:hAnsi="Times New Roman" w:cs="Times New Roman"/>
                <w:sz w:val="20"/>
                <w:szCs w:val="20"/>
              </w:rPr>
            </w:pPr>
          </w:p>
        </w:tc>
      </w:tr>
      <w:tr w:rsidR="00572847" w:rsidRPr="00FE51A2" w:rsidTr="0075590F">
        <w:trPr>
          <w:cantSplit/>
          <w:trHeight w:val="1337"/>
        </w:trPr>
        <w:tc>
          <w:tcPr>
            <w:tcW w:w="602" w:type="dxa"/>
            <w:vMerge/>
          </w:tcPr>
          <w:p w:rsidR="00572847" w:rsidRPr="00FE51A2" w:rsidRDefault="00572847" w:rsidP="0075590F">
            <w:pPr>
              <w:spacing w:after="0" w:line="240" w:lineRule="auto"/>
              <w:jc w:val="center"/>
              <w:rPr>
                <w:rFonts w:ascii="Times New Roman" w:hAnsi="Times New Roman" w:cs="Times New Roman"/>
                <w:sz w:val="20"/>
                <w:szCs w:val="20"/>
              </w:rPr>
            </w:pPr>
          </w:p>
        </w:tc>
        <w:tc>
          <w:tcPr>
            <w:tcW w:w="3083" w:type="dxa"/>
            <w:vMerge/>
          </w:tcPr>
          <w:p w:rsidR="00572847" w:rsidRPr="00FE51A2" w:rsidRDefault="00572847" w:rsidP="0075590F">
            <w:pPr>
              <w:spacing w:after="0" w:line="240" w:lineRule="auto"/>
              <w:jc w:val="center"/>
              <w:rPr>
                <w:rFonts w:ascii="Times New Roman" w:hAnsi="Times New Roman" w:cs="Times New Roman"/>
                <w:sz w:val="20"/>
                <w:szCs w:val="20"/>
              </w:rPr>
            </w:pPr>
          </w:p>
        </w:tc>
        <w:tc>
          <w:tcPr>
            <w:tcW w:w="1417" w:type="dxa"/>
            <w:vMerge/>
          </w:tcPr>
          <w:p w:rsidR="00572847" w:rsidRPr="00FE51A2" w:rsidRDefault="00572847" w:rsidP="0075590F">
            <w:pPr>
              <w:spacing w:after="0" w:line="240" w:lineRule="auto"/>
              <w:jc w:val="center"/>
              <w:rPr>
                <w:rFonts w:ascii="Times New Roman" w:hAnsi="Times New Roman" w:cs="Times New Roman"/>
                <w:sz w:val="20"/>
                <w:szCs w:val="20"/>
              </w:rPr>
            </w:pPr>
          </w:p>
        </w:tc>
        <w:tc>
          <w:tcPr>
            <w:tcW w:w="708" w:type="dxa"/>
            <w:vMerge/>
          </w:tcPr>
          <w:p w:rsidR="00572847" w:rsidRPr="00FE51A2" w:rsidRDefault="00572847" w:rsidP="0075590F">
            <w:pPr>
              <w:spacing w:after="0" w:line="240" w:lineRule="auto"/>
              <w:jc w:val="center"/>
              <w:rPr>
                <w:rFonts w:ascii="Times New Roman" w:hAnsi="Times New Roman" w:cs="Times New Roman"/>
                <w:sz w:val="20"/>
                <w:szCs w:val="20"/>
              </w:rPr>
            </w:pPr>
          </w:p>
        </w:tc>
        <w:tc>
          <w:tcPr>
            <w:tcW w:w="993" w:type="dxa"/>
            <w:vMerge/>
          </w:tcPr>
          <w:p w:rsidR="00572847" w:rsidRPr="00FE51A2" w:rsidRDefault="00572847" w:rsidP="0075590F">
            <w:pPr>
              <w:spacing w:after="0" w:line="240" w:lineRule="auto"/>
              <w:jc w:val="center"/>
              <w:rPr>
                <w:rFonts w:ascii="Times New Roman" w:hAnsi="Times New Roman" w:cs="Times New Roman"/>
                <w:sz w:val="20"/>
                <w:szCs w:val="20"/>
              </w:rPr>
            </w:pPr>
          </w:p>
        </w:tc>
        <w:tc>
          <w:tcPr>
            <w:tcW w:w="851" w:type="dxa"/>
            <w:textDirection w:val="btLr"/>
          </w:tcPr>
          <w:p w:rsidR="00572847" w:rsidRPr="00FE51A2" w:rsidRDefault="00572847" w:rsidP="0075590F">
            <w:pPr>
              <w:spacing w:after="0" w:line="240" w:lineRule="auto"/>
              <w:ind w:left="113" w:right="113"/>
              <w:jc w:val="center"/>
              <w:rPr>
                <w:rFonts w:ascii="Times New Roman" w:hAnsi="Times New Roman" w:cs="Times New Roman"/>
                <w:sz w:val="20"/>
                <w:szCs w:val="20"/>
              </w:rPr>
            </w:pPr>
            <w:r w:rsidRPr="00FE51A2">
              <w:rPr>
                <w:rFonts w:ascii="Times New Roman" w:hAnsi="Times New Roman" w:cs="Times New Roman"/>
                <w:sz w:val="20"/>
                <w:szCs w:val="20"/>
              </w:rPr>
              <w:t>Федеральный бюджет</w:t>
            </w:r>
          </w:p>
        </w:tc>
        <w:tc>
          <w:tcPr>
            <w:tcW w:w="993" w:type="dxa"/>
            <w:textDirection w:val="btLr"/>
          </w:tcPr>
          <w:p w:rsidR="00572847" w:rsidRPr="00FE51A2" w:rsidRDefault="00572847" w:rsidP="0075590F">
            <w:pPr>
              <w:spacing w:after="0" w:line="240" w:lineRule="auto"/>
              <w:ind w:left="113" w:right="113"/>
              <w:jc w:val="center"/>
              <w:rPr>
                <w:rFonts w:ascii="Times New Roman" w:hAnsi="Times New Roman" w:cs="Times New Roman"/>
                <w:sz w:val="20"/>
                <w:szCs w:val="20"/>
              </w:rPr>
            </w:pPr>
            <w:r w:rsidRPr="00FE51A2">
              <w:rPr>
                <w:rFonts w:ascii="Times New Roman" w:hAnsi="Times New Roman" w:cs="Times New Roman"/>
                <w:sz w:val="20"/>
                <w:szCs w:val="20"/>
              </w:rPr>
              <w:t>Областной бюджет</w:t>
            </w:r>
          </w:p>
        </w:tc>
        <w:tc>
          <w:tcPr>
            <w:tcW w:w="884" w:type="dxa"/>
            <w:textDirection w:val="btLr"/>
          </w:tcPr>
          <w:p w:rsidR="00572847" w:rsidRPr="00FE51A2" w:rsidRDefault="00572847" w:rsidP="0075590F">
            <w:pPr>
              <w:spacing w:after="0" w:line="240" w:lineRule="auto"/>
              <w:ind w:left="113" w:right="113"/>
              <w:jc w:val="center"/>
              <w:rPr>
                <w:rFonts w:ascii="Times New Roman" w:hAnsi="Times New Roman" w:cs="Times New Roman"/>
                <w:sz w:val="20"/>
                <w:szCs w:val="20"/>
              </w:rPr>
            </w:pPr>
            <w:r w:rsidRPr="00FE51A2">
              <w:rPr>
                <w:rFonts w:ascii="Times New Roman" w:hAnsi="Times New Roman" w:cs="Times New Roman"/>
                <w:sz w:val="20"/>
                <w:szCs w:val="20"/>
              </w:rPr>
              <w:t>Местный бюджет</w:t>
            </w:r>
          </w:p>
        </w:tc>
        <w:tc>
          <w:tcPr>
            <w:tcW w:w="958" w:type="dxa"/>
            <w:textDirection w:val="btLr"/>
          </w:tcPr>
          <w:p w:rsidR="00572847" w:rsidRPr="00FE51A2" w:rsidRDefault="00572847" w:rsidP="0075590F">
            <w:pPr>
              <w:spacing w:after="0" w:line="240" w:lineRule="auto"/>
              <w:ind w:left="113" w:right="113"/>
              <w:jc w:val="center"/>
              <w:rPr>
                <w:rFonts w:ascii="Times New Roman" w:hAnsi="Times New Roman" w:cs="Times New Roman"/>
                <w:sz w:val="20"/>
                <w:szCs w:val="20"/>
              </w:rPr>
            </w:pPr>
            <w:r w:rsidRPr="00FE51A2">
              <w:rPr>
                <w:rFonts w:ascii="Times New Roman" w:hAnsi="Times New Roman" w:cs="Times New Roman"/>
                <w:sz w:val="20"/>
                <w:szCs w:val="20"/>
              </w:rPr>
              <w:t>Внебюджетные источники</w:t>
            </w:r>
          </w:p>
        </w:tc>
        <w:tc>
          <w:tcPr>
            <w:tcW w:w="4678" w:type="dxa"/>
            <w:vMerge/>
            <w:textDirection w:val="btLr"/>
          </w:tcPr>
          <w:p w:rsidR="00572847" w:rsidRPr="00FE51A2" w:rsidRDefault="00572847" w:rsidP="0075590F">
            <w:pPr>
              <w:spacing w:after="0" w:line="240" w:lineRule="auto"/>
              <w:ind w:left="113" w:right="113"/>
              <w:jc w:val="center"/>
              <w:rPr>
                <w:rFonts w:ascii="Times New Roman" w:hAnsi="Times New Roman" w:cs="Times New Roman"/>
                <w:sz w:val="20"/>
                <w:szCs w:val="20"/>
              </w:rPr>
            </w:pPr>
          </w:p>
        </w:tc>
      </w:tr>
      <w:tr w:rsidR="00572847" w:rsidRPr="00FE51A2" w:rsidTr="0075590F">
        <w:tc>
          <w:tcPr>
            <w:tcW w:w="602" w:type="dxa"/>
          </w:tcPr>
          <w:p w:rsidR="00572847" w:rsidRPr="00FE51A2" w:rsidRDefault="00572847" w:rsidP="0075590F">
            <w:pPr>
              <w:spacing w:after="0" w:line="240" w:lineRule="auto"/>
              <w:jc w:val="center"/>
              <w:rPr>
                <w:rFonts w:ascii="Times New Roman" w:hAnsi="Times New Roman" w:cs="Times New Roman"/>
                <w:sz w:val="20"/>
                <w:szCs w:val="20"/>
              </w:rPr>
            </w:pPr>
            <w:r w:rsidRPr="00FE51A2">
              <w:rPr>
                <w:rFonts w:ascii="Times New Roman" w:hAnsi="Times New Roman" w:cs="Times New Roman"/>
                <w:sz w:val="20"/>
                <w:szCs w:val="20"/>
              </w:rPr>
              <w:t>1</w:t>
            </w:r>
          </w:p>
        </w:tc>
        <w:tc>
          <w:tcPr>
            <w:tcW w:w="3083" w:type="dxa"/>
          </w:tcPr>
          <w:p w:rsidR="00572847" w:rsidRPr="00FE51A2" w:rsidRDefault="00572847" w:rsidP="0075590F">
            <w:pPr>
              <w:spacing w:after="0" w:line="240" w:lineRule="auto"/>
              <w:jc w:val="center"/>
              <w:rPr>
                <w:rFonts w:ascii="Times New Roman" w:hAnsi="Times New Roman" w:cs="Times New Roman"/>
                <w:sz w:val="20"/>
                <w:szCs w:val="20"/>
              </w:rPr>
            </w:pPr>
            <w:r w:rsidRPr="00FE51A2">
              <w:rPr>
                <w:rFonts w:ascii="Times New Roman" w:hAnsi="Times New Roman" w:cs="Times New Roman"/>
                <w:sz w:val="20"/>
                <w:szCs w:val="20"/>
              </w:rPr>
              <w:t>2</w:t>
            </w:r>
          </w:p>
        </w:tc>
        <w:tc>
          <w:tcPr>
            <w:tcW w:w="1417" w:type="dxa"/>
          </w:tcPr>
          <w:p w:rsidR="00572847" w:rsidRPr="00FE51A2" w:rsidRDefault="00572847" w:rsidP="0075590F">
            <w:pPr>
              <w:spacing w:after="0" w:line="240" w:lineRule="auto"/>
              <w:jc w:val="center"/>
              <w:rPr>
                <w:rFonts w:ascii="Times New Roman" w:hAnsi="Times New Roman" w:cs="Times New Roman"/>
                <w:sz w:val="20"/>
                <w:szCs w:val="20"/>
              </w:rPr>
            </w:pPr>
            <w:r w:rsidRPr="00FE51A2">
              <w:rPr>
                <w:rFonts w:ascii="Times New Roman" w:hAnsi="Times New Roman" w:cs="Times New Roman"/>
                <w:sz w:val="20"/>
                <w:szCs w:val="20"/>
              </w:rPr>
              <w:t>3</w:t>
            </w:r>
          </w:p>
        </w:tc>
        <w:tc>
          <w:tcPr>
            <w:tcW w:w="708" w:type="dxa"/>
          </w:tcPr>
          <w:p w:rsidR="00572847" w:rsidRPr="00FE51A2" w:rsidRDefault="00572847" w:rsidP="0075590F">
            <w:pPr>
              <w:spacing w:after="0" w:line="240" w:lineRule="auto"/>
              <w:jc w:val="center"/>
              <w:rPr>
                <w:rFonts w:ascii="Times New Roman" w:hAnsi="Times New Roman" w:cs="Times New Roman"/>
                <w:sz w:val="20"/>
                <w:szCs w:val="20"/>
              </w:rPr>
            </w:pPr>
            <w:r w:rsidRPr="00FE51A2">
              <w:rPr>
                <w:rFonts w:ascii="Times New Roman" w:hAnsi="Times New Roman" w:cs="Times New Roman"/>
                <w:sz w:val="20"/>
                <w:szCs w:val="20"/>
              </w:rPr>
              <w:t>4</w:t>
            </w:r>
          </w:p>
        </w:tc>
        <w:tc>
          <w:tcPr>
            <w:tcW w:w="993" w:type="dxa"/>
          </w:tcPr>
          <w:p w:rsidR="00572847" w:rsidRPr="00FE51A2" w:rsidRDefault="00572847" w:rsidP="0075590F">
            <w:pPr>
              <w:spacing w:after="0" w:line="240" w:lineRule="auto"/>
              <w:jc w:val="center"/>
              <w:rPr>
                <w:rFonts w:ascii="Times New Roman" w:hAnsi="Times New Roman" w:cs="Times New Roman"/>
                <w:sz w:val="20"/>
                <w:szCs w:val="20"/>
              </w:rPr>
            </w:pPr>
            <w:r w:rsidRPr="00FE51A2">
              <w:rPr>
                <w:rFonts w:ascii="Times New Roman" w:hAnsi="Times New Roman" w:cs="Times New Roman"/>
                <w:sz w:val="20"/>
                <w:szCs w:val="20"/>
              </w:rPr>
              <w:t>5</w:t>
            </w:r>
          </w:p>
        </w:tc>
        <w:tc>
          <w:tcPr>
            <w:tcW w:w="851" w:type="dxa"/>
          </w:tcPr>
          <w:p w:rsidR="00572847" w:rsidRPr="00FE51A2" w:rsidRDefault="00572847" w:rsidP="0075590F">
            <w:pPr>
              <w:spacing w:after="0" w:line="240" w:lineRule="auto"/>
              <w:jc w:val="center"/>
              <w:rPr>
                <w:rFonts w:ascii="Times New Roman" w:hAnsi="Times New Roman" w:cs="Times New Roman"/>
                <w:sz w:val="20"/>
                <w:szCs w:val="20"/>
              </w:rPr>
            </w:pPr>
            <w:r w:rsidRPr="00FE51A2">
              <w:rPr>
                <w:rFonts w:ascii="Times New Roman" w:hAnsi="Times New Roman" w:cs="Times New Roman"/>
                <w:sz w:val="20"/>
                <w:szCs w:val="20"/>
              </w:rPr>
              <w:t>6</w:t>
            </w:r>
          </w:p>
        </w:tc>
        <w:tc>
          <w:tcPr>
            <w:tcW w:w="993" w:type="dxa"/>
          </w:tcPr>
          <w:p w:rsidR="00572847" w:rsidRPr="00FE51A2" w:rsidRDefault="00572847" w:rsidP="0075590F">
            <w:pPr>
              <w:spacing w:after="0" w:line="240" w:lineRule="auto"/>
              <w:jc w:val="center"/>
              <w:rPr>
                <w:rFonts w:ascii="Times New Roman" w:hAnsi="Times New Roman" w:cs="Times New Roman"/>
                <w:sz w:val="20"/>
                <w:szCs w:val="20"/>
              </w:rPr>
            </w:pPr>
            <w:r w:rsidRPr="00FE51A2">
              <w:rPr>
                <w:rFonts w:ascii="Times New Roman" w:hAnsi="Times New Roman" w:cs="Times New Roman"/>
                <w:sz w:val="20"/>
                <w:szCs w:val="20"/>
              </w:rPr>
              <w:t>7</w:t>
            </w:r>
          </w:p>
        </w:tc>
        <w:tc>
          <w:tcPr>
            <w:tcW w:w="884" w:type="dxa"/>
          </w:tcPr>
          <w:p w:rsidR="00572847" w:rsidRPr="00FE51A2" w:rsidRDefault="00572847" w:rsidP="0075590F">
            <w:pPr>
              <w:spacing w:after="0" w:line="240" w:lineRule="auto"/>
              <w:jc w:val="center"/>
              <w:rPr>
                <w:rFonts w:ascii="Times New Roman" w:hAnsi="Times New Roman" w:cs="Times New Roman"/>
                <w:sz w:val="20"/>
                <w:szCs w:val="20"/>
              </w:rPr>
            </w:pPr>
            <w:r w:rsidRPr="00FE51A2">
              <w:rPr>
                <w:rFonts w:ascii="Times New Roman" w:hAnsi="Times New Roman" w:cs="Times New Roman"/>
                <w:sz w:val="20"/>
                <w:szCs w:val="20"/>
              </w:rPr>
              <w:t>8</w:t>
            </w:r>
          </w:p>
        </w:tc>
        <w:tc>
          <w:tcPr>
            <w:tcW w:w="958" w:type="dxa"/>
          </w:tcPr>
          <w:p w:rsidR="00572847" w:rsidRPr="00FE51A2" w:rsidRDefault="00572847" w:rsidP="0075590F">
            <w:pPr>
              <w:spacing w:after="0" w:line="240" w:lineRule="auto"/>
              <w:jc w:val="center"/>
              <w:rPr>
                <w:rFonts w:ascii="Times New Roman" w:hAnsi="Times New Roman" w:cs="Times New Roman"/>
                <w:sz w:val="20"/>
                <w:szCs w:val="20"/>
              </w:rPr>
            </w:pPr>
            <w:r w:rsidRPr="00FE51A2">
              <w:rPr>
                <w:rFonts w:ascii="Times New Roman" w:hAnsi="Times New Roman" w:cs="Times New Roman"/>
                <w:sz w:val="20"/>
                <w:szCs w:val="20"/>
              </w:rPr>
              <w:t>9</w:t>
            </w:r>
          </w:p>
        </w:tc>
        <w:tc>
          <w:tcPr>
            <w:tcW w:w="4678" w:type="dxa"/>
          </w:tcPr>
          <w:p w:rsidR="00572847" w:rsidRPr="00FE51A2" w:rsidRDefault="00572847" w:rsidP="0075590F">
            <w:pPr>
              <w:spacing w:after="0" w:line="240" w:lineRule="auto"/>
              <w:jc w:val="center"/>
              <w:rPr>
                <w:rFonts w:ascii="Times New Roman" w:hAnsi="Times New Roman" w:cs="Times New Roman"/>
                <w:sz w:val="20"/>
                <w:szCs w:val="20"/>
              </w:rPr>
            </w:pPr>
            <w:r w:rsidRPr="00FE51A2">
              <w:rPr>
                <w:rFonts w:ascii="Times New Roman" w:hAnsi="Times New Roman" w:cs="Times New Roman"/>
                <w:sz w:val="20"/>
                <w:szCs w:val="20"/>
              </w:rPr>
              <w:t>10</w:t>
            </w:r>
          </w:p>
        </w:tc>
      </w:tr>
      <w:tr w:rsidR="00572847" w:rsidRPr="00FE51A2" w:rsidTr="0075590F">
        <w:trPr>
          <w:trHeight w:val="1781"/>
        </w:trPr>
        <w:tc>
          <w:tcPr>
            <w:tcW w:w="602" w:type="dxa"/>
            <w:vMerge w:val="restart"/>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1</w:t>
            </w:r>
          </w:p>
        </w:tc>
        <w:tc>
          <w:tcPr>
            <w:tcW w:w="3083" w:type="dxa"/>
            <w:vMerge w:val="restart"/>
          </w:tcPr>
          <w:p w:rsidR="00572847" w:rsidRPr="00FE51A2" w:rsidRDefault="00572847" w:rsidP="0075590F">
            <w:pPr>
              <w:spacing w:after="0" w:line="240" w:lineRule="auto"/>
              <w:rPr>
                <w:rFonts w:ascii="Times New Roman" w:hAnsi="Times New Roman" w:cs="Times New Roman"/>
                <w:sz w:val="20"/>
                <w:szCs w:val="20"/>
              </w:rPr>
            </w:pPr>
            <w:r w:rsidRPr="00FE51A2">
              <w:rPr>
                <w:rFonts w:ascii="Times New Roman" w:hAnsi="Times New Roman" w:cs="Times New Roman"/>
                <w:sz w:val="20"/>
                <w:szCs w:val="20"/>
              </w:rPr>
              <w:t xml:space="preserve">Приобретение и монтаж сертифицированного серверного и сетевого оборудования,   </w:t>
            </w:r>
            <w:r w:rsidRPr="00FE51A2">
              <w:rPr>
                <w:rFonts w:ascii="Times New Roman" w:hAnsi="Times New Roman" w:cs="Times New Roman"/>
                <w:color w:val="000000"/>
                <w:sz w:val="20"/>
                <w:szCs w:val="20"/>
              </w:rPr>
              <w:t>высокоскоростной вычислительной техники, оборудования для актового зала и средств связи</w:t>
            </w:r>
          </w:p>
        </w:tc>
        <w:tc>
          <w:tcPr>
            <w:tcW w:w="1417" w:type="dxa"/>
            <w:vMerge w:val="restart"/>
            <w:vAlign w:val="center"/>
          </w:tcPr>
          <w:p w:rsidR="00572847" w:rsidRPr="00FE51A2" w:rsidRDefault="00572847" w:rsidP="0075590F">
            <w:pPr>
              <w:spacing w:after="0" w:line="240" w:lineRule="auto"/>
              <w:rPr>
                <w:rFonts w:ascii="Times New Roman" w:hAnsi="Times New Roman" w:cs="Times New Roman"/>
                <w:sz w:val="20"/>
                <w:szCs w:val="20"/>
              </w:rPr>
            </w:pPr>
            <w:r w:rsidRPr="00FE51A2">
              <w:rPr>
                <w:rFonts w:ascii="Times New Roman" w:hAnsi="Times New Roman" w:cs="Times New Roman"/>
                <w:sz w:val="20"/>
                <w:szCs w:val="20"/>
              </w:rPr>
              <w:t>Отдел  информационного обеспечения, организационной работы и документооборота</w:t>
            </w:r>
          </w:p>
        </w:tc>
        <w:tc>
          <w:tcPr>
            <w:tcW w:w="708"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2021</w:t>
            </w:r>
          </w:p>
        </w:tc>
        <w:tc>
          <w:tcPr>
            <w:tcW w:w="993"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color w:val="000000"/>
                <w:sz w:val="20"/>
                <w:szCs w:val="20"/>
              </w:rPr>
            </w:pPr>
            <w:r w:rsidRPr="00FE51A2">
              <w:rPr>
                <w:rFonts w:ascii="Times New Roman" w:hAnsi="Times New Roman" w:cs="Times New Roman"/>
                <w:color w:val="000000"/>
                <w:sz w:val="20"/>
                <w:szCs w:val="20"/>
              </w:rPr>
              <w:t>500,0</w:t>
            </w:r>
          </w:p>
        </w:tc>
        <w:tc>
          <w:tcPr>
            <w:tcW w:w="851"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color w:val="000000"/>
                <w:sz w:val="20"/>
                <w:szCs w:val="20"/>
              </w:rPr>
            </w:pPr>
            <w:r w:rsidRPr="00FE51A2">
              <w:rPr>
                <w:rFonts w:ascii="Times New Roman" w:hAnsi="Times New Roman" w:cs="Times New Roman"/>
                <w:color w:val="000000"/>
                <w:sz w:val="20"/>
                <w:szCs w:val="20"/>
              </w:rPr>
              <w:t>0</w:t>
            </w:r>
          </w:p>
        </w:tc>
        <w:tc>
          <w:tcPr>
            <w:tcW w:w="993"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color w:val="000000"/>
                <w:sz w:val="20"/>
                <w:szCs w:val="20"/>
              </w:rPr>
            </w:pPr>
            <w:r w:rsidRPr="00FE51A2">
              <w:rPr>
                <w:rFonts w:ascii="Times New Roman" w:hAnsi="Times New Roman" w:cs="Times New Roman"/>
                <w:color w:val="000000"/>
                <w:sz w:val="20"/>
                <w:szCs w:val="20"/>
              </w:rPr>
              <w:t>0</w:t>
            </w:r>
          </w:p>
        </w:tc>
        <w:tc>
          <w:tcPr>
            <w:tcW w:w="884"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color w:val="000000"/>
                <w:sz w:val="20"/>
                <w:szCs w:val="20"/>
              </w:rPr>
            </w:pPr>
            <w:r w:rsidRPr="00FE51A2">
              <w:rPr>
                <w:rFonts w:ascii="Times New Roman" w:hAnsi="Times New Roman" w:cs="Times New Roman"/>
                <w:color w:val="000000"/>
                <w:sz w:val="20"/>
                <w:szCs w:val="20"/>
              </w:rPr>
              <w:t>500,0</w:t>
            </w:r>
          </w:p>
        </w:tc>
        <w:tc>
          <w:tcPr>
            <w:tcW w:w="958"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color w:val="000000"/>
                <w:sz w:val="20"/>
                <w:szCs w:val="20"/>
              </w:rPr>
            </w:pPr>
            <w:r w:rsidRPr="00FE51A2">
              <w:rPr>
                <w:rFonts w:ascii="Times New Roman" w:hAnsi="Times New Roman" w:cs="Times New Roman"/>
                <w:color w:val="000000"/>
                <w:sz w:val="20"/>
                <w:szCs w:val="20"/>
              </w:rPr>
              <w:t>0</w:t>
            </w:r>
          </w:p>
        </w:tc>
        <w:tc>
          <w:tcPr>
            <w:tcW w:w="4678" w:type="dxa"/>
            <w:vMerge w:val="restart"/>
          </w:tcPr>
          <w:p w:rsidR="00572847" w:rsidRPr="00FE51A2" w:rsidRDefault="00572847" w:rsidP="0075590F">
            <w:pPr>
              <w:spacing w:after="0" w:line="240" w:lineRule="auto"/>
              <w:rPr>
                <w:rFonts w:ascii="Times New Roman" w:hAnsi="Times New Roman" w:cs="Times New Roman"/>
                <w:color w:val="000000"/>
                <w:sz w:val="20"/>
                <w:szCs w:val="20"/>
              </w:rPr>
            </w:pPr>
            <w:r w:rsidRPr="00FE51A2">
              <w:rPr>
                <w:rFonts w:ascii="Times New Roman" w:hAnsi="Times New Roman" w:cs="Times New Roman"/>
                <w:sz w:val="20"/>
                <w:szCs w:val="20"/>
              </w:rPr>
              <w:t>Создание муниципальной информационной системы с возможностью  защищенного подключения к государственным информационным системам Волгоградской области  и Российской Федерации, а также увеличение производительности вычислительной мощности автоматизированных рабочих мест и эффективности использования рабочего времени специалистами органов местного самоуправления района, участвующих в электронном документообороте и использующих в своей работе государственные информационные системы.</w:t>
            </w:r>
          </w:p>
        </w:tc>
      </w:tr>
      <w:tr w:rsidR="00572847" w:rsidRPr="00FE51A2" w:rsidTr="0075590F">
        <w:trPr>
          <w:trHeight w:val="1551"/>
        </w:trPr>
        <w:tc>
          <w:tcPr>
            <w:tcW w:w="602" w:type="dxa"/>
            <w:vMerge/>
          </w:tcPr>
          <w:p w:rsidR="00572847" w:rsidRPr="00FE51A2" w:rsidRDefault="00572847" w:rsidP="0075590F">
            <w:pPr>
              <w:spacing w:after="0" w:line="240" w:lineRule="auto"/>
              <w:jc w:val="both"/>
              <w:rPr>
                <w:rFonts w:ascii="Times New Roman" w:hAnsi="Times New Roman" w:cs="Times New Roman"/>
                <w:sz w:val="20"/>
                <w:szCs w:val="20"/>
              </w:rPr>
            </w:pPr>
          </w:p>
        </w:tc>
        <w:tc>
          <w:tcPr>
            <w:tcW w:w="3083" w:type="dxa"/>
            <w:vMerge/>
          </w:tcPr>
          <w:p w:rsidR="00572847" w:rsidRPr="00FE51A2" w:rsidRDefault="00572847" w:rsidP="0075590F">
            <w:pPr>
              <w:spacing w:after="0" w:line="240" w:lineRule="auto"/>
              <w:rPr>
                <w:rFonts w:ascii="Times New Roman" w:hAnsi="Times New Roman" w:cs="Times New Roman"/>
                <w:sz w:val="20"/>
                <w:szCs w:val="20"/>
              </w:rPr>
            </w:pPr>
          </w:p>
        </w:tc>
        <w:tc>
          <w:tcPr>
            <w:tcW w:w="1417" w:type="dxa"/>
            <w:vMerge/>
            <w:vAlign w:val="center"/>
          </w:tcPr>
          <w:p w:rsidR="00572847" w:rsidRPr="00FE51A2" w:rsidRDefault="00572847" w:rsidP="0075590F">
            <w:pPr>
              <w:spacing w:after="0" w:line="240" w:lineRule="auto"/>
              <w:rPr>
                <w:rFonts w:ascii="Times New Roman" w:hAnsi="Times New Roman" w:cs="Times New Roman"/>
                <w:sz w:val="20"/>
                <w:szCs w:val="20"/>
              </w:rPr>
            </w:pPr>
          </w:p>
        </w:tc>
        <w:tc>
          <w:tcPr>
            <w:tcW w:w="708" w:type="dxa"/>
            <w:tcBorders>
              <w:top w:val="single" w:sz="4" w:space="0" w:color="auto"/>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2022</w:t>
            </w:r>
          </w:p>
        </w:tc>
        <w:tc>
          <w:tcPr>
            <w:tcW w:w="993" w:type="dxa"/>
            <w:tcBorders>
              <w:top w:val="single" w:sz="4" w:space="0" w:color="auto"/>
              <w:bottom w:val="single" w:sz="4" w:space="0" w:color="auto"/>
            </w:tcBorders>
          </w:tcPr>
          <w:p w:rsidR="00572847" w:rsidRPr="00FE51A2" w:rsidRDefault="00572847" w:rsidP="0075590F">
            <w:pPr>
              <w:spacing w:after="0" w:line="240" w:lineRule="auto"/>
              <w:jc w:val="both"/>
              <w:rPr>
                <w:rFonts w:ascii="Times New Roman" w:hAnsi="Times New Roman" w:cs="Times New Roman"/>
                <w:color w:val="000000"/>
                <w:sz w:val="20"/>
                <w:szCs w:val="20"/>
              </w:rPr>
            </w:pPr>
            <w:r w:rsidRPr="00FE51A2">
              <w:rPr>
                <w:rFonts w:ascii="Times New Roman" w:hAnsi="Times New Roman" w:cs="Times New Roman"/>
                <w:color w:val="000000"/>
                <w:sz w:val="20"/>
                <w:szCs w:val="20"/>
              </w:rPr>
              <w:t>50,0</w:t>
            </w:r>
          </w:p>
        </w:tc>
        <w:tc>
          <w:tcPr>
            <w:tcW w:w="851" w:type="dxa"/>
            <w:tcBorders>
              <w:top w:val="single" w:sz="4" w:space="0" w:color="auto"/>
              <w:bottom w:val="single" w:sz="4" w:space="0" w:color="auto"/>
            </w:tcBorders>
          </w:tcPr>
          <w:p w:rsidR="00572847" w:rsidRPr="00FE51A2" w:rsidRDefault="00572847" w:rsidP="0075590F">
            <w:pPr>
              <w:spacing w:after="0" w:line="240" w:lineRule="auto"/>
              <w:jc w:val="both"/>
              <w:rPr>
                <w:rFonts w:ascii="Times New Roman" w:hAnsi="Times New Roman" w:cs="Times New Roman"/>
                <w:color w:val="000000"/>
                <w:sz w:val="20"/>
                <w:szCs w:val="20"/>
              </w:rPr>
            </w:pPr>
            <w:r w:rsidRPr="00FE51A2">
              <w:rPr>
                <w:rFonts w:ascii="Times New Roman" w:hAnsi="Times New Roman" w:cs="Times New Roman"/>
                <w:color w:val="000000"/>
                <w:sz w:val="20"/>
                <w:szCs w:val="20"/>
              </w:rPr>
              <w:t>0</w:t>
            </w:r>
          </w:p>
        </w:tc>
        <w:tc>
          <w:tcPr>
            <w:tcW w:w="993" w:type="dxa"/>
            <w:tcBorders>
              <w:top w:val="single" w:sz="4" w:space="0" w:color="auto"/>
              <w:bottom w:val="single" w:sz="4" w:space="0" w:color="auto"/>
            </w:tcBorders>
          </w:tcPr>
          <w:p w:rsidR="00572847" w:rsidRPr="00FE51A2" w:rsidRDefault="00572847" w:rsidP="0075590F">
            <w:pPr>
              <w:spacing w:after="0" w:line="240" w:lineRule="auto"/>
              <w:jc w:val="both"/>
              <w:rPr>
                <w:rFonts w:ascii="Times New Roman" w:hAnsi="Times New Roman" w:cs="Times New Roman"/>
                <w:color w:val="000000"/>
                <w:sz w:val="20"/>
                <w:szCs w:val="20"/>
              </w:rPr>
            </w:pPr>
            <w:r w:rsidRPr="00FE51A2">
              <w:rPr>
                <w:rFonts w:ascii="Times New Roman" w:hAnsi="Times New Roman" w:cs="Times New Roman"/>
                <w:color w:val="000000"/>
                <w:sz w:val="20"/>
                <w:szCs w:val="20"/>
              </w:rPr>
              <w:t>0</w:t>
            </w:r>
          </w:p>
        </w:tc>
        <w:tc>
          <w:tcPr>
            <w:tcW w:w="884" w:type="dxa"/>
            <w:tcBorders>
              <w:top w:val="single" w:sz="4" w:space="0" w:color="auto"/>
              <w:bottom w:val="single" w:sz="4" w:space="0" w:color="auto"/>
            </w:tcBorders>
          </w:tcPr>
          <w:p w:rsidR="00572847" w:rsidRPr="00FE51A2" w:rsidRDefault="00572847" w:rsidP="0075590F">
            <w:pPr>
              <w:spacing w:after="0" w:line="240" w:lineRule="auto"/>
              <w:jc w:val="both"/>
              <w:rPr>
                <w:rFonts w:ascii="Times New Roman" w:hAnsi="Times New Roman" w:cs="Times New Roman"/>
                <w:color w:val="000000"/>
                <w:sz w:val="20"/>
                <w:szCs w:val="20"/>
              </w:rPr>
            </w:pPr>
            <w:r w:rsidRPr="00FE51A2">
              <w:rPr>
                <w:rFonts w:ascii="Times New Roman" w:hAnsi="Times New Roman" w:cs="Times New Roman"/>
                <w:color w:val="000000"/>
                <w:sz w:val="20"/>
                <w:szCs w:val="20"/>
              </w:rPr>
              <w:t>50,0</w:t>
            </w:r>
          </w:p>
        </w:tc>
        <w:tc>
          <w:tcPr>
            <w:tcW w:w="958" w:type="dxa"/>
            <w:tcBorders>
              <w:top w:val="single" w:sz="4" w:space="0" w:color="auto"/>
              <w:bottom w:val="single" w:sz="4" w:space="0" w:color="auto"/>
            </w:tcBorders>
          </w:tcPr>
          <w:p w:rsidR="00572847" w:rsidRPr="00FE51A2" w:rsidRDefault="00572847" w:rsidP="0075590F">
            <w:pPr>
              <w:spacing w:after="0" w:line="240" w:lineRule="auto"/>
              <w:jc w:val="both"/>
              <w:rPr>
                <w:rFonts w:ascii="Times New Roman" w:hAnsi="Times New Roman" w:cs="Times New Roman"/>
                <w:color w:val="000000"/>
                <w:sz w:val="20"/>
                <w:szCs w:val="20"/>
              </w:rPr>
            </w:pPr>
            <w:r w:rsidRPr="00FE51A2">
              <w:rPr>
                <w:rFonts w:ascii="Times New Roman" w:hAnsi="Times New Roman" w:cs="Times New Roman"/>
                <w:color w:val="000000"/>
                <w:sz w:val="20"/>
                <w:szCs w:val="20"/>
              </w:rPr>
              <w:t>0</w:t>
            </w:r>
          </w:p>
        </w:tc>
        <w:tc>
          <w:tcPr>
            <w:tcW w:w="4678" w:type="dxa"/>
            <w:vMerge/>
          </w:tcPr>
          <w:p w:rsidR="00572847" w:rsidRPr="00FE51A2" w:rsidRDefault="00572847" w:rsidP="0075590F">
            <w:pPr>
              <w:spacing w:after="0" w:line="240" w:lineRule="auto"/>
              <w:rPr>
                <w:rFonts w:ascii="Times New Roman" w:hAnsi="Times New Roman" w:cs="Times New Roman"/>
                <w:color w:val="000000"/>
                <w:sz w:val="20"/>
                <w:szCs w:val="20"/>
              </w:rPr>
            </w:pPr>
          </w:p>
        </w:tc>
      </w:tr>
      <w:tr w:rsidR="00572847" w:rsidRPr="00FE51A2" w:rsidTr="0075590F">
        <w:trPr>
          <w:trHeight w:val="668"/>
        </w:trPr>
        <w:tc>
          <w:tcPr>
            <w:tcW w:w="602" w:type="dxa"/>
            <w:vMerge/>
          </w:tcPr>
          <w:p w:rsidR="00572847" w:rsidRPr="00FE51A2" w:rsidRDefault="00572847" w:rsidP="0075590F">
            <w:pPr>
              <w:spacing w:after="0" w:line="240" w:lineRule="auto"/>
              <w:jc w:val="both"/>
              <w:rPr>
                <w:rFonts w:ascii="Times New Roman" w:hAnsi="Times New Roman" w:cs="Times New Roman"/>
                <w:sz w:val="20"/>
                <w:szCs w:val="20"/>
              </w:rPr>
            </w:pPr>
          </w:p>
        </w:tc>
        <w:tc>
          <w:tcPr>
            <w:tcW w:w="3083" w:type="dxa"/>
            <w:vMerge/>
          </w:tcPr>
          <w:p w:rsidR="00572847" w:rsidRPr="00FE51A2" w:rsidRDefault="00572847" w:rsidP="0075590F">
            <w:pPr>
              <w:spacing w:after="0" w:line="240" w:lineRule="auto"/>
              <w:rPr>
                <w:rFonts w:ascii="Times New Roman" w:hAnsi="Times New Roman" w:cs="Times New Roman"/>
                <w:sz w:val="20"/>
                <w:szCs w:val="20"/>
              </w:rPr>
            </w:pPr>
          </w:p>
        </w:tc>
        <w:tc>
          <w:tcPr>
            <w:tcW w:w="1417" w:type="dxa"/>
            <w:vMerge/>
            <w:vAlign w:val="center"/>
          </w:tcPr>
          <w:p w:rsidR="00572847" w:rsidRPr="00FE51A2" w:rsidRDefault="00572847" w:rsidP="0075590F">
            <w:pPr>
              <w:spacing w:after="0" w:line="240" w:lineRule="auto"/>
              <w:rPr>
                <w:rFonts w:ascii="Times New Roman" w:hAnsi="Times New Roman" w:cs="Times New Roman"/>
                <w:sz w:val="20"/>
                <w:szCs w:val="20"/>
              </w:rPr>
            </w:pPr>
          </w:p>
        </w:tc>
        <w:tc>
          <w:tcPr>
            <w:tcW w:w="708" w:type="dxa"/>
            <w:tcBorders>
              <w:top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2023</w:t>
            </w:r>
          </w:p>
        </w:tc>
        <w:tc>
          <w:tcPr>
            <w:tcW w:w="993" w:type="dxa"/>
            <w:tcBorders>
              <w:top w:val="single" w:sz="4" w:space="0" w:color="auto"/>
            </w:tcBorders>
          </w:tcPr>
          <w:p w:rsidR="00572847" w:rsidRPr="00FE51A2" w:rsidRDefault="00572847" w:rsidP="0075590F">
            <w:pPr>
              <w:spacing w:after="0" w:line="240" w:lineRule="auto"/>
              <w:jc w:val="both"/>
              <w:rPr>
                <w:rFonts w:ascii="Times New Roman" w:hAnsi="Times New Roman" w:cs="Times New Roman"/>
                <w:color w:val="000000"/>
                <w:sz w:val="20"/>
                <w:szCs w:val="20"/>
              </w:rPr>
            </w:pPr>
            <w:r w:rsidRPr="00FE51A2">
              <w:rPr>
                <w:rFonts w:ascii="Times New Roman" w:hAnsi="Times New Roman" w:cs="Times New Roman"/>
                <w:color w:val="000000"/>
                <w:sz w:val="20"/>
                <w:szCs w:val="20"/>
              </w:rPr>
              <w:t>500,0</w:t>
            </w:r>
          </w:p>
        </w:tc>
        <w:tc>
          <w:tcPr>
            <w:tcW w:w="851" w:type="dxa"/>
            <w:tcBorders>
              <w:top w:val="single" w:sz="4" w:space="0" w:color="auto"/>
            </w:tcBorders>
          </w:tcPr>
          <w:p w:rsidR="00572847" w:rsidRPr="00FE51A2" w:rsidRDefault="00572847" w:rsidP="0075590F">
            <w:pPr>
              <w:spacing w:after="0" w:line="240" w:lineRule="auto"/>
              <w:jc w:val="both"/>
              <w:rPr>
                <w:rFonts w:ascii="Times New Roman" w:hAnsi="Times New Roman" w:cs="Times New Roman"/>
                <w:color w:val="000000"/>
                <w:sz w:val="20"/>
                <w:szCs w:val="20"/>
              </w:rPr>
            </w:pPr>
            <w:r w:rsidRPr="00FE51A2">
              <w:rPr>
                <w:rFonts w:ascii="Times New Roman" w:hAnsi="Times New Roman" w:cs="Times New Roman"/>
                <w:color w:val="000000"/>
                <w:sz w:val="20"/>
                <w:szCs w:val="20"/>
              </w:rPr>
              <w:t>0</w:t>
            </w:r>
          </w:p>
        </w:tc>
        <w:tc>
          <w:tcPr>
            <w:tcW w:w="993" w:type="dxa"/>
            <w:tcBorders>
              <w:top w:val="single" w:sz="4" w:space="0" w:color="auto"/>
            </w:tcBorders>
          </w:tcPr>
          <w:p w:rsidR="00572847" w:rsidRPr="00FE51A2" w:rsidRDefault="00572847" w:rsidP="0075590F">
            <w:pPr>
              <w:spacing w:after="0" w:line="240" w:lineRule="auto"/>
              <w:jc w:val="both"/>
              <w:rPr>
                <w:rFonts w:ascii="Times New Roman" w:hAnsi="Times New Roman" w:cs="Times New Roman"/>
                <w:color w:val="000000"/>
                <w:sz w:val="20"/>
                <w:szCs w:val="20"/>
              </w:rPr>
            </w:pPr>
            <w:r w:rsidRPr="00FE51A2">
              <w:rPr>
                <w:rFonts w:ascii="Times New Roman" w:hAnsi="Times New Roman" w:cs="Times New Roman"/>
                <w:color w:val="000000"/>
                <w:sz w:val="20"/>
                <w:szCs w:val="20"/>
              </w:rPr>
              <w:t>0</w:t>
            </w:r>
          </w:p>
        </w:tc>
        <w:tc>
          <w:tcPr>
            <w:tcW w:w="884" w:type="dxa"/>
            <w:tcBorders>
              <w:top w:val="single" w:sz="4" w:space="0" w:color="auto"/>
            </w:tcBorders>
          </w:tcPr>
          <w:p w:rsidR="00572847" w:rsidRPr="00FE51A2" w:rsidRDefault="00572847" w:rsidP="0075590F">
            <w:pPr>
              <w:spacing w:after="0" w:line="240" w:lineRule="auto"/>
              <w:jc w:val="both"/>
              <w:rPr>
                <w:rFonts w:ascii="Times New Roman" w:hAnsi="Times New Roman" w:cs="Times New Roman"/>
                <w:color w:val="000000"/>
                <w:sz w:val="20"/>
                <w:szCs w:val="20"/>
              </w:rPr>
            </w:pPr>
            <w:r w:rsidRPr="00FE51A2">
              <w:rPr>
                <w:rFonts w:ascii="Times New Roman" w:hAnsi="Times New Roman" w:cs="Times New Roman"/>
                <w:color w:val="000000"/>
                <w:sz w:val="20"/>
                <w:szCs w:val="20"/>
              </w:rPr>
              <w:t>500,0</w:t>
            </w:r>
          </w:p>
        </w:tc>
        <w:tc>
          <w:tcPr>
            <w:tcW w:w="958" w:type="dxa"/>
            <w:tcBorders>
              <w:top w:val="single" w:sz="4" w:space="0" w:color="auto"/>
            </w:tcBorders>
          </w:tcPr>
          <w:p w:rsidR="00572847" w:rsidRPr="00FE51A2" w:rsidRDefault="00572847" w:rsidP="0075590F">
            <w:pPr>
              <w:spacing w:after="0" w:line="240" w:lineRule="auto"/>
              <w:jc w:val="both"/>
              <w:rPr>
                <w:rFonts w:ascii="Times New Roman" w:hAnsi="Times New Roman" w:cs="Times New Roman"/>
                <w:color w:val="000000"/>
                <w:sz w:val="20"/>
                <w:szCs w:val="20"/>
              </w:rPr>
            </w:pPr>
            <w:r w:rsidRPr="00FE51A2">
              <w:rPr>
                <w:rFonts w:ascii="Times New Roman" w:hAnsi="Times New Roman" w:cs="Times New Roman"/>
                <w:color w:val="000000"/>
                <w:sz w:val="20"/>
                <w:szCs w:val="20"/>
              </w:rPr>
              <w:t>0</w:t>
            </w:r>
          </w:p>
        </w:tc>
        <w:tc>
          <w:tcPr>
            <w:tcW w:w="4678" w:type="dxa"/>
            <w:vMerge/>
          </w:tcPr>
          <w:p w:rsidR="00572847" w:rsidRPr="00FE51A2" w:rsidRDefault="00572847" w:rsidP="0075590F">
            <w:pPr>
              <w:spacing w:after="0" w:line="240" w:lineRule="auto"/>
              <w:rPr>
                <w:rFonts w:ascii="Times New Roman" w:hAnsi="Times New Roman" w:cs="Times New Roman"/>
                <w:color w:val="000000"/>
                <w:sz w:val="20"/>
                <w:szCs w:val="20"/>
              </w:rPr>
            </w:pPr>
          </w:p>
        </w:tc>
      </w:tr>
      <w:tr w:rsidR="00572847" w:rsidRPr="00FE51A2" w:rsidTr="0075590F">
        <w:trPr>
          <w:trHeight w:val="541"/>
        </w:trPr>
        <w:tc>
          <w:tcPr>
            <w:tcW w:w="602" w:type="dxa"/>
            <w:vMerge w:val="restart"/>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w:t>
            </w:r>
          </w:p>
        </w:tc>
        <w:tc>
          <w:tcPr>
            <w:tcW w:w="3083" w:type="dxa"/>
            <w:vMerge w:val="restart"/>
          </w:tcPr>
          <w:p w:rsidR="00572847" w:rsidRPr="00FE51A2" w:rsidRDefault="00572847" w:rsidP="0075590F">
            <w:pPr>
              <w:spacing w:after="0" w:line="240" w:lineRule="auto"/>
              <w:rPr>
                <w:rFonts w:ascii="Times New Roman" w:hAnsi="Times New Roman" w:cs="Times New Roman"/>
                <w:sz w:val="20"/>
                <w:szCs w:val="20"/>
              </w:rPr>
            </w:pPr>
            <w:r w:rsidRPr="00FE51A2">
              <w:rPr>
                <w:rFonts w:ascii="Times New Roman" w:hAnsi="Times New Roman" w:cs="Times New Roman"/>
                <w:sz w:val="20"/>
                <w:szCs w:val="20"/>
              </w:rPr>
              <w:t>Приобретение криптографических средств обработки информации для работы в региональном сегменте СМЭВ</w:t>
            </w:r>
          </w:p>
        </w:tc>
        <w:tc>
          <w:tcPr>
            <w:tcW w:w="1417" w:type="dxa"/>
            <w:vMerge/>
          </w:tcPr>
          <w:p w:rsidR="00572847" w:rsidRPr="00FE51A2" w:rsidRDefault="00572847" w:rsidP="0075590F">
            <w:pPr>
              <w:spacing w:after="0" w:line="240" w:lineRule="auto"/>
              <w:jc w:val="both"/>
              <w:rPr>
                <w:rFonts w:ascii="Times New Roman" w:hAnsi="Times New Roman" w:cs="Times New Roman"/>
                <w:sz w:val="20"/>
                <w:szCs w:val="20"/>
              </w:rPr>
            </w:pPr>
          </w:p>
        </w:tc>
        <w:tc>
          <w:tcPr>
            <w:tcW w:w="708"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2021</w:t>
            </w:r>
          </w:p>
        </w:tc>
        <w:tc>
          <w:tcPr>
            <w:tcW w:w="993"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10,0</w:t>
            </w:r>
          </w:p>
        </w:tc>
        <w:tc>
          <w:tcPr>
            <w:tcW w:w="851"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10,0</w:t>
            </w:r>
          </w:p>
        </w:tc>
        <w:tc>
          <w:tcPr>
            <w:tcW w:w="958"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val="restart"/>
          </w:tcPr>
          <w:p w:rsidR="00572847" w:rsidRPr="00FE51A2" w:rsidRDefault="00572847" w:rsidP="0075590F">
            <w:pPr>
              <w:spacing w:after="0" w:line="240" w:lineRule="auto"/>
              <w:rPr>
                <w:rFonts w:ascii="Times New Roman" w:hAnsi="Times New Roman" w:cs="Times New Roman"/>
                <w:sz w:val="20"/>
                <w:szCs w:val="20"/>
              </w:rPr>
            </w:pPr>
            <w:r w:rsidRPr="00FE51A2">
              <w:rPr>
                <w:rFonts w:ascii="Times New Roman" w:hAnsi="Times New Roman" w:cs="Times New Roman"/>
                <w:sz w:val="20"/>
                <w:szCs w:val="20"/>
              </w:rPr>
              <w:t>Увеличение и поддержание доли специалистов органов местного самоуправления района, имеющих личные электронные подписи и программное обеспечение для работы в региональном сегменте системы межведомственного электронного взаимодействия до 100 процентов.</w:t>
            </w:r>
          </w:p>
        </w:tc>
      </w:tr>
      <w:tr w:rsidR="00572847" w:rsidRPr="00FE51A2" w:rsidTr="0075590F">
        <w:trPr>
          <w:trHeight w:val="571"/>
        </w:trPr>
        <w:tc>
          <w:tcPr>
            <w:tcW w:w="602" w:type="dxa"/>
            <w:vMerge/>
          </w:tcPr>
          <w:p w:rsidR="00572847" w:rsidRPr="00FE51A2" w:rsidRDefault="00572847" w:rsidP="0075590F">
            <w:pPr>
              <w:spacing w:after="0" w:line="240" w:lineRule="auto"/>
              <w:jc w:val="both"/>
              <w:rPr>
                <w:rFonts w:ascii="Times New Roman" w:hAnsi="Times New Roman" w:cs="Times New Roman"/>
                <w:sz w:val="20"/>
                <w:szCs w:val="20"/>
              </w:rPr>
            </w:pPr>
          </w:p>
        </w:tc>
        <w:tc>
          <w:tcPr>
            <w:tcW w:w="3083" w:type="dxa"/>
            <w:vMerge/>
          </w:tcPr>
          <w:p w:rsidR="00572847" w:rsidRPr="00FE51A2" w:rsidRDefault="00572847" w:rsidP="0075590F">
            <w:pPr>
              <w:spacing w:after="0" w:line="240" w:lineRule="auto"/>
              <w:rPr>
                <w:rFonts w:ascii="Times New Roman" w:hAnsi="Times New Roman" w:cs="Times New Roman"/>
                <w:sz w:val="20"/>
                <w:szCs w:val="20"/>
              </w:rPr>
            </w:pPr>
          </w:p>
        </w:tc>
        <w:tc>
          <w:tcPr>
            <w:tcW w:w="1417" w:type="dxa"/>
            <w:vMerge/>
          </w:tcPr>
          <w:p w:rsidR="00572847" w:rsidRPr="00FE51A2" w:rsidRDefault="00572847" w:rsidP="0075590F">
            <w:pPr>
              <w:spacing w:after="0" w:line="240" w:lineRule="auto"/>
              <w:jc w:val="both"/>
              <w:rPr>
                <w:rFonts w:ascii="Times New Roman" w:hAnsi="Times New Roman" w:cs="Times New Roman"/>
                <w:sz w:val="20"/>
                <w:szCs w:val="20"/>
              </w:rPr>
            </w:pPr>
          </w:p>
        </w:tc>
        <w:tc>
          <w:tcPr>
            <w:tcW w:w="708"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2022</w:t>
            </w:r>
          </w:p>
        </w:tc>
        <w:tc>
          <w:tcPr>
            <w:tcW w:w="993"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51"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58"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tcPr>
          <w:p w:rsidR="00572847" w:rsidRPr="00FE51A2" w:rsidRDefault="00572847" w:rsidP="0075590F">
            <w:pPr>
              <w:spacing w:after="0" w:line="240" w:lineRule="auto"/>
              <w:rPr>
                <w:rFonts w:ascii="Times New Roman" w:hAnsi="Times New Roman" w:cs="Times New Roman"/>
                <w:sz w:val="20"/>
                <w:szCs w:val="20"/>
              </w:rPr>
            </w:pPr>
          </w:p>
        </w:tc>
      </w:tr>
      <w:tr w:rsidR="00572847" w:rsidRPr="00FE51A2" w:rsidTr="0075590F">
        <w:trPr>
          <w:trHeight w:val="431"/>
        </w:trPr>
        <w:tc>
          <w:tcPr>
            <w:tcW w:w="602" w:type="dxa"/>
            <w:vMerge/>
          </w:tcPr>
          <w:p w:rsidR="00572847" w:rsidRPr="00FE51A2" w:rsidRDefault="00572847" w:rsidP="0075590F">
            <w:pPr>
              <w:spacing w:after="0" w:line="240" w:lineRule="auto"/>
              <w:jc w:val="both"/>
              <w:rPr>
                <w:rFonts w:ascii="Times New Roman" w:hAnsi="Times New Roman" w:cs="Times New Roman"/>
                <w:sz w:val="20"/>
                <w:szCs w:val="20"/>
              </w:rPr>
            </w:pPr>
          </w:p>
        </w:tc>
        <w:tc>
          <w:tcPr>
            <w:tcW w:w="3083" w:type="dxa"/>
            <w:vMerge/>
          </w:tcPr>
          <w:p w:rsidR="00572847" w:rsidRPr="00FE51A2" w:rsidRDefault="00572847" w:rsidP="0075590F">
            <w:pPr>
              <w:spacing w:after="0" w:line="240" w:lineRule="auto"/>
              <w:rPr>
                <w:rFonts w:ascii="Times New Roman" w:hAnsi="Times New Roman" w:cs="Times New Roman"/>
                <w:sz w:val="20"/>
                <w:szCs w:val="20"/>
              </w:rPr>
            </w:pPr>
          </w:p>
        </w:tc>
        <w:tc>
          <w:tcPr>
            <w:tcW w:w="1417" w:type="dxa"/>
            <w:vMerge/>
          </w:tcPr>
          <w:p w:rsidR="00572847" w:rsidRPr="00FE51A2" w:rsidRDefault="00572847" w:rsidP="0075590F">
            <w:pPr>
              <w:spacing w:after="0" w:line="240" w:lineRule="auto"/>
              <w:jc w:val="both"/>
              <w:rPr>
                <w:rFonts w:ascii="Times New Roman" w:hAnsi="Times New Roman" w:cs="Times New Roman"/>
                <w:sz w:val="20"/>
                <w:szCs w:val="20"/>
              </w:rPr>
            </w:pPr>
          </w:p>
        </w:tc>
        <w:tc>
          <w:tcPr>
            <w:tcW w:w="708"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2023</w:t>
            </w:r>
          </w:p>
        </w:tc>
        <w:tc>
          <w:tcPr>
            <w:tcW w:w="993"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15,0</w:t>
            </w:r>
          </w:p>
        </w:tc>
        <w:tc>
          <w:tcPr>
            <w:tcW w:w="851"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15,0</w:t>
            </w:r>
          </w:p>
        </w:tc>
        <w:tc>
          <w:tcPr>
            <w:tcW w:w="958" w:type="dxa"/>
            <w:tcBorders>
              <w:bottom w:val="single" w:sz="4" w:space="0" w:color="auto"/>
            </w:tcBorders>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tcBorders>
              <w:bottom w:val="single" w:sz="4" w:space="0" w:color="auto"/>
            </w:tcBorders>
          </w:tcPr>
          <w:p w:rsidR="00572847" w:rsidRPr="00FE51A2" w:rsidRDefault="00572847" w:rsidP="0075590F">
            <w:pPr>
              <w:spacing w:after="0" w:line="240" w:lineRule="auto"/>
              <w:rPr>
                <w:rFonts w:ascii="Times New Roman" w:hAnsi="Times New Roman" w:cs="Times New Roman"/>
                <w:sz w:val="20"/>
                <w:szCs w:val="20"/>
              </w:rPr>
            </w:pPr>
          </w:p>
        </w:tc>
      </w:tr>
      <w:tr w:rsidR="00572847" w:rsidRPr="00FE51A2" w:rsidTr="0075590F">
        <w:trPr>
          <w:trHeight w:val="489"/>
        </w:trPr>
        <w:tc>
          <w:tcPr>
            <w:tcW w:w="602" w:type="dxa"/>
            <w:vMerge w:val="restart"/>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3</w:t>
            </w:r>
          </w:p>
        </w:tc>
        <w:tc>
          <w:tcPr>
            <w:tcW w:w="3083" w:type="dxa"/>
            <w:vMerge w:val="restart"/>
          </w:tcPr>
          <w:p w:rsidR="00572847" w:rsidRPr="00FE51A2" w:rsidRDefault="00572847" w:rsidP="0075590F">
            <w:pPr>
              <w:spacing w:after="0" w:line="240" w:lineRule="auto"/>
              <w:rPr>
                <w:rFonts w:ascii="Times New Roman" w:hAnsi="Times New Roman" w:cs="Times New Roman"/>
                <w:sz w:val="20"/>
                <w:szCs w:val="20"/>
              </w:rPr>
            </w:pPr>
            <w:r w:rsidRPr="00FE51A2">
              <w:rPr>
                <w:rFonts w:ascii="Times New Roman" w:hAnsi="Times New Roman" w:cs="Times New Roman"/>
                <w:color w:val="000000"/>
                <w:sz w:val="20"/>
                <w:szCs w:val="20"/>
              </w:rPr>
              <w:t xml:space="preserve">Организация работы по информированию населения о значимых событиях района и области в </w:t>
            </w:r>
            <w:proofErr w:type="spellStart"/>
            <w:r w:rsidRPr="00FE51A2">
              <w:rPr>
                <w:rFonts w:ascii="Times New Roman" w:hAnsi="Times New Roman" w:cs="Times New Roman"/>
                <w:color w:val="000000"/>
                <w:sz w:val="20"/>
                <w:szCs w:val="20"/>
              </w:rPr>
              <w:t>соцсетях</w:t>
            </w:r>
            <w:proofErr w:type="spellEnd"/>
            <w:r w:rsidRPr="00FE51A2">
              <w:rPr>
                <w:rFonts w:ascii="Times New Roman" w:hAnsi="Times New Roman" w:cs="Times New Roman"/>
                <w:color w:val="000000"/>
                <w:sz w:val="20"/>
                <w:szCs w:val="20"/>
              </w:rPr>
              <w:t xml:space="preserve"> и </w:t>
            </w:r>
            <w:proofErr w:type="spellStart"/>
            <w:r w:rsidRPr="00FE51A2">
              <w:rPr>
                <w:rFonts w:ascii="Times New Roman" w:hAnsi="Times New Roman" w:cs="Times New Roman"/>
                <w:color w:val="000000"/>
                <w:sz w:val="20"/>
                <w:szCs w:val="20"/>
              </w:rPr>
              <w:t>мессенджерах</w:t>
            </w:r>
            <w:proofErr w:type="spellEnd"/>
            <w:r w:rsidRPr="00FE51A2">
              <w:rPr>
                <w:rFonts w:ascii="Times New Roman" w:hAnsi="Times New Roman" w:cs="Times New Roman"/>
                <w:sz w:val="20"/>
                <w:szCs w:val="20"/>
              </w:rPr>
              <w:t>. Заключение договора на оказание услуг.</w:t>
            </w:r>
          </w:p>
          <w:p w:rsidR="00572847" w:rsidRPr="00FE51A2" w:rsidRDefault="00572847" w:rsidP="0075590F">
            <w:pPr>
              <w:spacing w:after="0" w:line="240" w:lineRule="auto"/>
              <w:rPr>
                <w:rFonts w:ascii="Times New Roman" w:hAnsi="Times New Roman" w:cs="Times New Roman"/>
                <w:color w:val="FF0000"/>
                <w:sz w:val="20"/>
                <w:szCs w:val="20"/>
              </w:rPr>
            </w:pPr>
          </w:p>
        </w:tc>
        <w:tc>
          <w:tcPr>
            <w:tcW w:w="1417" w:type="dxa"/>
            <w:vMerge/>
          </w:tcPr>
          <w:p w:rsidR="00572847" w:rsidRPr="00FE51A2" w:rsidRDefault="00572847" w:rsidP="0075590F">
            <w:pPr>
              <w:spacing w:after="0" w:line="240" w:lineRule="auto"/>
              <w:jc w:val="both"/>
              <w:rPr>
                <w:rFonts w:ascii="Times New Roman" w:hAnsi="Times New Roman" w:cs="Times New Roman"/>
                <w:color w:val="FF0000"/>
                <w:sz w:val="20"/>
                <w:szCs w:val="20"/>
              </w:rPr>
            </w:pPr>
          </w:p>
        </w:tc>
        <w:tc>
          <w:tcPr>
            <w:tcW w:w="70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2021</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1,0</w:t>
            </w:r>
          </w:p>
        </w:tc>
        <w:tc>
          <w:tcPr>
            <w:tcW w:w="851"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1,0</w:t>
            </w:r>
          </w:p>
        </w:tc>
        <w:tc>
          <w:tcPr>
            <w:tcW w:w="95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val="restart"/>
          </w:tcPr>
          <w:p w:rsidR="00572847" w:rsidRPr="00FE51A2" w:rsidRDefault="00572847" w:rsidP="0075590F">
            <w:pPr>
              <w:spacing w:after="0" w:line="240" w:lineRule="auto"/>
              <w:rPr>
                <w:rFonts w:ascii="Times New Roman" w:hAnsi="Times New Roman" w:cs="Times New Roman"/>
                <w:sz w:val="20"/>
                <w:szCs w:val="20"/>
              </w:rPr>
            </w:pPr>
            <w:r w:rsidRPr="00FE51A2">
              <w:rPr>
                <w:rFonts w:ascii="Times New Roman" w:hAnsi="Times New Roman" w:cs="Times New Roman"/>
                <w:sz w:val="20"/>
                <w:szCs w:val="20"/>
              </w:rPr>
              <w:t xml:space="preserve">Увеличение доли населения оперативно получающего информацию о значимых событиях района и области </w:t>
            </w:r>
            <w:proofErr w:type="spellStart"/>
            <w:r w:rsidRPr="00FE51A2">
              <w:rPr>
                <w:rFonts w:ascii="Times New Roman" w:hAnsi="Times New Roman" w:cs="Times New Roman"/>
                <w:sz w:val="20"/>
                <w:szCs w:val="20"/>
              </w:rPr>
              <w:t>всоциальных</w:t>
            </w:r>
            <w:proofErr w:type="spellEnd"/>
            <w:r w:rsidRPr="00FE51A2">
              <w:rPr>
                <w:rFonts w:ascii="Times New Roman" w:hAnsi="Times New Roman" w:cs="Times New Roman"/>
                <w:sz w:val="20"/>
                <w:szCs w:val="20"/>
              </w:rPr>
              <w:t xml:space="preserve"> сетях и </w:t>
            </w:r>
            <w:proofErr w:type="spellStart"/>
            <w:r w:rsidRPr="00FE51A2">
              <w:rPr>
                <w:rFonts w:ascii="Times New Roman" w:hAnsi="Times New Roman" w:cs="Times New Roman"/>
                <w:sz w:val="20"/>
                <w:szCs w:val="20"/>
              </w:rPr>
              <w:t>мессенджерах</w:t>
            </w:r>
            <w:proofErr w:type="spellEnd"/>
            <w:r w:rsidRPr="00FE51A2">
              <w:rPr>
                <w:rFonts w:ascii="Times New Roman" w:hAnsi="Times New Roman" w:cs="Times New Roman"/>
                <w:sz w:val="20"/>
                <w:szCs w:val="20"/>
              </w:rPr>
              <w:t xml:space="preserve"> - не менее 90 процентов</w:t>
            </w:r>
          </w:p>
        </w:tc>
      </w:tr>
      <w:tr w:rsidR="00572847" w:rsidRPr="00FE51A2" w:rsidTr="0075590F">
        <w:trPr>
          <w:trHeight w:val="549"/>
        </w:trPr>
        <w:tc>
          <w:tcPr>
            <w:tcW w:w="602" w:type="dxa"/>
            <w:vMerge/>
          </w:tcPr>
          <w:p w:rsidR="00572847" w:rsidRPr="00FE51A2" w:rsidRDefault="00572847" w:rsidP="0075590F">
            <w:pPr>
              <w:spacing w:after="0" w:line="240" w:lineRule="auto"/>
              <w:jc w:val="both"/>
              <w:rPr>
                <w:rFonts w:ascii="Times New Roman" w:hAnsi="Times New Roman" w:cs="Times New Roman"/>
                <w:sz w:val="20"/>
                <w:szCs w:val="20"/>
              </w:rPr>
            </w:pPr>
          </w:p>
        </w:tc>
        <w:tc>
          <w:tcPr>
            <w:tcW w:w="3083" w:type="dxa"/>
            <w:vMerge/>
          </w:tcPr>
          <w:p w:rsidR="00572847" w:rsidRPr="00FE51A2" w:rsidRDefault="00572847" w:rsidP="0075590F">
            <w:pPr>
              <w:spacing w:after="0" w:line="240" w:lineRule="auto"/>
              <w:rPr>
                <w:rFonts w:ascii="Times New Roman" w:hAnsi="Times New Roman" w:cs="Times New Roman"/>
                <w:color w:val="000000"/>
                <w:sz w:val="20"/>
                <w:szCs w:val="20"/>
              </w:rPr>
            </w:pPr>
          </w:p>
        </w:tc>
        <w:tc>
          <w:tcPr>
            <w:tcW w:w="1417" w:type="dxa"/>
            <w:vMerge/>
          </w:tcPr>
          <w:p w:rsidR="00572847" w:rsidRPr="00FE51A2" w:rsidRDefault="00572847" w:rsidP="0075590F">
            <w:pPr>
              <w:spacing w:after="0" w:line="240" w:lineRule="auto"/>
              <w:jc w:val="both"/>
              <w:rPr>
                <w:rFonts w:ascii="Times New Roman" w:hAnsi="Times New Roman" w:cs="Times New Roman"/>
                <w:color w:val="FF0000"/>
                <w:sz w:val="20"/>
                <w:szCs w:val="20"/>
              </w:rPr>
            </w:pPr>
          </w:p>
        </w:tc>
        <w:tc>
          <w:tcPr>
            <w:tcW w:w="70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2022</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50,0</w:t>
            </w:r>
          </w:p>
        </w:tc>
        <w:tc>
          <w:tcPr>
            <w:tcW w:w="851"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50,0</w:t>
            </w:r>
          </w:p>
        </w:tc>
        <w:tc>
          <w:tcPr>
            <w:tcW w:w="95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tcPr>
          <w:p w:rsidR="00572847" w:rsidRPr="00FE51A2" w:rsidRDefault="00572847" w:rsidP="0075590F">
            <w:pPr>
              <w:spacing w:after="0" w:line="240" w:lineRule="auto"/>
              <w:rPr>
                <w:rFonts w:ascii="Times New Roman" w:hAnsi="Times New Roman" w:cs="Times New Roman"/>
                <w:sz w:val="20"/>
                <w:szCs w:val="20"/>
              </w:rPr>
            </w:pPr>
          </w:p>
        </w:tc>
      </w:tr>
      <w:tr w:rsidR="00572847" w:rsidRPr="00FE51A2" w:rsidTr="0075590F">
        <w:tc>
          <w:tcPr>
            <w:tcW w:w="602" w:type="dxa"/>
            <w:vMerge/>
          </w:tcPr>
          <w:p w:rsidR="00572847" w:rsidRPr="00FE51A2" w:rsidRDefault="00572847" w:rsidP="0075590F">
            <w:pPr>
              <w:spacing w:after="0" w:line="240" w:lineRule="auto"/>
              <w:jc w:val="both"/>
              <w:rPr>
                <w:rFonts w:ascii="Times New Roman" w:hAnsi="Times New Roman" w:cs="Times New Roman"/>
                <w:sz w:val="20"/>
                <w:szCs w:val="20"/>
              </w:rPr>
            </w:pPr>
          </w:p>
        </w:tc>
        <w:tc>
          <w:tcPr>
            <w:tcW w:w="3083" w:type="dxa"/>
            <w:vMerge/>
          </w:tcPr>
          <w:p w:rsidR="00572847" w:rsidRPr="00FE51A2" w:rsidRDefault="00572847" w:rsidP="0075590F">
            <w:pPr>
              <w:spacing w:after="0" w:line="240" w:lineRule="auto"/>
              <w:rPr>
                <w:rFonts w:ascii="Times New Roman" w:hAnsi="Times New Roman" w:cs="Times New Roman"/>
                <w:color w:val="000000"/>
                <w:sz w:val="20"/>
                <w:szCs w:val="20"/>
              </w:rPr>
            </w:pPr>
          </w:p>
        </w:tc>
        <w:tc>
          <w:tcPr>
            <w:tcW w:w="1417" w:type="dxa"/>
            <w:vMerge/>
          </w:tcPr>
          <w:p w:rsidR="00572847" w:rsidRPr="00FE51A2" w:rsidRDefault="00572847" w:rsidP="0075590F">
            <w:pPr>
              <w:spacing w:after="0" w:line="240" w:lineRule="auto"/>
              <w:jc w:val="both"/>
              <w:rPr>
                <w:rFonts w:ascii="Times New Roman" w:hAnsi="Times New Roman" w:cs="Times New Roman"/>
                <w:color w:val="FF0000"/>
                <w:sz w:val="20"/>
                <w:szCs w:val="20"/>
              </w:rPr>
            </w:pPr>
          </w:p>
        </w:tc>
        <w:tc>
          <w:tcPr>
            <w:tcW w:w="70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2023</w:t>
            </w:r>
          </w:p>
          <w:p w:rsidR="00572847" w:rsidRPr="00FE51A2" w:rsidRDefault="00572847" w:rsidP="0075590F">
            <w:pPr>
              <w:spacing w:after="0" w:line="240" w:lineRule="auto"/>
              <w:jc w:val="both"/>
              <w:rPr>
                <w:rFonts w:ascii="Times New Roman" w:hAnsi="Times New Roman" w:cs="Times New Roman"/>
                <w:sz w:val="20"/>
                <w:szCs w:val="20"/>
              </w:rPr>
            </w:pP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lastRenderedPageBreak/>
              <w:t>300,0</w:t>
            </w:r>
          </w:p>
        </w:tc>
        <w:tc>
          <w:tcPr>
            <w:tcW w:w="851"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300,0</w:t>
            </w:r>
          </w:p>
        </w:tc>
        <w:tc>
          <w:tcPr>
            <w:tcW w:w="95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tcPr>
          <w:p w:rsidR="00572847" w:rsidRPr="00FE51A2" w:rsidRDefault="00572847" w:rsidP="0075590F">
            <w:pPr>
              <w:spacing w:after="0" w:line="240" w:lineRule="auto"/>
              <w:rPr>
                <w:rFonts w:ascii="Times New Roman" w:hAnsi="Times New Roman" w:cs="Times New Roman"/>
                <w:sz w:val="20"/>
                <w:szCs w:val="20"/>
              </w:rPr>
            </w:pPr>
          </w:p>
        </w:tc>
      </w:tr>
      <w:tr w:rsidR="00572847" w:rsidRPr="00FE51A2" w:rsidTr="0075590F">
        <w:trPr>
          <w:trHeight w:val="1228"/>
        </w:trPr>
        <w:tc>
          <w:tcPr>
            <w:tcW w:w="602" w:type="dxa"/>
            <w:vMerge w:val="restart"/>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lastRenderedPageBreak/>
              <w:t>4</w:t>
            </w:r>
          </w:p>
        </w:tc>
        <w:tc>
          <w:tcPr>
            <w:tcW w:w="3083" w:type="dxa"/>
            <w:vMerge w:val="restart"/>
          </w:tcPr>
          <w:p w:rsidR="00572847" w:rsidRPr="00FE51A2" w:rsidRDefault="00572847" w:rsidP="0075590F">
            <w:pPr>
              <w:spacing w:after="0" w:line="240" w:lineRule="auto"/>
              <w:rPr>
                <w:rFonts w:ascii="Times New Roman" w:hAnsi="Times New Roman" w:cs="Times New Roman"/>
                <w:color w:val="000000"/>
                <w:sz w:val="20"/>
                <w:szCs w:val="20"/>
              </w:rPr>
            </w:pPr>
            <w:r w:rsidRPr="00FE51A2">
              <w:rPr>
                <w:rFonts w:ascii="Times New Roman" w:hAnsi="Times New Roman" w:cs="Times New Roman"/>
                <w:color w:val="000000"/>
                <w:sz w:val="20"/>
                <w:szCs w:val="20"/>
              </w:rPr>
              <w:t>Приобретение антивирусного программного обеспечения</w:t>
            </w:r>
          </w:p>
        </w:tc>
        <w:tc>
          <w:tcPr>
            <w:tcW w:w="1417" w:type="dxa"/>
            <w:vMerge/>
          </w:tcPr>
          <w:p w:rsidR="00572847" w:rsidRPr="00FE51A2" w:rsidRDefault="00572847" w:rsidP="0075590F">
            <w:pPr>
              <w:spacing w:after="0" w:line="240" w:lineRule="auto"/>
              <w:jc w:val="both"/>
              <w:rPr>
                <w:rFonts w:ascii="Times New Roman" w:hAnsi="Times New Roman" w:cs="Times New Roman"/>
                <w:color w:val="FF0000"/>
                <w:sz w:val="20"/>
                <w:szCs w:val="20"/>
              </w:rPr>
            </w:pPr>
          </w:p>
        </w:tc>
        <w:tc>
          <w:tcPr>
            <w:tcW w:w="70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2021</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120,0</w:t>
            </w:r>
          </w:p>
        </w:tc>
        <w:tc>
          <w:tcPr>
            <w:tcW w:w="851"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120,0</w:t>
            </w:r>
          </w:p>
        </w:tc>
        <w:tc>
          <w:tcPr>
            <w:tcW w:w="95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val="restart"/>
          </w:tcPr>
          <w:p w:rsidR="00572847" w:rsidRPr="00FE51A2" w:rsidRDefault="00572847" w:rsidP="0075590F">
            <w:pPr>
              <w:spacing w:after="0" w:line="240" w:lineRule="auto"/>
              <w:rPr>
                <w:rFonts w:ascii="Times New Roman" w:hAnsi="Times New Roman" w:cs="Times New Roman"/>
                <w:sz w:val="20"/>
                <w:szCs w:val="20"/>
              </w:rPr>
            </w:pPr>
            <w:r w:rsidRPr="00FE51A2">
              <w:rPr>
                <w:rFonts w:ascii="Times New Roman" w:hAnsi="Times New Roman" w:cs="Times New Roman"/>
                <w:sz w:val="20"/>
                <w:szCs w:val="20"/>
              </w:rPr>
              <w:t>Выполнение требований по защите конфиденциальной информации, обрабатываемой в автоматизированных системах информации администрации района, при использовании единого информационного ресурса органов исполнительной власти региона и органов местного самоуправления в сети «Интернет»</w:t>
            </w:r>
          </w:p>
        </w:tc>
      </w:tr>
      <w:tr w:rsidR="00572847" w:rsidRPr="00FE51A2" w:rsidTr="0075590F">
        <w:trPr>
          <w:trHeight w:val="990"/>
        </w:trPr>
        <w:tc>
          <w:tcPr>
            <w:tcW w:w="602" w:type="dxa"/>
            <w:vMerge/>
          </w:tcPr>
          <w:p w:rsidR="00572847" w:rsidRPr="00FE51A2" w:rsidRDefault="00572847" w:rsidP="0075590F">
            <w:pPr>
              <w:spacing w:after="0" w:line="240" w:lineRule="auto"/>
              <w:jc w:val="both"/>
              <w:rPr>
                <w:rFonts w:ascii="Times New Roman" w:hAnsi="Times New Roman" w:cs="Times New Roman"/>
                <w:sz w:val="20"/>
                <w:szCs w:val="20"/>
              </w:rPr>
            </w:pPr>
          </w:p>
        </w:tc>
        <w:tc>
          <w:tcPr>
            <w:tcW w:w="3083" w:type="dxa"/>
            <w:vMerge/>
          </w:tcPr>
          <w:p w:rsidR="00572847" w:rsidRPr="00FE51A2" w:rsidRDefault="00572847" w:rsidP="0075590F">
            <w:pPr>
              <w:spacing w:after="0" w:line="240" w:lineRule="auto"/>
              <w:rPr>
                <w:rFonts w:ascii="Times New Roman" w:hAnsi="Times New Roman" w:cs="Times New Roman"/>
                <w:color w:val="000000"/>
                <w:sz w:val="20"/>
                <w:szCs w:val="20"/>
              </w:rPr>
            </w:pPr>
          </w:p>
        </w:tc>
        <w:tc>
          <w:tcPr>
            <w:tcW w:w="1417" w:type="dxa"/>
            <w:vMerge/>
          </w:tcPr>
          <w:p w:rsidR="00572847" w:rsidRPr="00FE51A2" w:rsidRDefault="00572847" w:rsidP="0075590F">
            <w:pPr>
              <w:spacing w:after="0" w:line="240" w:lineRule="auto"/>
              <w:jc w:val="both"/>
              <w:rPr>
                <w:rFonts w:ascii="Times New Roman" w:hAnsi="Times New Roman" w:cs="Times New Roman"/>
                <w:color w:val="FF0000"/>
                <w:sz w:val="20"/>
                <w:szCs w:val="20"/>
              </w:rPr>
            </w:pPr>
          </w:p>
        </w:tc>
        <w:tc>
          <w:tcPr>
            <w:tcW w:w="70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2022</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51"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5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tcPr>
          <w:p w:rsidR="00572847" w:rsidRPr="00FE51A2" w:rsidRDefault="00572847" w:rsidP="0075590F">
            <w:pPr>
              <w:spacing w:after="0" w:line="240" w:lineRule="auto"/>
              <w:rPr>
                <w:rFonts w:ascii="Times New Roman" w:hAnsi="Times New Roman" w:cs="Times New Roman"/>
                <w:sz w:val="20"/>
                <w:szCs w:val="20"/>
              </w:rPr>
            </w:pPr>
          </w:p>
        </w:tc>
      </w:tr>
      <w:tr w:rsidR="00572847" w:rsidRPr="00FE51A2" w:rsidTr="0075590F">
        <w:tc>
          <w:tcPr>
            <w:tcW w:w="602" w:type="dxa"/>
            <w:vMerge/>
          </w:tcPr>
          <w:p w:rsidR="00572847" w:rsidRPr="00FE51A2" w:rsidRDefault="00572847" w:rsidP="0075590F">
            <w:pPr>
              <w:spacing w:after="0" w:line="240" w:lineRule="auto"/>
              <w:jc w:val="both"/>
              <w:rPr>
                <w:rFonts w:ascii="Times New Roman" w:hAnsi="Times New Roman" w:cs="Times New Roman"/>
                <w:sz w:val="20"/>
                <w:szCs w:val="20"/>
              </w:rPr>
            </w:pPr>
          </w:p>
        </w:tc>
        <w:tc>
          <w:tcPr>
            <w:tcW w:w="3083" w:type="dxa"/>
            <w:vMerge/>
          </w:tcPr>
          <w:p w:rsidR="00572847" w:rsidRPr="00FE51A2" w:rsidRDefault="00572847" w:rsidP="0075590F">
            <w:pPr>
              <w:spacing w:after="0" w:line="240" w:lineRule="auto"/>
              <w:rPr>
                <w:rFonts w:ascii="Times New Roman" w:hAnsi="Times New Roman" w:cs="Times New Roman"/>
                <w:color w:val="000000"/>
                <w:sz w:val="20"/>
                <w:szCs w:val="20"/>
              </w:rPr>
            </w:pPr>
          </w:p>
        </w:tc>
        <w:tc>
          <w:tcPr>
            <w:tcW w:w="1417" w:type="dxa"/>
            <w:vMerge/>
          </w:tcPr>
          <w:p w:rsidR="00572847" w:rsidRPr="00FE51A2" w:rsidRDefault="00572847" w:rsidP="0075590F">
            <w:pPr>
              <w:spacing w:after="0" w:line="240" w:lineRule="auto"/>
              <w:jc w:val="both"/>
              <w:rPr>
                <w:rFonts w:ascii="Times New Roman" w:hAnsi="Times New Roman" w:cs="Times New Roman"/>
                <w:color w:val="FF0000"/>
                <w:sz w:val="20"/>
                <w:szCs w:val="20"/>
              </w:rPr>
            </w:pPr>
          </w:p>
        </w:tc>
        <w:tc>
          <w:tcPr>
            <w:tcW w:w="70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2023</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120,0</w:t>
            </w:r>
          </w:p>
        </w:tc>
        <w:tc>
          <w:tcPr>
            <w:tcW w:w="851"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120,0</w:t>
            </w:r>
          </w:p>
        </w:tc>
        <w:tc>
          <w:tcPr>
            <w:tcW w:w="95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tcPr>
          <w:p w:rsidR="00572847" w:rsidRPr="00FE51A2" w:rsidRDefault="00572847" w:rsidP="0075590F">
            <w:pPr>
              <w:spacing w:after="0" w:line="240" w:lineRule="auto"/>
              <w:rPr>
                <w:rFonts w:ascii="Times New Roman" w:hAnsi="Times New Roman" w:cs="Times New Roman"/>
                <w:sz w:val="20"/>
                <w:szCs w:val="20"/>
              </w:rPr>
            </w:pPr>
          </w:p>
        </w:tc>
      </w:tr>
      <w:tr w:rsidR="00572847" w:rsidRPr="00FE51A2" w:rsidTr="0075590F">
        <w:tc>
          <w:tcPr>
            <w:tcW w:w="602" w:type="dxa"/>
            <w:vMerge w:val="restart"/>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5</w:t>
            </w:r>
          </w:p>
        </w:tc>
        <w:tc>
          <w:tcPr>
            <w:tcW w:w="3083" w:type="dxa"/>
            <w:vMerge w:val="restart"/>
          </w:tcPr>
          <w:p w:rsidR="00572847" w:rsidRPr="00FE51A2" w:rsidRDefault="00572847" w:rsidP="0075590F">
            <w:pPr>
              <w:spacing w:after="0" w:line="240" w:lineRule="auto"/>
              <w:rPr>
                <w:rFonts w:ascii="Times New Roman" w:hAnsi="Times New Roman" w:cs="Times New Roman"/>
                <w:color w:val="000000"/>
                <w:sz w:val="20"/>
                <w:szCs w:val="20"/>
              </w:rPr>
            </w:pPr>
            <w:r w:rsidRPr="00FE51A2">
              <w:rPr>
                <w:rFonts w:ascii="Times New Roman" w:hAnsi="Times New Roman" w:cs="Times New Roman"/>
                <w:color w:val="000000"/>
                <w:sz w:val="20"/>
                <w:szCs w:val="20"/>
              </w:rPr>
              <w:t>Аттестация информационных систем</w:t>
            </w:r>
          </w:p>
        </w:tc>
        <w:tc>
          <w:tcPr>
            <w:tcW w:w="1417" w:type="dxa"/>
            <w:vMerge/>
          </w:tcPr>
          <w:p w:rsidR="00572847" w:rsidRPr="00FE51A2" w:rsidRDefault="00572847" w:rsidP="0075590F">
            <w:pPr>
              <w:spacing w:after="0" w:line="240" w:lineRule="auto"/>
              <w:jc w:val="both"/>
              <w:rPr>
                <w:rFonts w:ascii="Times New Roman" w:hAnsi="Times New Roman" w:cs="Times New Roman"/>
                <w:color w:val="FF0000"/>
                <w:sz w:val="20"/>
                <w:szCs w:val="20"/>
              </w:rPr>
            </w:pPr>
          </w:p>
        </w:tc>
        <w:tc>
          <w:tcPr>
            <w:tcW w:w="70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2021</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1,0</w:t>
            </w:r>
          </w:p>
        </w:tc>
        <w:tc>
          <w:tcPr>
            <w:tcW w:w="851"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1,0</w:t>
            </w:r>
          </w:p>
        </w:tc>
        <w:tc>
          <w:tcPr>
            <w:tcW w:w="95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val="restart"/>
          </w:tcPr>
          <w:p w:rsidR="00572847" w:rsidRPr="00FE51A2" w:rsidRDefault="00572847" w:rsidP="0075590F">
            <w:pPr>
              <w:spacing w:after="0" w:line="240" w:lineRule="auto"/>
              <w:rPr>
                <w:rFonts w:ascii="Times New Roman" w:hAnsi="Times New Roman" w:cs="Times New Roman"/>
                <w:sz w:val="20"/>
                <w:szCs w:val="20"/>
              </w:rPr>
            </w:pPr>
            <w:r w:rsidRPr="00FE51A2">
              <w:rPr>
                <w:rFonts w:ascii="Times New Roman" w:hAnsi="Times New Roman" w:cs="Times New Roman"/>
                <w:color w:val="000000" w:themeColor="text1"/>
                <w:sz w:val="20"/>
                <w:szCs w:val="20"/>
                <w:shd w:val="clear" w:color="auto" w:fill="FFFFFF"/>
              </w:rPr>
              <w:t xml:space="preserve">Подтверждение </w:t>
            </w:r>
            <w:proofErr w:type="spellStart"/>
            <w:r w:rsidRPr="00FE51A2">
              <w:rPr>
                <w:rFonts w:ascii="Times New Roman" w:hAnsi="Times New Roman" w:cs="Times New Roman"/>
                <w:color w:val="000000" w:themeColor="text1"/>
                <w:sz w:val="20"/>
                <w:szCs w:val="20"/>
                <w:shd w:val="clear" w:color="auto" w:fill="FFFFFF"/>
              </w:rPr>
              <w:t>соответствиярабочих</w:t>
            </w:r>
            <w:proofErr w:type="spellEnd"/>
            <w:r w:rsidRPr="00FE51A2">
              <w:rPr>
                <w:rFonts w:ascii="Times New Roman" w:hAnsi="Times New Roman" w:cs="Times New Roman"/>
                <w:color w:val="000000" w:themeColor="text1"/>
                <w:sz w:val="20"/>
                <w:szCs w:val="20"/>
                <w:shd w:val="clear" w:color="auto" w:fill="FFFFFF"/>
              </w:rPr>
              <w:t xml:space="preserve"> мест для работы с информационными системами </w:t>
            </w:r>
            <w:r w:rsidRPr="00FE51A2">
              <w:rPr>
                <w:rFonts w:ascii="Times New Roman" w:hAnsi="Times New Roman" w:cs="Times New Roman"/>
                <w:bCs/>
                <w:color w:val="000000" w:themeColor="text1"/>
                <w:sz w:val="20"/>
                <w:szCs w:val="20"/>
                <w:shd w:val="clear" w:color="auto" w:fill="FFFFFF"/>
              </w:rPr>
              <w:t>требованиям</w:t>
            </w:r>
            <w:r w:rsidRPr="00FE51A2">
              <w:rPr>
                <w:rFonts w:ascii="Times New Roman" w:hAnsi="Times New Roman" w:cs="Times New Roman"/>
                <w:color w:val="000000" w:themeColor="text1"/>
                <w:sz w:val="20"/>
                <w:szCs w:val="20"/>
                <w:shd w:val="clear" w:color="auto" w:fill="FFFFFF"/>
              </w:rPr>
              <w:t> стандартов или иных нормативных документов по защите </w:t>
            </w:r>
            <w:r w:rsidRPr="00FE51A2">
              <w:rPr>
                <w:rFonts w:ascii="Times New Roman" w:hAnsi="Times New Roman" w:cs="Times New Roman"/>
                <w:bCs/>
                <w:color w:val="000000" w:themeColor="text1"/>
                <w:sz w:val="20"/>
                <w:szCs w:val="20"/>
                <w:shd w:val="clear" w:color="auto" w:fill="FFFFFF"/>
              </w:rPr>
              <w:t>информации</w:t>
            </w:r>
            <w:r w:rsidRPr="00FE51A2">
              <w:rPr>
                <w:rFonts w:ascii="Times New Roman" w:hAnsi="Times New Roman" w:cs="Times New Roman"/>
                <w:color w:val="000000" w:themeColor="text1"/>
                <w:sz w:val="20"/>
                <w:szCs w:val="20"/>
                <w:shd w:val="clear" w:color="auto" w:fill="FFFFFF"/>
              </w:rPr>
              <w:t>, утвержденных ФСТЭК России.</w:t>
            </w:r>
          </w:p>
        </w:tc>
      </w:tr>
      <w:tr w:rsidR="00572847" w:rsidRPr="00FE51A2" w:rsidTr="0075590F">
        <w:tc>
          <w:tcPr>
            <w:tcW w:w="602" w:type="dxa"/>
            <w:vMerge/>
          </w:tcPr>
          <w:p w:rsidR="00572847" w:rsidRPr="00FE51A2" w:rsidRDefault="00572847" w:rsidP="0075590F">
            <w:pPr>
              <w:spacing w:after="0" w:line="240" w:lineRule="auto"/>
              <w:jc w:val="both"/>
              <w:rPr>
                <w:rFonts w:ascii="Times New Roman" w:hAnsi="Times New Roman" w:cs="Times New Roman"/>
                <w:sz w:val="20"/>
                <w:szCs w:val="20"/>
              </w:rPr>
            </w:pPr>
          </w:p>
        </w:tc>
        <w:tc>
          <w:tcPr>
            <w:tcW w:w="3083" w:type="dxa"/>
            <w:vMerge/>
          </w:tcPr>
          <w:p w:rsidR="00572847" w:rsidRPr="00FE51A2" w:rsidRDefault="00572847" w:rsidP="0075590F">
            <w:pPr>
              <w:spacing w:after="0" w:line="240" w:lineRule="auto"/>
              <w:rPr>
                <w:rFonts w:ascii="Times New Roman" w:hAnsi="Times New Roman" w:cs="Times New Roman"/>
                <w:color w:val="000000"/>
                <w:sz w:val="20"/>
                <w:szCs w:val="20"/>
              </w:rPr>
            </w:pPr>
          </w:p>
        </w:tc>
        <w:tc>
          <w:tcPr>
            <w:tcW w:w="1417" w:type="dxa"/>
            <w:vMerge/>
          </w:tcPr>
          <w:p w:rsidR="00572847" w:rsidRPr="00FE51A2" w:rsidRDefault="00572847" w:rsidP="0075590F">
            <w:pPr>
              <w:spacing w:after="0" w:line="240" w:lineRule="auto"/>
              <w:jc w:val="both"/>
              <w:rPr>
                <w:rFonts w:ascii="Times New Roman" w:hAnsi="Times New Roman" w:cs="Times New Roman"/>
                <w:color w:val="FF0000"/>
                <w:sz w:val="20"/>
                <w:szCs w:val="20"/>
              </w:rPr>
            </w:pPr>
          </w:p>
        </w:tc>
        <w:tc>
          <w:tcPr>
            <w:tcW w:w="70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2022</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50,0</w:t>
            </w:r>
          </w:p>
        </w:tc>
        <w:tc>
          <w:tcPr>
            <w:tcW w:w="851"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50,0</w:t>
            </w:r>
          </w:p>
        </w:tc>
        <w:tc>
          <w:tcPr>
            <w:tcW w:w="95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tcPr>
          <w:p w:rsidR="00572847" w:rsidRPr="00FE51A2" w:rsidRDefault="00572847" w:rsidP="0075590F">
            <w:pPr>
              <w:spacing w:after="0" w:line="240" w:lineRule="auto"/>
              <w:rPr>
                <w:rFonts w:ascii="Times New Roman" w:hAnsi="Times New Roman" w:cs="Times New Roman"/>
                <w:sz w:val="20"/>
                <w:szCs w:val="20"/>
              </w:rPr>
            </w:pPr>
          </w:p>
        </w:tc>
      </w:tr>
      <w:tr w:rsidR="00572847" w:rsidRPr="00FE51A2" w:rsidTr="0075590F">
        <w:tc>
          <w:tcPr>
            <w:tcW w:w="602" w:type="dxa"/>
            <w:vMerge/>
          </w:tcPr>
          <w:p w:rsidR="00572847" w:rsidRPr="00FE51A2" w:rsidRDefault="00572847" w:rsidP="0075590F">
            <w:pPr>
              <w:spacing w:after="0" w:line="240" w:lineRule="auto"/>
              <w:jc w:val="both"/>
              <w:rPr>
                <w:rFonts w:ascii="Times New Roman" w:hAnsi="Times New Roman" w:cs="Times New Roman"/>
                <w:sz w:val="20"/>
                <w:szCs w:val="20"/>
              </w:rPr>
            </w:pPr>
          </w:p>
        </w:tc>
        <w:tc>
          <w:tcPr>
            <w:tcW w:w="3083" w:type="dxa"/>
            <w:vMerge/>
          </w:tcPr>
          <w:p w:rsidR="00572847" w:rsidRPr="00FE51A2" w:rsidRDefault="00572847" w:rsidP="0075590F">
            <w:pPr>
              <w:spacing w:after="0" w:line="240" w:lineRule="auto"/>
              <w:rPr>
                <w:rFonts w:ascii="Times New Roman" w:hAnsi="Times New Roman" w:cs="Times New Roman"/>
                <w:color w:val="000000"/>
                <w:sz w:val="20"/>
                <w:szCs w:val="20"/>
              </w:rPr>
            </w:pPr>
          </w:p>
        </w:tc>
        <w:tc>
          <w:tcPr>
            <w:tcW w:w="1417" w:type="dxa"/>
            <w:vMerge/>
          </w:tcPr>
          <w:p w:rsidR="00572847" w:rsidRPr="00FE51A2" w:rsidRDefault="00572847" w:rsidP="0075590F">
            <w:pPr>
              <w:spacing w:after="0" w:line="240" w:lineRule="auto"/>
              <w:jc w:val="both"/>
              <w:rPr>
                <w:rFonts w:ascii="Times New Roman" w:hAnsi="Times New Roman" w:cs="Times New Roman"/>
                <w:color w:val="FF0000"/>
                <w:sz w:val="20"/>
                <w:szCs w:val="20"/>
              </w:rPr>
            </w:pPr>
          </w:p>
        </w:tc>
        <w:tc>
          <w:tcPr>
            <w:tcW w:w="70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2023</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51"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5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tcPr>
          <w:p w:rsidR="00572847" w:rsidRPr="00FE51A2" w:rsidRDefault="00572847" w:rsidP="0075590F">
            <w:pPr>
              <w:spacing w:after="0" w:line="240" w:lineRule="auto"/>
              <w:rPr>
                <w:rFonts w:ascii="Times New Roman" w:hAnsi="Times New Roman" w:cs="Times New Roman"/>
                <w:sz w:val="20"/>
                <w:szCs w:val="20"/>
              </w:rPr>
            </w:pPr>
          </w:p>
        </w:tc>
      </w:tr>
      <w:tr w:rsidR="00572847" w:rsidRPr="00FE51A2" w:rsidTr="0075590F">
        <w:tc>
          <w:tcPr>
            <w:tcW w:w="602" w:type="dxa"/>
            <w:vMerge w:val="restart"/>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6</w:t>
            </w:r>
          </w:p>
        </w:tc>
        <w:tc>
          <w:tcPr>
            <w:tcW w:w="3083" w:type="dxa"/>
            <w:vMerge w:val="restart"/>
          </w:tcPr>
          <w:p w:rsidR="00572847" w:rsidRPr="00FE51A2" w:rsidRDefault="00572847" w:rsidP="0075590F">
            <w:pPr>
              <w:spacing w:after="0" w:line="240" w:lineRule="auto"/>
              <w:rPr>
                <w:rFonts w:ascii="Times New Roman" w:hAnsi="Times New Roman" w:cs="Times New Roman"/>
                <w:color w:val="000000"/>
                <w:sz w:val="20"/>
                <w:szCs w:val="20"/>
              </w:rPr>
            </w:pPr>
            <w:r w:rsidRPr="00FE51A2">
              <w:rPr>
                <w:rFonts w:ascii="Times New Roman" w:hAnsi="Times New Roman" w:cs="Times New Roman"/>
                <w:color w:val="000000"/>
                <w:sz w:val="20"/>
                <w:szCs w:val="20"/>
              </w:rPr>
              <w:t>Приобретение запасных частей к компьютерной технике, ремонт компьютерной техники, оргтехники</w:t>
            </w:r>
          </w:p>
        </w:tc>
        <w:tc>
          <w:tcPr>
            <w:tcW w:w="1417" w:type="dxa"/>
            <w:vMerge/>
          </w:tcPr>
          <w:p w:rsidR="00572847" w:rsidRPr="00FE51A2" w:rsidRDefault="00572847" w:rsidP="0075590F">
            <w:pPr>
              <w:spacing w:after="0" w:line="240" w:lineRule="auto"/>
              <w:jc w:val="both"/>
              <w:rPr>
                <w:rFonts w:ascii="Times New Roman" w:hAnsi="Times New Roman" w:cs="Times New Roman"/>
                <w:color w:val="FF0000"/>
                <w:sz w:val="20"/>
                <w:szCs w:val="20"/>
              </w:rPr>
            </w:pPr>
          </w:p>
        </w:tc>
        <w:tc>
          <w:tcPr>
            <w:tcW w:w="70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2021</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50,0</w:t>
            </w:r>
          </w:p>
        </w:tc>
        <w:tc>
          <w:tcPr>
            <w:tcW w:w="851"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50,0</w:t>
            </w:r>
          </w:p>
        </w:tc>
        <w:tc>
          <w:tcPr>
            <w:tcW w:w="95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val="restart"/>
          </w:tcPr>
          <w:p w:rsidR="00572847" w:rsidRPr="00FE51A2" w:rsidRDefault="00572847" w:rsidP="0075590F">
            <w:pPr>
              <w:spacing w:after="0" w:line="240" w:lineRule="auto"/>
              <w:rPr>
                <w:rFonts w:ascii="Times New Roman" w:hAnsi="Times New Roman" w:cs="Times New Roman"/>
                <w:sz w:val="20"/>
                <w:szCs w:val="20"/>
              </w:rPr>
            </w:pPr>
            <w:r w:rsidRPr="00FE51A2">
              <w:rPr>
                <w:rFonts w:ascii="Times New Roman" w:hAnsi="Times New Roman" w:cs="Times New Roman"/>
                <w:sz w:val="20"/>
                <w:szCs w:val="20"/>
              </w:rPr>
              <w:t xml:space="preserve">Оперативное восстановление рабочих мест сотрудников Администрации </w:t>
            </w:r>
          </w:p>
        </w:tc>
      </w:tr>
      <w:tr w:rsidR="00572847" w:rsidRPr="00FE51A2" w:rsidTr="0075590F">
        <w:tc>
          <w:tcPr>
            <w:tcW w:w="602" w:type="dxa"/>
            <w:vMerge/>
          </w:tcPr>
          <w:p w:rsidR="00572847" w:rsidRPr="00FE51A2" w:rsidRDefault="00572847" w:rsidP="0075590F">
            <w:pPr>
              <w:spacing w:after="0" w:line="240" w:lineRule="auto"/>
              <w:jc w:val="both"/>
              <w:rPr>
                <w:rFonts w:ascii="Times New Roman" w:hAnsi="Times New Roman" w:cs="Times New Roman"/>
                <w:sz w:val="20"/>
                <w:szCs w:val="20"/>
              </w:rPr>
            </w:pPr>
          </w:p>
        </w:tc>
        <w:tc>
          <w:tcPr>
            <w:tcW w:w="3083" w:type="dxa"/>
            <w:vMerge/>
          </w:tcPr>
          <w:p w:rsidR="00572847" w:rsidRPr="00FE51A2" w:rsidRDefault="00572847" w:rsidP="0075590F">
            <w:pPr>
              <w:spacing w:after="0" w:line="240" w:lineRule="auto"/>
              <w:rPr>
                <w:rFonts w:ascii="Times New Roman" w:hAnsi="Times New Roman" w:cs="Times New Roman"/>
                <w:color w:val="000000"/>
                <w:sz w:val="20"/>
                <w:szCs w:val="20"/>
              </w:rPr>
            </w:pPr>
          </w:p>
        </w:tc>
        <w:tc>
          <w:tcPr>
            <w:tcW w:w="1417" w:type="dxa"/>
            <w:vMerge/>
          </w:tcPr>
          <w:p w:rsidR="00572847" w:rsidRPr="00FE51A2" w:rsidRDefault="00572847" w:rsidP="0075590F">
            <w:pPr>
              <w:spacing w:after="0" w:line="240" w:lineRule="auto"/>
              <w:jc w:val="both"/>
              <w:rPr>
                <w:rFonts w:ascii="Times New Roman" w:hAnsi="Times New Roman" w:cs="Times New Roman"/>
                <w:color w:val="FF0000"/>
                <w:sz w:val="20"/>
                <w:szCs w:val="20"/>
              </w:rPr>
            </w:pPr>
          </w:p>
        </w:tc>
        <w:tc>
          <w:tcPr>
            <w:tcW w:w="70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2022</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60,0</w:t>
            </w:r>
          </w:p>
        </w:tc>
        <w:tc>
          <w:tcPr>
            <w:tcW w:w="851"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60,0</w:t>
            </w:r>
          </w:p>
        </w:tc>
        <w:tc>
          <w:tcPr>
            <w:tcW w:w="95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tcPr>
          <w:p w:rsidR="00572847" w:rsidRPr="00FE51A2" w:rsidRDefault="00572847" w:rsidP="0075590F">
            <w:pPr>
              <w:spacing w:after="0" w:line="240" w:lineRule="auto"/>
              <w:jc w:val="both"/>
              <w:rPr>
                <w:rFonts w:ascii="Times New Roman" w:hAnsi="Times New Roman" w:cs="Times New Roman"/>
                <w:sz w:val="20"/>
                <w:szCs w:val="20"/>
              </w:rPr>
            </w:pPr>
          </w:p>
        </w:tc>
      </w:tr>
      <w:tr w:rsidR="00572847" w:rsidRPr="00FE51A2" w:rsidTr="0075590F">
        <w:tc>
          <w:tcPr>
            <w:tcW w:w="602" w:type="dxa"/>
            <w:vMerge/>
          </w:tcPr>
          <w:p w:rsidR="00572847" w:rsidRPr="00FE51A2" w:rsidRDefault="00572847" w:rsidP="0075590F">
            <w:pPr>
              <w:spacing w:after="0" w:line="240" w:lineRule="auto"/>
              <w:jc w:val="both"/>
              <w:rPr>
                <w:rFonts w:ascii="Times New Roman" w:hAnsi="Times New Roman" w:cs="Times New Roman"/>
                <w:sz w:val="20"/>
                <w:szCs w:val="20"/>
              </w:rPr>
            </w:pPr>
          </w:p>
        </w:tc>
        <w:tc>
          <w:tcPr>
            <w:tcW w:w="3083" w:type="dxa"/>
            <w:vMerge/>
          </w:tcPr>
          <w:p w:rsidR="00572847" w:rsidRPr="00FE51A2" w:rsidRDefault="00572847" w:rsidP="0075590F">
            <w:pPr>
              <w:spacing w:after="0" w:line="240" w:lineRule="auto"/>
              <w:rPr>
                <w:rFonts w:ascii="Times New Roman" w:hAnsi="Times New Roman" w:cs="Times New Roman"/>
                <w:color w:val="000000"/>
                <w:sz w:val="20"/>
                <w:szCs w:val="20"/>
              </w:rPr>
            </w:pPr>
          </w:p>
        </w:tc>
        <w:tc>
          <w:tcPr>
            <w:tcW w:w="1417" w:type="dxa"/>
            <w:vMerge/>
          </w:tcPr>
          <w:p w:rsidR="00572847" w:rsidRPr="00FE51A2" w:rsidRDefault="00572847" w:rsidP="0075590F">
            <w:pPr>
              <w:spacing w:after="0" w:line="240" w:lineRule="auto"/>
              <w:jc w:val="both"/>
              <w:rPr>
                <w:rFonts w:ascii="Times New Roman" w:hAnsi="Times New Roman" w:cs="Times New Roman"/>
                <w:color w:val="FF0000"/>
                <w:sz w:val="20"/>
                <w:szCs w:val="20"/>
              </w:rPr>
            </w:pPr>
          </w:p>
        </w:tc>
        <w:tc>
          <w:tcPr>
            <w:tcW w:w="70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2023</w:t>
            </w:r>
          </w:p>
          <w:p w:rsidR="00572847" w:rsidRPr="00FE51A2" w:rsidRDefault="00572847" w:rsidP="0075590F">
            <w:pPr>
              <w:spacing w:after="0" w:line="240" w:lineRule="auto"/>
              <w:jc w:val="both"/>
              <w:rPr>
                <w:rFonts w:ascii="Times New Roman" w:hAnsi="Times New Roman" w:cs="Times New Roman"/>
                <w:sz w:val="20"/>
                <w:szCs w:val="20"/>
              </w:rPr>
            </w:pP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60,0</w:t>
            </w:r>
          </w:p>
        </w:tc>
        <w:tc>
          <w:tcPr>
            <w:tcW w:w="851"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60,0</w:t>
            </w:r>
          </w:p>
        </w:tc>
        <w:tc>
          <w:tcPr>
            <w:tcW w:w="95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tcPr>
          <w:p w:rsidR="00572847" w:rsidRPr="00FE51A2" w:rsidRDefault="00572847" w:rsidP="0075590F">
            <w:pPr>
              <w:spacing w:after="0" w:line="240" w:lineRule="auto"/>
              <w:jc w:val="both"/>
              <w:rPr>
                <w:rFonts w:ascii="Times New Roman" w:hAnsi="Times New Roman" w:cs="Times New Roman"/>
                <w:sz w:val="20"/>
                <w:szCs w:val="20"/>
              </w:rPr>
            </w:pPr>
          </w:p>
        </w:tc>
      </w:tr>
      <w:tr w:rsidR="00572847" w:rsidRPr="00FE51A2" w:rsidTr="0075590F">
        <w:tc>
          <w:tcPr>
            <w:tcW w:w="602" w:type="dxa"/>
            <w:vMerge w:val="restart"/>
          </w:tcPr>
          <w:p w:rsidR="00572847" w:rsidRPr="00FE51A2" w:rsidRDefault="00572847" w:rsidP="0075590F">
            <w:pPr>
              <w:spacing w:after="0" w:line="240" w:lineRule="auto"/>
              <w:jc w:val="both"/>
              <w:rPr>
                <w:rFonts w:ascii="Times New Roman" w:hAnsi="Times New Roman" w:cs="Times New Roman"/>
                <w:sz w:val="20"/>
                <w:szCs w:val="20"/>
              </w:rPr>
            </w:pPr>
          </w:p>
        </w:tc>
        <w:tc>
          <w:tcPr>
            <w:tcW w:w="3083" w:type="dxa"/>
            <w:vMerge w:val="restart"/>
          </w:tcPr>
          <w:p w:rsidR="00572847" w:rsidRPr="00FE51A2" w:rsidRDefault="00572847" w:rsidP="0075590F">
            <w:pPr>
              <w:spacing w:after="0" w:line="240" w:lineRule="auto"/>
              <w:rPr>
                <w:rFonts w:ascii="Times New Roman" w:hAnsi="Times New Roman" w:cs="Times New Roman"/>
                <w:color w:val="000000"/>
                <w:sz w:val="20"/>
                <w:szCs w:val="20"/>
              </w:rPr>
            </w:pPr>
          </w:p>
          <w:p w:rsidR="00572847" w:rsidRPr="00FE51A2" w:rsidRDefault="00572847" w:rsidP="0075590F">
            <w:pPr>
              <w:spacing w:after="0" w:line="240" w:lineRule="auto"/>
              <w:rPr>
                <w:rFonts w:ascii="Times New Roman" w:hAnsi="Times New Roman" w:cs="Times New Roman"/>
                <w:color w:val="000000"/>
                <w:sz w:val="20"/>
                <w:szCs w:val="20"/>
              </w:rPr>
            </w:pPr>
            <w:r w:rsidRPr="00FE51A2">
              <w:rPr>
                <w:rFonts w:ascii="Times New Roman" w:hAnsi="Times New Roman" w:cs="Times New Roman"/>
                <w:color w:val="000000"/>
                <w:sz w:val="20"/>
                <w:szCs w:val="20"/>
              </w:rPr>
              <w:t>Итого:</w:t>
            </w:r>
          </w:p>
        </w:tc>
        <w:tc>
          <w:tcPr>
            <w:tcW w:w="1417" w:type="dxa"/>
          </w:tcPr>
          <w:p w:rsidR="00572847" w:rsidRPr="00FE51A2" w:rsidRDefault="00572847" w:rsidP="0075590F">
            <w:pPr>
              <w:spacing w:after="0" w:line="240" w:lineRule="auto"/>
              <w:jc w:val="both"/>
              <w:rPr>
                <w:rFonts w:ascii="Times New Roman" w:hAnsi="Times New Roman" w:cs="Times New Roman"/>
                <w:color w:val="FF0000"/>
                <w:sz w:val="20"/>
                <w:szCs w:val="20"/>
              </w:rPr>
            </w:pPr>
          </w:p>
        </w:tc>
        <w:tc>
          <w:tcPr>
            <w:tcW w:w="70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2021</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682,0</w:t>
            </w:r>
          </w:p>
        </w:tc>
        <w:tc>
          <w:tcPr>
            <w:tcW w:w="851"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682,0</w:t>
            </w:r>
          </w:p>
        </w:tc>
        <w:tc>
          <w:tcPr>
            <w:tcW w:w="95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val="restart"/>
          </w:tcPr>
          <w:p w:rsidR="00572847" w:rsidRPr="00FE51A2" w:rsidRDefault="00572847" w:rsidP="0075590F">
            <w:pPr>
              <w:spacing w:after="0" w:line="240" w:lineRule="auto"/>
              <w:jc w:val="both"/>
              <w:rPr>
                <w:rFonts w:ascii="Times New Roman" w:hAnsi="Times New Roman" w:cs="Times New Roman"/>
                <w:sz w:val="20"/>
                <w:szCs w:val="20"/>
              </w:rPr>
            </w:pPr>
          </w:p>
        </w:tc>
      </w:tr>
      <w:tr w:rsidR="00572847" w:rsidRPr="00FE51A2" w:rsidTr="0075590F">
        <w:tc>
          <w:tcPr>
            <w:tcW w:w="602" w:type="dxa"/>
            <w:vMerge/>
          </w:tcPr>
          <w:p w:rsidR="00572847" w:rsidRPr="00FE51A2" w:rsidRDefault="00572847" w:rsidP="0075590F">
            <w:pPr>
              <w:spacing w:after="0" w:line="240" w:lineRule="auto"/>
              <w:jc w:val="both"/>
              <w:rPr>
                <w:rFonts w:ascii="Times New Roman" w:hAnsi="Times New Roman" w:cs="Times New Roman"/>
                <w:sz w:val="20"/>
                <w:szCs w:val="20"/>
              </w:rPr>
            </w:pPr>
          </w:p>
        </w:tc>
        <w:tc>
          <w:tcPr>
            <w:tcW w:w="3083" w:type="dxa"/>
            <w:vMerge/>
          </w:tcPr>
          <w:p w:rsidR="00572847" w:rsidRPr="00FE51A2" w:rsidRDefault="00572847" w:rsidP="0075590F">
            <w:pPr>
              <w:spacing w:after="0" w:line="240" w:lineRule="auto"/>
              <w:rPr>
                <w:rFonts w:ascii="Times New Roman" w:hAnsi="Times New Roman" w:cs="Times New Roman"/>
                <w:color w:val="000000"/>
                <w:sz w:val="20"/>
                <w:szCs w:val="20"/>
              </w:rPr>
            </w:pPr>
          </w:p>
        </w:tc>
        <w:tc>
          <w:tcPr>
            <w:tcW w:w="1417" w:type="dxa"/>
          </w:tcPr>
          <w:p w:rsidR="00572847" w:rsidRPr="00FE51A2" w:rsidRDefault="00572847" w:rsidP="0075590F">
            <w:pPr>
              <w:spacing w:after="0" w:line="240" w:lineRule="auto"/>
              <w:jc w:val="both"/>
              <w:rPr>
                <w:rFonts w:ascii="Times New Roman" w:hAnsi="Times New Roman" w:cs="Times New Roman"/>
                <w:color w:val="FF0000"/>
                <w:sz w:val="20"/>
                <w:szCs w:val="20"/>
              </w:rPr>
            </w:pPr>
          </w:p>
        </w:tc>
        <w:tc>
          <w:tcPr>
            <w:tcW w:w="70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2022</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210,0</w:t>
            </w:r>
          </w:p>
        </w:tc>
        <w:tc>
          <w:tcPr>
            <w:tcW w:w="851"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210,0</w:t>
            </w:r>
          </w:p>
        </w:tc>
        <w:tc>
          <w:tcPr>
            <w:tcW w:w="95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tcPr>
          <w:p w:rsidR="00572847" w:rsidRPr="00FE51A2" w:rsidRDefault="00572847" w:rsidP="0075590F">
            <w:pPr>
              <w:spacing w:after="0" w:line="240" w:lineRule="auto"/>
              <w:jc w:val="both"/>
              <w:rPr>
                <w:rFonts w:ascii="Times New Roman" w:hAnsi="Times New Roman" w:cs="Times New Roman"/>
                <w:sz w:val="20"/>
                <w:szCs w:val="20"/>
              </w:rPr>
            </w:pPr>
          </w:p>
        </w:tc>
      </w:tr>
      <w:tr w:rsidR="00572847" w:rsidRPr="00FE51A2" w:rsidTr="0075590F">
        <w:tc>
          <w:tcPr>
            <w:tcW w:w="602" w:type="dxa"/>
            <w:vMerge/>
          </w:tcPr>
          <w:p w:rsidR="00572847" w:rsidRPr="00FE51A2" w:rsidRDefault="00572847" w:rsidP="0075590F">
            <w:pPr>
              <w:spacing w:after="0" w:line="240" w:lineRule="auto"/>
              <w:jc w:val="both"/>
              <w:rPr>
                <w:rFonts w:ascii="Times New Roman" w:hAnsi="Times New Roman" w:cs="Times New Roman"/>
                <w:sz w:val="20"/>
                <w:szCs w:val="20"/>
              </w:rPr>
            </w:pPr>
          </w:p>
        </w:tc>
        <w:tc>
          <w:tcPr>
            <w:tcW w:w="3083" w:type="dxa"/>
            <w:vMerge/>
          </w:tcPr>
          <w:p w:rsidR="00572847" w:rsidRPr="00FE51A2" w:rsidRDefault="00572847" w:rsidP="0075590F">
            <w:pPr>
              <w:spacing w:after="0" w:line="240" w:lineRule="auto"/>
              <w:rPr>
                <w:rFonts w:ascii="Times New Roman" w:hAnsi="Times New Roman" w:cs="Times New Roman"/>
                <w:color w:val="000000"/>
                <w:sz w:val="20"/>
                <w:szCs w:val="20"/>
              </w:rPr>
            </w:pPr>
          </w:p>
        </w:tc>
        <w:tc>
          <w:tcPr>
            <w:tcW w:w="1417" w:type="dxa"/>
          </w:tcPr>
          <w:p w:rsidR="00572847" w:rsidRPr="00FE51A2" w:rsidRDefault="00572847" w:rsidP="0075590F">
            <w:pPr>
              <w:spacing w:after="0" w:line="240" w:lineRule="auto"/>
              <w:jc w:val="both"/>
              <w:rPr>
                <w:rFonts w:ascii="Times New Roman" w:hAnsi="Times New Roman" w:cs="Times New Roman"/>
                <w:color w:val="FF0000"/>
                <w:sz w:val="20"/>
                <w:szCs w:val="20"/>
              </w:rPr>
            </w:pPr>
          </w:p>
        </w:tc>
        <w:tc>
          <w:tcPr>
            <w:tcW w:w="70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2023</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995,0</w:t>
            </w:r>
          </w:p>
        </w:tc>
        <w:tc>
          <w:tcPr>
            <w:tcW w:w="851"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993"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884"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995,0</w:t>
            </w:r>
          </w:p>
        </w:tc>
        <w:tc>
          <w:tcPr>
            <w:tcW w:w="958" w:type="dxa"/>
          </w:tcPr>
          <w:p w:rsidR="00572847" w:rsidRPr="00FE51A2" w:rsidRDefault="00572847" w:rsidP="0075590F">
            <w:pPr>
              <w:spacing w:after="0" w:line="240" w:lineRule="auto"/>
              <w:jc w:val="both"/>
              <w:rPr>
                <w:rFonts w:ascii="Times New Roman" w:hAnsi="Times New Roman" w:cs="Times New Roman"/>
                <w:sz w:val="20"/>
                <w:szCs w:val="20"/>
              </w:rPr>
            </w:pPr>
            <w:r w:rsidRPr="00FE51A2">
              <w:rPr>
                <w:rFonts w:ascii="Times New Roman" w:hAnsi="Times New Roman" w:cs="Times New Roman"/>
                <w:sz w:val="20"/>
                <w:szCs w:val="20"/>
              </w:rPr>
              <w:t>0</w:t>
            </w:r>
          </w:p>
        </w:tc>
        <w:tc>
          <w:tcPr>
            <w:tcW w:w="4678" w:type="dxa"/>
            <w:vMerge/>
          </w:tcPr>
          <w:p w:rsidR="00572847" w:rsidRPr="00FE51A2" w:rsidRDefault="00572847" w:rsidP="0075590F">
            <w:pPr>
              <w:spacing w:after="0" w:line="240" w:lineRule="auto"/>
              <w:jc w:val="both"/>
              <w:rPr>
                <w:rFonts w:ascii="Times New Roman" w:hAnsi="Times New Roman" w:cs="Times New Roman"/>
                <w:sz w:val="20"/>
                <w:szCs w:val="20"/>
              </w:rPr>
            </w:pPr>
          </w:p>
        </w:tc>
      </w:tr>
    </w:tbl>
    <w:p w:rsidR="00572847" w:rsidRPr="00FE51A2" w:rsidRDefault="00572847" w:rsidP="00572847">
      <w:pPr>
        <w:shd w:val="clear" w:color="auto" w:fill="FFFFFF"/>
        <w:spacing w:after="0" w:line="240" w:lineRule="auto"/>
        <w:contextualSpacing/>
        <w:jc w:val="center"/>
        <w:rPr>
          <w:rFonts w:ascii="Times New Roman" w:hAnsi="Times New Roman" w:cs="Times New Roman"/>
          <w:sz w:val="20"/>
          <w:szCs w:val="20"/>
        </w:rPr>
        <w:sectPr w:rsidR="00572847" w:rsidRPr="00FE51A2" w:rsidSect="00442A0F">
          <w:pgSz w:w="16838" w:h="11906" w:orient="landscape"/>
          <w:pgMar w:top="1134" w:right="1134" w:bottom="851" w:left="851" w:header="709" w:footer="709" w:gutter="0"/>
          <w:cols w:space="708"/>
          <w:docGrid w:linePitch="360"/>
        </w:sectPr>
      </w:pPr>
    </w:p>
    <w:p w:rsidR="00572847" w:rsidRPr="00164AFB" w:rsidRDefault="00572847" w:rsidP="00572847">
      <w:pPr>
        <w:shd w:val="clear" w:color="auto" w:fill="FFFFFF"/>
        <w:spacing w:after="0" w:line="240" w:lineRule="auto"/>
        <w:ind w:firstLine="284"/>
        <w:contextualSpacing/>
        <w:jc w:val="right"/>
        <w:rPr>
          <w:rFonts w:ascii="Times New Roman" w:hAnsi="Times New Roman" w:cs="Times New Roman"/>
          <w:sz w:val="24"/>
          <w:szCs w:val="28"/>
        </w:rPr>
      </w:pPr>
      <w:r w:rsidRPr="00164AFB">
        <w:rPr>
          <w:rFonts w:ascii="Times New Roman" w:hAnsi="Times New Roman" w:cs="Times New Roman"/>
          <w:sz w:val="24"/>
          <w:szCs w:val="28"/>
        </w:rPr>
        <w:lastRenderedPageBreak/>
        <w:t>Приложение № 2 к постановлению № 692 от 09.09.2021 г.</w:t>
      </w:r>
    </w:p>
    <w:p w:rsidR="00572847" w:rsidRPr="00164AFB" w:rsidRDefault="00572847" w:rsidP="00572847">
      <w:pPr>
        <w:shd w:val="clear" w:color="auto" w:fill="FFFFFF"/>
        <w:spacing w:after="0" w:line="240" w:lineRule="auto"/>
        <w:contextualSpacing/>
        <w:jc w:val="center"/>
        <w:rPr>
          <w:rFonts w:ascii="Times New Roman" w:hAnsi="Times New Roman" w:cs="Times New Roman"/>
          <w:sz w:val="24"/>
          <w:szCs w:val="28"/>
        </w:rPr>
      </w:pPr>
    </w:p>
    <w:p w:rsidR="00572847" w:rsidRPr="00164AFB" w:rsidRDefault="00572847" w:rsidP="00572847">
      <w:pPr>
        <w:shd w:val="clear" w:color="auto" w:fill="FFFFFF"/>
        <w:spacing w:after="0" w:line="240" w:lineRule="auto"/>
        <w:contextualSpacing/>
        <w:jc w:val="center"/>
        <w:rPr>
          <w:rFonts w:ascii="Times New Roman" w:hAnsi="Times New Roman" w:cs="Times New Roman"/>
          <w:sz w:val="24"/>
          <w:szCs w:val="28"/>
        </w:rPr>
      </w:pPr>
      <w:r w:rsidRPr="00164AFB">
        <w:rPr>
          <w:rFonts w:ascii="Times New Roman" w:hAnsi="Times New Roman" w:cs="Times New Roman"/>
          <w:sz w:val="24"/>
          <w:szCs w:val="28"/>
        </w:rPr>
        <w:t>Раздел 6.</w:t>
      </w:r>
    </w:p>
    <w:p w:rsidR="00572847" w:rsidRPr="00164AFB" w:rsidRDefault="00572847" w:rsidP="00572847">
      <w:pPr>
        <w:shd w:val="clear" w:color="auto" w:fill="FFFFFF"/>
        <w:spacing w:after="0" w:line="240" w:lineRule="auto"/>
        <w:contextualSpacing/>
        <w:jc w:val="center"/>
        <w:rPr>
          <w:rFonts w:ascii="Times New Roman" w:hAnsi="Times New Roman" w:cs="Times New Roman"/>
          <w:sz w:val="24"/>
          <w:szCs w:val="28"/>
        </w:rPr>
      </w:pPr>
      <w:r w:rsidRPr="00164AFB">
        <w:rPr>
          <w:rFonts w:ascii="Times New Roman" w:hAnsi="Times New Roman" w:cs="Times New Roman"/>
          <w:sz w:val="24"/>
          <w:szCs w:val="28"/>
        </w:rPr>
        <w:t>«Обоснование объема финансовых ресурсов, необходимых для реализации муниципальной программы»</w:t>
      </w:r>
    </w:p>
    <w:p w:rsidR="00572847" w:rsidRPr="00164AFB" w:rsidRDefault="00572847" w:rsidP="00572847">
      <w:pPr>
        <w:shd w:val="clear" w:color="auto" w:fill="FFFFFF"/>
        <w:spacing w:after="0" w:line="240" w:lineRule="auto"/>
        <w:contextualSpacing/>
        <w:jc w:val="center"/>
        <w:rPr>
          <w:rFonts w:ascii="Times New Roman" w:hAnsi="Times New Roman" w:cs="Times New Roman"/>
          <w:sz w:val="24"/>
          <w:szCs w:val="28"/>
        </w:rPr>
      </w:pPr>
    </w:p>
    <w:p w:rsidR="00572847" w:rsidRPr="00164AFB" w:rsidRDefault="00572847" w:rsidP="00572847">
      <w:pPr>
        <w:shd w:val="clear" w:color="auto" w:fill="FFFFFF"/>
        <w:spacing w:after="0" w:line="240" w:lineRule="auto"/>
        <w:contextualSpacing/>
        <w:jc w:val="both"/>
        <w:rPr>
          <w:rFonts w:ascii="Times New Roman" w:hAnsi="Times New Roman" w:cs="Times New Roman"/>
          <w:sz w:val="24"/>
          <w:szCs w:val="28"/>
        </w:rPr>
      </w:pPr>
      <w:r w:rsidRPr="00164AFB">
        <w:rPr>
          <w:rFonts w:ascii="Times New Roman" w:hAnsi="Times New Roman" w:cs="Times New Roman"/>
          <w:sz w:val="24"/>
          <w:szCs w:val="28"/>
        </w:rPr>
        <w:t>Финансирование мероприятий муниципальной программы осуществляется за счет средств бюджета Ольховского муниципального района.</w:t>
      </w:r>
    </w:p>
    <w:p w:rsidR="00572847" w:rsidRPr="00164AFB" w:rsidRDefault="00572847" w:rsidP="00572847">
      <w:pPr>
        <w:shd w:val="clear" w:color="auto" w:fill="FFFFFF"/>
        <w:spacing w:after="0" w:line="240" w:lineRule="auto"/>
        <w:contextualSpacing/>
        <w:jc w:val="both"/>
        <w:rPr>
          <w:rFonts w:ascii="Times New Roman" w:hAnsi="Times New Roman" w:cs="Times New Roman"/>
          <w:b/>
          <w:sz w:val="24"/>
          <w:szCs w:val="28"/>
        </w:rPr>
      </w:pPr>
      <w:r w:rsidRPr="00164AFB">
        <w:rPr>
          <w:rFonts w:ascii="Times New Roman" w:hAnsi="Times New Roman" w:cs="Times New Roman"/>
          <w:b/>
          <w:sz w:val="24"/>
          <w:szCs w:val="28"/>
        </w:rPr>
        <w:t>Общий объем финансирования для реализации муниципальной программы в 2021-2023 годах за счет средств бюджета Ольховского муниципального района составляет 1887,0 тыс. рублей.</w:t>
      </w:r>
    </w:p>
    <w:p w:rsidR="00572847" w:rsidRPr="00164AFB" w:rsidRDefault="00572847" w:rsidP="00572847">
      <w:pPr>
        <w:shd w:val="clear" w:color="auto" w:fill="FFFFFF"/>
        <w:spacing w:after="0" w:line="240" w:lineRule="auto"/>
        <w:contextualSpacing/>
        <w:jc w:val="both"/>
        <w:rPr>
          <w:rFonts w:ascii="Times New Roman" w:hAnsi="Times New Roman" w:cs="Times New Roman"/>
          <w:sz w:val="24"/>
          <w:szCs w:val="28"/>
        </w:rPr>
      </w:pPr>
      <w:r w:rsidRPr="00164AFB">
        <w:rPr>
          <w:rFonts w:ascii="Times New Roman" w:hAnsi="Times New Roman" w:cs="Times New Roman"/>
          <w:sz w:val="24"/>
          <w:szCs w:val="28"/>
        </w:rPr>
        <w:t>Расчет финансовых средств по мероприятиям муниципальной программы:</w:t>
      </w:r>
    </w:p>
    <w:p w:rsidR="00572847" w:rsidRPr="00164AFB" w:rsidRDefault="00572847" w:rsidP="00572847">
      <w:pPr>
        <w:shd w:val="clear" w:color="auto" w:fill="FFFFFF"/>
        <w:spacing w:after="0" w:line="240" w:lineRule="auto"/>
        <w:contextualSpacing/>
        <w:jc w:val="both"/>
        <w:rPr>
          <w:rFonts w:ascii="Times New Roman" w:hAnsi="Times New Roman" w:cs="Times New Roman"/>
          <w:b/>
          <w:sz w:val="24"/>
          <w:szCs w:val="28"/>
        </w:rPr>
      </w:pPr>
      <w:r w:rsidRPr="00164AFB">
        <w:rPr>
          <w:rFonts w:ascii="Times New Roman" w:hAnsi="Times New Roman" w:cs="Times New Roman"/>
          <w:b/>
          <w:sz w:val="24"/>
          <w:szCs w:val="28"/>
        </w:rPr>
        <w:t>На 2021 год объем финансирования составляет 682,0 тыс. рублей:</w:t>
      </w:r>
    </w:p>
    <w:p w:rsidR="00572847" w:rsidRPr="00164AFB" w:rsidRDefault="00572847" w:rsidP="00572847">
      <w:pPr>
        <w:shd w:val="clear" w:color="auto" w:fill="FFFFFF"/>
        <w:spacing w:after="0" w:line="240" w:lineRule="auto"/>
        <w:contextualSpacing/>
        <w:jc w:val="both"/>
        <w:rPr>
          <w:rFonts w:ascii="Times New Roman" w:hAnsi="Times New Roman" w:cs="Times New Roman"/>
          <w:sz w:val="24"/>
          <w:szCs w:val="28"/>
        </w:rPr>
      </w:pPr>
      <w:r w:rsidRPr="00164AFB">
        <w:rPr>
          <w:rFonts w:ascii="Times New Roman" w:hAnsi="Times New Roman" w:cs="Times New Roman"/>
          <w:sz w:val="24"/>
          <w:szCs w:val="28"/>
        </w:rPr>
        <w:t xml:space="preserve">Приобретение и монтаж сертифицированного серверного и сетевого оборудования,   </w:t>
      </w:r>
      <w:r w:rsidRPr="00164AFB">
        <w:rPr>
          <w:rFonts w:ascii="Times New Roman" w:hAnsi="Times New Roman" w:cs="Times New Roman"/>
          <w:color w:val="000000"/>
          <w:sz w:val="24"/>
          <w:szCs w:val="28"/>
        </w:rPr>
        <w:t>высокоскоростной вычислительной техники, оборудования для актового зала и средств связи</w:t>
      </w:r>
      <w:r w:rsidRPr="00164AFB">
        <w:rPr>
          <w:rFonts w:ascii="Times New Roman" w:hAnsi="Times New Roman" w:cs="Times New Roman"/>
          <w:sz w:val="24"/>
          <w:szCs w:val="28"/>
        </w:rPr>
        <w:t>- 500,0 тыс. рублей. Приобретение десяти автоматизированных рабочих мест по 50 тыс. руб. за единицу;</w:t>
      </w:r>
    </w:p>
    <w:p w:rsidR="00572847" w:rsidRPr="00164AFB" w:rsidRDefault="00572847" w:rsidP="00572847">
      <w:pPr>
        <w:shd w:val="clear" w:color="auto" w:fill="FFFFFF"/>
        <w:spacing w:after="0" w:line="240" w:lineRule="auto"/>
        <w:contextualSpacing/>
        <w:jc w:val="both"/>
        <w:rPr>
          <w:rFonts w:ascii="Times New Roman" w:hAnsi="Times New Roman" w:cs="Times New Roman"/>
          <w:sz w:val="24"/>
          <w:szCs w:val="28"/>
        </w:rPr>
      </w:pPr>
      <w:r w:rsidRPr="00164AFB">
        <w:rPr>
          <w:rFonts w:ascii="Times New Roman" w:hAnsi="Times New Roman" w:cs="Times New Roman"/>
          <w:sz w:val="24"/>
          <w:szCs w:val="28"/>
        </w:rPr>
        <w:t>Приобретение криптографических средств обработки информации для работы в региональном сегменте СМЭВ- 10,0 тыс. рублей. Приобретение пяти лицензий на право использования ПО криптозащиты по 2 тыс. руб. за единицу;</w:t>
      </w:r>
    </w:p>
    <w:p w:rsidR="00572847" w:rsidRPr="00164AFB" w:rsidRDefault="00572847" w:rsidP="00572847">
      <w:pPr>
        <w:shd w:val="clear" w:color="auto" w:fill="FFFFFF"/>
        <w:spacing w:after="0" w:line="240" w:lineRule="auto"/>
        <w:contextualSpacing/>
        <w:jc w:val="both"/>
        <w:rPr>
          <w:rFonts w:ascii="Times New Roman" w:hAnsi="Times New Roman" w:cs="Times New Roman"/>
          <w:sz w:val="24"/>
          <w:szCs w:val="28"/>
        </w:rPr>
      </w:pPr>
      <w:r w:rsidRPr="00164AFB">
        <w:rPr>
          <w:rFonts w:ascii="Times New Roman" w:hAnsi="Times New Roman" w:cs="Times New Roman"/>
          <w:color w:val="000000"/>
          <w:sz w:val="24"/>
          <w:szCs w:val="28"/>
        </w:rPr>
        <w:t xml:space="preserve">Организация работы по информированию населения о значимых событиях района и области в </w:t>
      </w:r>
      <w:proofErr w:type="spellStart"/>
      <w:r w:rsidRPr="00164AFB">
        <w:rPr>
          <w:rFonts w:ascii="Times New Roman" w:hAnsi="Times New Roman" w:cs="Times New Roman"/>
          <w:color w:val="000000"/>
          <w:sz w:val="24"/>
          <w:szCs w:val="28"/>
        </w:rPr>
        <w:t>соцсетях</w:t>
      </w:r>
      <w:proofErr w:type="spellEnd"/>
      <w:r w:rsidRPr="00164AFB">
        <w:rPr>
          <w:rFonts w:ascii="Times New Roman" w:hAnsi="Times New Roman" w:cs="Times New Roman"/>
          <w:color w:val="000000"/>
          <w:sz w:val="24"/>
          <w:szCs w:val="28"/>
        </w:rPr>
        <w:t xml:space="preserve"> и </w:t>
      </w:r>
      <w:proofErr w:type="spellStart"/>
      <w:r w:rsidRPr="00164AFB">
        <w:rPr>
          <w:rFonts w:ascii="Times New Roman" w:hAnsi="Times New Roman" w:cs="Times New Roman"/>
          <w:color w:val="000000"/>
          <w:sz w:val="24"/>
          <w:szCs w:val="28"/>
        </w:rPr>
        <w:t>мессенджерах</w:t>
      </w:r>
      <w:proofErr w:type="spellEnd"/>
      <w:r w:rsidRPr="00164AFB">
        <w:rPr>
          <w:rFonts w:ascii="Times New Roman" w:hAnsi="Times New Roman" w:cs="Times New Roman"/>
          <w:sz w:val="24"/>
          <w:szCs w:val="28"/>
        </w:rPr>
        <w:t>- 1,0 тыс. рублей;</w:t>
      </w:r>
    </w:p>
    <w:p w:rsidR="00572847" w:rsidRPr="00164AFB" w:rsidRDefault="00572847" w:rsidP="00572847">
      <w:pPr>
        <w:shd w:val="clear" w:color="auto" w:fill="FFFFFF"/>
        <w:spacing w:after="0" w:line="240" w:lineRule="auto"/>
        <w:contextualSpacing/>
        <w:jc w:val="both"/>
        <w:rPr>
          <w:rFonts w:ascii="Times New Roman" w:hAnsi="Times New Roman" w:cs="Times New Roman"/>
          <w:sz w:val="24"/>
          <w:szCs w:val="28"/>
        </w:rPr>
      </w:pPr>
      <w:r w:rsidRPr="00164AFB">
        <w:rPr>
          <w:rFonts w:ascii="Times New Roman" w:hAnsi="Times New Roman" w:cs="Times New Roman"/>
          <w:color w:val="000000"/>
          <w:sz w:val="24"/>
          <w:szCs w:val="28"/>
        </w:rPr>
        <w:t>Приобретение антивирусного программного обеспечения</w:t>
      </w:r>
      <w:r w:rsidRPr="00164AFB">
        <w:rPr>
          <w:rFonts w:ascii="Times New Roman" w:hAnsi="Times New Roman" w:cs="Times New Roman"/>
          <w:sz w:val="24"/>
          <w:szCs w:val="28"/>
        </w:rPr>
        <w:t>-120,0 тыс. рублей;</w:t>
      </w:r>
    </w:p>
    <w:p w:rsidR="00572847" w:rsidRPr="00164AFB" w:rsidRDefault="00572847" w:rsidP="00572847">
      <w:pPr>
        <w:shd w:val="clear" w:color="auto" w:fill="FFFFFF"/>
        <w:spacing w:after="0" w:line="240" w:lineRule="auto"/>
        <w:contextualSpacing/>
        <w:jc w:val="both"/>
        <w:rPr>
          <w:rFonts w:ascii="Times New Roman" w:hAnsi="Times New Roman" w:cs="Times New Roman"/>
          <w:sz w:val="24"/>
          <w:szCs w:val="28"/>
        </w:rPr>
      </w:pPr>
      <w:r w:rsidRPr="00164AFB">
        <w:rPr>
          <w:rFonts w:ascii="Times New Roman" w:hAnsi="Times New Roman" w:cs="Times New Roman"/>
          <w:color w:val="000000"/>
          <w:sz w:val="24"/>
          <w:szCs w:val="28"/>
        </w:rPr>
        <w:t>Аттестация информационных систем</w:t>
      </w:r>
      <w:r w:rsidRPr="00164AFB">
        <w:rPr>
          <w:rFonts w:ascii="Times New Roman" w:hAnsi="Times New Roman" w:cs="Times New Roman"/>
          <w:sz w:val="24"/>
          <w:szCs w:val="28"/>
        </w:rPr>
        <w:t xml:space="preserve">- 1,0 тыс. рублей. </w:t>
      </w:r>
    </w:p>
    <w:p w:rsidR="00572847" w:rsidRPr="00164AFB" w:rsidRDefault="00572847" w:rsidP="00572847">
      <w:pPr>
        <w:shd w:val="clear" w:color="auto" w:fill="FFFFFF"/>
        <w:spacing w:after="0" w:line="240" w:lineRule="auto"/>
        <w:contextualSpacing/>
        <w:jc w:val="both"/>
        <w:rPr>
          <w:rFonts w:ascii="Times New Roman" w:hAnsi="Times New Roman" w:cs="Times New Roman"/>
          <w:sz w:val="24"/>
          <w:szCs w:val="28"/>
        </w:rPr>
      </w:pPr>
      <w:r w:rsidRPr="00164AFB">
        <w:rPr>
          <w:rFonts w:ascii="Times New Roman" w:hAnsi="Times New Roman" w:cs="Times New Roman"/>
          <w:sz w:val="24"/>
          <w:szCs w:val="28"/>
        </w:rPr>
        <w:t>Приобретение лицензии на право использования антивирусного ПО на 40 автоматизированных рабочих мест - 120,0 тыс. рублей;</w:t>
      </w:r>
    </w:p>
    <w:p w:rsidR="00572847" w:rsidRPr="00164AFB" w:rsidRDefault="00572847" w:rsidP="00572847">
      <w:pPr>
        <w:spacing w:after="0" w:line="240" w:lineRule="auto"/>
        <w:contextualSpacing/>
        <w:jc w:val="both"/>
        <w:rPr>
          <w:rFonts w:ascii="Times New Roman" w:hAnsi="Times New Roman" w:cs="Times New Roman"/>
          <w:sz w:val="24"/>
          <w:szCs w:val="28"/>
        </w:rPr>
      </w:pPr>
      <w:r w:rsidRPr="00164AFB">
        <w:rPr>
          <w:rFonts w:ascii="Times New Roman" w:hAnsi="Times New Roman" w:cs="Times New Roman"/>
          <w:color w:val="000000"/>
          <w:sz w:val="24"/>
          <w:szCs w:val="28"/>
        </w:rPr>
        <w:t>Приобретение запасных частей к компьютерной технике, ремонт компьютерной техники, оргтехники</w:t>
      </w:r>
      <w:r w:rsidRPr="00164AFB">
        <w:rPr>
          <w:rFonts w:ascii="Times New Roman" w:hAnsi="Times New Roman" w:cs="Times New Roman"/>
          <w:sz w:val="24"/>
          <w:szCs w:val="28"/>
        </w:rPr>
        <w:t xml:space="preserve"> - 50,0 тыс. рублей. Приобретение не менее десяти единиц запасных частей;</w:t>
      </w:r>
    </w:p>
    <w:p w:rsidR="00572847" w:rsidRPr="00164AFB" w:rsidRDefault="00572847" w:rsidP="00572847">
      <w:pPr>
        <w:spacing w:after="0" w:line="240" w:lineRule="auto"/>
        <w:contextualSpacing/>
        <w:rPr>
          <w:rFonts w:ascii="Times New Roman" w:hAnsi="Times New Roman" w:cs="Times New Roman"/>
          <w:b/>
          <w:sz w:val="24"/>
          <w:szCs w:val="28"/>
        </w:rPr>
      </w:pPr>
      <w:r w:rsidRPr="00164AFB">
        <w:rPr>
          <w:rFonts w:ascii="Times New Roman" w:hAnsi="Times New Roman" w:cs="Times New Roman"/>
          <w:b/>
          <w:sz w:val="24"/>
          <w:szCs w:val="28"/>
        </w:rPr>
        <w:t>На 2022 год объем финансирования составляет 210,0 тыс. рублей:</w:t>
      </w:r>
    </w:p>
    <w:p w:rsidR="00572847" w:rsidRPr="00164AFB" w:rsidRDefault="00572847" w:rsidP="00572847">
      <w:pPr>
        <w:shd w:val="clear" w:color="auto" w:fill="FFFFFF"/>
        <w:spacing w:after="0" w:line="240" w:lineRule="auto"/>
        <w:contextualSpacing/>
        <w:jc w:val="both"/>
        <w:rPr>
          <w:rFonts w:ascii="Times New Roman" w:hAnsi="Times New Roman" w:cs="Times New Roman"/>
          <w:sz w:val="24"/>
          <w:szCs w:val="28"/>
        </w:rPr>
      </w:pPr>
      <w:r w:rsidRPr="00164AFB">
        <w:rPr>
          <w:rFonts w:ascii="Times New Roman" w:hAnsi="Times New Roman" w:cs="Times New Roman"/>
          <w:sz w:val="24"/>
          <w:szCs w:val="28"/>
        </w:rPr>
        <w:t xml:space="preserve">Приобретение и монтаж сертифицированного серверного и сетевого оборудования,   </w:t>
      </w:r>
      <w:r w:rsidRPr="00164AFB">
        <w:rPr>
          <w:rFonts w:ascii="Times New Roman" w:hAnsi="Times New Roman" w:cs="Times New Roman"/>
          <w:color w:val="000000"/>
          <w:sz w:val="24"/>
          <w:szCs w:val="28"/>
        </w:rPr>
        <w:t>высокоскоростной вычислительной техники, оборудования для актового зала и средств связи</w:t>
      </w:r>
      <w:r w:rsidRPr="00164AFB">
        <w:rPr>
          <w:rFonts w:ascii="Times New Roman" w:hAnsi="Times New Roman" w:cs="Times New Roman"/>
          <w:sz w:val="24"/>
          <w:szCs w:val="28"/>
        </w:rPr>
        <w:t>- 50,0 тыс. рублей. Приобретение автоматизированного рабочего места;</w:t>
      </w:r>
    </w:p>
    <w:p w:rsidR="00572847" w:rsidRPr="00164AFB" w:rsidRDefault="00572847" w:rsidP="00572847">
      <w:pPr>
        <w:shd w:val="clear" w:color="auto" w:fill="FFFFFF"/>
        <w:spacing w:after="0" w:line="240" w:lineRule="auto"/>
        <w:contextualSpacing/>
        <w:jc w:val="both"/>
        <w:rPr>
          <w:rFonts w:ascii="Times New Roman" w:hAnsi="Times New Roman" w:cs="Times New Roman"/>
          <w:sz w:val="24"/>
          <w:szCs w:val="28"/>
        </w:rPr>
      </w:pPr>
      <w:r w:rsidRPr="00164AFB">
        <w:rPr>
          <w:rFonts w:ascii="Times New Roman" w:hAnsi="Times New Roman" w:cs="Times New Roman"/>
          <w:color w:val="000000"/>
          <w:sz w:val="24"/>
          <w:szCs w:val="28"/>
        </w:rPr>
        <w:t xml:space="preserve">Организация работы по информированию населения о значимых событиях района и области в </w:t>
      </w:r>
      <w:proofErr w:type="spellStart"/>
      <w:r w:rsidRPr="00164AFB">
        <w:rPr>
          <w:rFonts w:ascii="Times New Roman" w:hAnsi="Times New Roman" w:cs="Times New Roman"/>
          <w:color w:val="000000"/>
          <w:sz w:val="24"/>
          <w:szCs w:val="28"/>
        </w:rPr>
        <w:t>соцсетях</w:t>
      </w:r>
      <w:proofErr w:type="spellEnd"/>
      <w:r w:rsidRPr="00164AFB">
        <w:rPr>
          <w:rFonts w:ascii="Times New Roman" w:hAnsi="Times New Roman" w:cs="Times New Roman"/>
          <w:color w:val="000000"/>
          <w:sz w:val="24"/>
          <w:szCs w:val="28"/>
        </w:rPr>
        <w:t xml:space="preserve"> и </w:t>
      </w:r>
      <w:proofErr w:type="spellStart"/>
      <w:r w:rsidRPr="00164AFB">
        <w:rPr>
          <w:rFonts w:ascii="Times New Roman" w:hAnsi="Times New Roman" w:cs="Times New Roman"/>
          <w:color w:val="000000"/>
          <w:sz w:val="24"/>
          <w:szCs w:val="28"/>
        </w:rPr>
        <w:t>мессенджерах</w:t>
      </w:r>
      <w:proofErr w:type="spellEnd"/>
      <w:r w:rsidRPr="00164AFB">
        <w:rPr>
          <w:rFonts w:ascii="Times New Roman" w:hAnsi="Times New Roman" w:cs="Times New Roman"/>
          <w:sz w:val="24"/>
          <w:szCs w:val="28"/>
        </w:rPr>
        <w:t>- 50,0 тыс. рублей;</w:t>
      </w:r>
    </w:p>
    <w:p w:rsidR="00572847" w:rsidRPr="00164AFB" w:rsidRDefault="00572847" w:rsidP="00572847">
      <w:pPr>
        <w:shd w:val="clear" w:color="auto" w:fill="FFFFFF"/>
        <w:spacing w:after="0" w:line="240" w:lineRule="auto"/>
        <w:contextualSpacing/>
        <w:jc w:val="both"/>
        <w:rPr>
          <w:rFonts w:ascii="Times New Roman" w:hAnsi="Times New Roman" w:cs="Times New Roman"/>
          <w:sz w:val="24"/>
          <w:szCs w:val="28"/>
        </w:rPr>
      </w:pPr>
      <w:r w:rsidRPr="00164AFB">
        <w:rPr>
          <w:rFonts w:ascii="Times New Roman" w:hAnsi="Times New Roman" w:cs="Times New Roman"/>
          <w:color w:val="000000"/>
          <w:sz w:val="24"/>
          <w:szCs w:val="28"/>
        </w:rPr>
        <w:t>Аттестация информационных систем</w:t>
      </w:r>
      <w:r w:rsidRPr="00164AFB">
        <w:rPr>
          <w:rFonts w:ascii="Times New Roman" w:hAnsi="Times New Roman" w:cs="Times New Roman"/>
          <w:sz w:val="24"/>
          <w:szCs w:val="28"/>
        </w:rPr>
        <w:t xml:space="preserve"> - 50,0 тыс. рублей. Проведение аттестации одной информационной системы;</w:t>
      </w:r>
    </w:p>
    <w:p w:rsidR="00572847" w:rsidRPr="00164AFB" w:rsidRDefault="00572847" w:rsidP="00572847">
      <w:pPr>
        <w:spacing w:after="0" w:line="240" w:lineRule="auto"/>
        <w:contextualSpacing/>
        <w:rPr>
          <w:rFonts w:ascii="Times New Roman" w:hAnsi="Times New Roman" w:cs="Times New Roman"/>
          <w:sz w:val="24"/>
          <w:szCs w:val="28"/>
        </w:rPr>
      </w:pPr>
      <w:r w:rsidRPr="00164AFB">
        <w:rPr>
          <w:rFonts w:ascii="Times New Roman" w:hAnsi="Times New Roman" w:cs="Times New Roman"/>
          <w:color w:val="000000"/>
          <w:sz w:val="24"/>
          <w:szCs w:val="28"/>
        </w:rPr>
        <w:t>Приобретение запасных частей к компьютерной технике, ремонт компьютерной техники, оргтехники</w:t>
      </w:r>
      <w:r w:rsidRPr="00164AFB">
        <w:rPr>
          <w:rFonts w:ascii="Times New Roman" w:hAnsi="Times New Roman" w:cs="Times New Roman"/>
          <w:sz w:val="24"/>
          <w:szCs w:val="28"/>
        </w:rPr>
        <w:t xml:space="preserve"> - 60,0 тыс. </w:t>
      </w:r>
      <w:proofErr w:type="spellStart"/>
      <w:r w:rsidRPr="00164AFB">
        <w:rPr>
          <w:rFonts w:ascii="Times New Roman" w:hAnsi="Times New Roman" w:cs="Times New Roman"/>
          <w:sz w:val="24"/>
          <w:szCs w:val="28"/>
        </w:rPr>
        <w:t>рублей.Приобретение</w:t>
      </w:r>
      <w:proofErr w:type="spellEnd"/>
      <w:r w:rsidRPr="00164AFB">
        <w:rPr>
          <w:rFonts w:ascii="Times New Roman" w:hAnsi="Times New Roman" w:cs="Times New Roman"/>
          <w:sz w:val="24"/>
          <w:szCs w:val="28"/>
        </w:rPr>
        <w:t xml:space="preserve"> не менее десяти единиц запасных частей;</w:t>
      </w:r>
    </w:p>
    <w:p w:rsidR="00572847" w:rsidRPr="00164AFB" w:rsidRDefault="00572847" w:rsidP="00572847">
      <w:pPr>
        <w:spacing w:after="0" w:line="240" w:lineRule="auto"/>
        <w:contextualSpacing/>
        <w:rPr>
          <w:rFonts w:ascii="Times New Roman" w:hAnsi="Times New Roman" w:cs="Times New Roman"/>
          <w:b/>
          <w:sz w:val="24"/>
          <w:szCs w:val="28"/>
        </w:rPr>
      </w:pPr>
      <w:r w:rsidRPr="00164AFB">
        <w:rPr>
          <w:rFonts w:ascii="Times New Roman" w:hAnsi="Times New Roman" w:cs="Times New Roman"/>
          <w:b/>
          <w:sz w:val="24"/>
          <w:szCs w:val="28"/>
        </w:rPr>
        <w:t>На 2023 год объем финансирования составляет 995,0 тыс. рублей:</w:t>
      </w:r>
    </w:p>
    <w:p w:rsidR="00572847" w:rsidRPr="00164AFB" w:rsidRDefault="00572847" w:rsidP="00572847">
      <w:pPr>
        <w:shd w:val="clear" w:color="auto" w:fill="FFFFFF"/>
        <w:spacing w:after="0" w:line="240" w:lineRule="auto"/>
        <w:contextualSpacing/>
        <w:jc w:val="both"/>
        <w:rPr>
          <w:rFonts w:ascii="Times New Roman" w:hAnsi="Times New Roman" w:cs="Times New Roman"/>
          <w:sz w:val="24"/>
          <w:szCs w:val="28"/>
        </w:rPr>
      </w:pPr>
      <w:r w:rsidRPr="00164AFB">
        <w:rPr>
          <w:rFonts w:ascii="Times New Roman" w:hAnsi="Times New Roman" w:cs="Times New Roman"/>
          <w:sz w:val="24"/>
          <w:szCs w:val="28"/>
        </w:rPr>
        <w:t xml:space="preserve">Приобретение и монтаж сертифицированного серверного и сетевого оборудования,   </w:t>
      </w:r>
      <w:r w:rsidRPr="00164AFB">
        <w:rPr>
          <w:rFonts w:ascii="Times New Roman" w:hAnsi="Times New Roman" w:cs="Times New Roman"/>
          <w:color w:val="000000"/>
          <w:sz w:val="24"/>
          <w:szCs w:val="28"/>
        </w:rPr>
        <w:t>высокоскоростной вычислительной техники, оборудования для актового зала и средств связи</w:t>
      </w:r>
      <w:r w:rsidRPr="00164AFB">
        <w:rPr>
          <w:rFonts w:ascii="Times New Roman" w:hAnsi="Times New Roman" w:cs="Times New Roman"/>
          <w:sz w:val="24"/>
          <w:szCs w:val="28"/>
        </w:rPr>
        <w:t>- 500,0 тыс. рублей. Приобретение восьми автоматизированных рабочих мест по 62,5 тыс. руб. за единицу;</w:t>
      </w:r>
    </w:p>
    <w:p w:rsidR="00572847" w:rsidRPr="00164AFB" w:rsidRDefault="00572847" w:rsidP="00572847">
      <w:pPr>
        <w:shd w:val="clear" w:color="auto" w:fill="FFFFFF"/>
        <w:spacing w:after="0" w:line="240" w:lineRule="auto"/>
        <w:contextualSpacing/>
        <w:jc w:val="both"/>
        <w:rPr>
          <w:rFonts w:ascii="Times New Roman" w:hAnsi="Times New Roman" w:cs="Times New Roman"/>
          <w:sz w:val="24"/>
          <w:szCs w:val="28"/>
        </w:rPr>
      </w:pPr>
      <w:r w:rsidRPr="00164AFB">
        <w:rPr>
          <w:rFonts w:ascii="Times New Roman" w:hAnsi="Times New Roman" w:cs="Times New Roman"/>
          <w:sz w:val="24"/>
          <w:szCs w:val="28"/>
        </w:rPr>
        <w:t>Приобретение криптографических средств обработки информации для работы в региональном сегменте СМЭВ - 15,0 тыс. рублей. Приобретение пяти лицензий на право использования ПО криптозащиты по 3 тыс. руб. за единицу;</w:t>
      </w:r>
    </w:p>
    <w:p w:rsidR="00572847" w:rsidRPr="00164AFB" w:rsidRDefault="00572847" w:rsidP="00572847">
      <w:pPr>
        <w:shd w:val="clear" w:color="auto" w:fill="FFFFFF"/>
        <w:spacing w:after="0" w:line="240" w:lineRule="auto"/>
        <w:contextualSpacing/>
        <w:jc w:val="both"/>
        <w:rPr>
          <w:rFonts w:ascii="Times New Roman" w:hAnsi="Times New Roman" w:cs="Times New Roman"/>
          <w:sz w:val="24"/>
          <w:szCs w:val="28"/>
        </w:rPr>
      </w:pPr>
      <w:r w:rsidRPr="00164AFB">
        <w:rPr>
          <w:rFonts w:ascii="Times New Roman" w:hAnsi="Times New Roman" w:cs="Times New Roman"/>
          <w:color w:val="000000"/>
          <w:sz w:val="24"/>
          <w:szCs w:val="28"/>
        </w:rPr>
        <w:t xml:space="preserve">Организация работы по информированию населения о значимых событиях района и области в </w:t>
      </w:r>
      <w:proofErr w:type="spellStart"/>
      <w:r w:rsidRPr="00164AFB">
        <w:rPr>
          <w:rFonts w:ascii="Times New Roman" w:hAnsi="Times New Roman" w:cs="Times New Roman"/>
          <w:color w:val="000000"/>
          <w:sz w:val="24"/>
          <w:szCs w:val="28"/>
        </w:rPr>
        <w:t>соцсетях</w:t>
      </w:r>
      <w:proofErr w:type="spellEnd"/>
      <w:r w:rsidRPr="00164AFB">
        <w:rPr>
          <w:rFonts w:ascii="Times New Roman" w:hAnsi="Times New Roman" w:cs="Times New Roman"/>
          <w:color w:val="000000"/>
          <w:sz w:val="24"/>
          <w:szCs w:val="28"/>
        </w:rPr>
        <w:t xml:space="preserve"> и </w:t>
      </w:r>
      <w:proofErr w:type="spellStart"/>
      <w:r w:rsidRPr="00164AFB">
        <w:rPr>
          <w:rFonts w:ascii="Times New Roman" w:hAnsi="Times New Roman" w:cs="Times New Roman"/>
          <w:color w:val="000000"/>
          <w:sz w:val="24"/>
          <w:szCs w:val="28"/>
        </w:rPr>
        <w:t>мессенджерах</w:t>
      </w:r>
      <w:proofErr w:type="spellEnd"/>
      <w:r w:rsidRPr="00164AFB">
        <w:rPr>
          <w:rFonts w:ascii="Times New Roman" w:hAnsi="Times New Roman" w:cs="Times New Roman"/>
          <w:sz w:val="24"/>
          <w:szCs w:val="28"/>
        </w:rPr>
        <w:t>- 300,0 тыс. рублей;</w:t>
      </w:r>
    </w:p>
    <w:p w:rsidR="00572847" w:rsidRPr="00164AFB" w:rsidRDefault="00572847" w:rsidP="00572847">
      <w:pPr>
        <w:shd w:val="clear" w:color="auto" w:fill="FFFFFF"/>
        <w:spacing w:after="0" w:line="240" w:lineRule="auto"/>
        <w:contextualSpacing/>
        <w:jc w:val="both"/>
        <w:rPr>
          <w:rFonts w:ascii="Times New Roman" w:hAnsi="Times New Roman" w:cs="Times New Roman"/>
          <w:sz w:val="24"/>
          <w:szCs w:val="28"/>
        </w:rPr>
      </w:pPr>
      <w:r w:rsidRPr="00164AFB">
        <w:rPr>
          <w:rFonts w:ascii="Times New Roman" w:hAnsi="Times New Roman" w:cs="Times New Roman"/>
          <w:sz w:val="24"/>
          <w:szCs w:val="28"/>
        </w:rPr>
        <w:t>Приобретение лицензии на право использования антивирусного ПО на 40 автоматизированных рабочих мест - 120,0 тыс. рублей;</w:t>
      </w:r>
    </w:p>
    <w:p w:rsidR="00572847" w:rsidRPr="00164AFB" w:rsidRDefault="00572847" w:rsidP="00572847">
      <w:pPr>
        <w:spacing w:after="0" w:line="240" w:lineRule="auto"/>
        <w:contextualSpacing/>
        <w:jc w:val="both"/>
        <w:rPr>
          <w:rFonts w:ascii="Times New Roman" w:hAnsi="Times New Roman" w:cs="Times New Roman"/>
          <w:sz w:val="24"/>
          <w:szCs w:val="28"/>
        </w:rPr>
      </w:pPr>
      <w:r w:rsidRPr="00164AFB">
        <w:rPr>
          <w:rFonts w:ascii="Times New Roman" w:hAnsi="Times New Roman" w:cs="Times New Roman"/>
          <w:color w:val="000000"/>
          <w:sz w:val="24"/>
          <w:szCs w:val="28"/>
        </w:rPr>
        <w:t>Приобретение запасных частей к компьютерной технике, ремонт компьютерной техники, оргтехники</w:t>
      </w:r>
      <w:r w:rsidRPr="00164AFB">
        <w:rPr>
          <w:rFonts w:ascii="Times New Roman" w:hAnsi="Times New Roman" w:cs="Times New Roman"/>
          <w:sz w:val="24"/>
          <w:szCs w:val="28"/>
        </w:rPr>
        <w:t xml:space="preserve"> - 60,0 тыс. рублей. Приобретение не менее девяти единиц запасных частей;</w:t>
      </w:r>
    </w:p>
    <w:p w:rsidR="00572847" w:rsidRPr="00164AFB" w:rsidRDefault="00572847" w:rsidP="00572847">
      <w:pPr>
        <w:shd w:val="clear" w:color="auto" w:fill="FFFFFF"/>
        <w:spacing w:after="0" w:line="240" w:lineRule="auto"/>
        <w:contextualSpacing/>
        <w:jc w:val="both"/>
        <w:rPr>
          <w:rFonts w:ascii="Times New Roman" w:hAnsi="Times New Roman" w:cs="Times New Roman"/>
          <w:sz w:val="24"/>
          <w:szCs w:val="28"/>
        </w:rPr>
      </w:pPr>
    </w:p>
    <w:p w:rsidR="00572847" w:rsidRPr="00164AFB" w:rsidRDefault="00572847" w:rsidP="00572847">
      <w:pPr>
        <w:spacing w:after="0" w:line="240" w:lineRule="auto"/>
        <w:ind w:firstLine="708"/>
        <w:contextualSpacing/>
        <w:jc w:val="both"/>
        <w:rPr>
          <w:rFonts w:ascii="Times New Roman" w:hAnsi="Times New Roman" w:cs="Times New Roman"/>
          <w:sz w:val="24"/>
          <w:szCs w:val="28"/>
        </w:rPr>
      </w:pPr>
      <w:r w:rsidRPr="00164AFB">
        <w:rPr>
          <w:rFonts w:ascii="Times New Roman" w:hAnsi="Times New Roman" w:cs="Times New Roman"/>
          <w:sz w:val="24"/>
          <w:szCs w:val="28"/>
        </w:rPr>
        <w:lastRenderedPageBreak/>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 3</w:t>
      </w:r>
    </w:p>
    <w:p w:rsidR="00572847" w:rsidRPr="00442A0F" w:rsidRDefault="00572847" w:rsidP="00572847">
      <w:pPr>
        <w:spacing w:after="0" w:line="240" w:lineRule="auto"/>
        <w:ind w:right="476"/>
        <w:jc w:val="center"/>
        <w:rPr>
          <w:rFonts w:ascii="Times New Roman" w:hAnsi="Times New Roman" w:cs="Times New Roman"/>
          <w:sz w:val="28"/>
          <w:szCs w:val="28"/>
        </w:rPr>
        <w:sectPr w:rsidR="00572847" w:rsidRPr="00442A0F" w:rsidSect="00442A0F">
          <w:pgSz w:w="11906" w:h="16838"/>
          <w:pgMar w:top="1134" w:right="851" w:bottom="851" w:left="1701" w:header="709" w:footer="709" w:gutter="0"/>
          <w:cols w:space="708"/>
          <w:docGrid w:linePitch="360"/>
        </w:sectPr>
      </w:pPr>
    </w:p>
    <w:p w:rsidR="00572847" w:rsidRPr="00FE51A2" w:rsidRDefault="00572847" w:rsidP="00572847">
      <w:pPr>
        <w:spacing w:after="0" w:line="240" w:lineRule="auto"/>
        <w:ind w:right="476"/>
        <w:jc w:val="right"/>
        <w:rPr>
          <w:rFonts w:ascii="Times New Roman" w:hAnsi="Times New Roman" w:cs="Times New Roman"/>
          <w:sz w:val="24"/>
          <w:szCs w:val="24"/>
        </w:rPr>
      </w:pPr>
      <w:r w:rsidRPr="00FE51A2">
        <w:rPr>
          <w:rFonts w:ascii="Times New Roman" w:hAnsi="Times New Roman" w:cs="Times New Roman"/>
          <w:sz w:val="24"/>
          <w:szCs w:val="24"/>
        </w:rPr>
        <w:lastRenderedPageBreak/>
        <w:t>Приложение № 4 к постановлению № 692 от 09.09.2021 г.</w:t>
      </w:r>
    </w:p>
    <w:p w:rsidR="00572847" w:rsidRPr="00FE51A2" w:rsidRDefault="00572847" w:rsidP="00572847">
      <w:pPr>
        <w:spacing w:after="0" w:line="240" w:lineRule="auto"/>
        <w:ind w:right="476"/>
        <w:jc w:val="right"/>
        <w:rPr>
          <w:rFonts w:ascii="Times New Roman" w:hAnsi="Times New Roman" w:cs="Times New Roman"/>
          <w:sz w:val="24"/>
          <w:szCs w:val="24"/>
        </w:rPr>
      </w:pPr>
      <w:r w:rsidRPr="00FE51A2">
        <w:rPr>
          <w:rFonts w:ascii="Times New Roman" w:hAnsi="Times New Roman" w:cs="Times New Roman"/>
          <w:sz w:val="24"/>
          <w:szCs w:val="24"/>
        </w:rPr>
        <w:t>Таблица № 3</w:t>
      </w:r>
    </w:p>
    <w:p w:rsidR="00572847" w:rsidRPr="00FE51A2" w:rsidRDefault="00572847" w:rsidP="00572847">
      <w:pPr>
        <w:spacing w:after="0" w:line="240" w:lineRule="auto"/>
        <w:ind w:right="476" w:firstLine="708"/>
        <w:jc w:val="right"/>
        <w:rPr>
          <w:rFonts w:ascii="Times New Roman" w:hAnsi="Times New Roman" w:cs="Times New Roman"/>
          <w:sz w:val="24"/>
          <w:szCs w:val="24"/>
        </w:rPr>
      </w:pPr>
    </w:p>
    <w:p w:rsidR="00572847" w:rsidRPr="00FE51A2" w:rsidRDefault="00572847" w:rsidP="00572847">
      <w:pPr>
        <w:spacing w:after="0" w:line="240" w:lineRule="auto"/>
        <w:ind w:left="1418" w:right="476" w:firstLine="708"/>
        <w:jc w:val="center"/>
        <w:rPr>
          <w:rFonts w:ascii="Times New Roman" w:hAnsi="Times New Roman" w:cs="Times New Roman"/>
          <w:sz w:val="24"/>
          <w:szCs w:val="24"/>
        </w:rPr>
      </w:pPr>
      <w:r w:rsidRPr="00FE51A2">
        <w:rPr>
          <w:rFonts w:ascii="Times New Roman" w:hAnsi="Times New Roman" w:cs="Times New Roman"/>
          <w:sz w:val="24"/>
          <w:szCs w:val="24"/>
        </w:rPr>
        <w:t>РЕСУРСНОЕ ОБЕСПЕЧЕНИЕ</w:t>
      </w:r>
    </w:p>
    <w:p w:rsidR="00572847" w:rsidRDefault="00572847" w:rsidP="00572847">
      <w:pPr>
        <w:spacing w:after="0" w:line="240" w:lineRule="auto"/>
        <w:ind w:left="1418" w:right="476" w:firstLine="708"/>
        <w:jc w:val="center"/>
        <w:rPr>
          <w:rFonts w:ascii="Times New Roman" w:hAnsi="Times New Roman" w:cs="Times New Roman"/>
          <w:sz w:val="24"/>
          <w:szCs w:val="24"/>
        </w:rPr>
      </w:pPr>
      <w:r w:rsidRPr="00FE51A2">
        <w:rPr>
          <w:rFonts w:ascii="Times New Roman" w:hAnsi="Times New Roman" w:cs="Times New Roman"/>
          <w:sz w:val="24"/>
          <w:szCs w:val="24"/>
        </w:rP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p w:rsidR="00572847" w:rsidRPr="00FE51A2" w:rsidRDefault="00572847" w:rsidP="00572847">
      <w:pPr>
        <w:spacing w:after="0" w:line="240" w:lineRule="auto"/>
        <w:ind w:left="1418" w:right="476" w:firstLine="708"/>
        <w:jc w:val="center"/>
        <w:rPr>
          <w:rFonts w:ascii="Times New Roman" w:hAnsi="Times New Roman" w:cs="Times New Roman"/>
          <w:sz w:val="24"/>
          <w:szCs w:val="24"/>
        </w:rPr>
      </w:pPr>
    </w:p>
    <w:tbl>
      <w:tblPr>
        <w:tblW w:w="1471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00"/>
        <w:gridCol w:w="1275"/>
        <w:gridCol w:w="2553"/>
        <w:gridCol w:w="992"/>
        <w:gridCol w:w="1701"/>
        <w:gridCol w:w="1418"/>
        <w:gridCol w:w="1134"/>
        <w:gridCol w:w="1842"/>
      </w:tblGrid>
      <w:tr w:rsidR="00572847" w:rsidRPr="00FE51A2" w:rsidTr="0075590F">
        <w:tc>
          <w:tcPr>
            <w:tcW w:w="3800" w:type="dxa"/>
            <w:vMerge w:val="restart"/>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Наименование</w:t>
            </w: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 xml:space="preserve"> муниципальной программы</w:t>
            </w:r>
          </w:p>
        </w:tc>
        <w:tc>
          <w:tcPr>
            <w:tcW w:w="1275" w:type="dxa"/>
            <w:vMerge w:val="restart"/>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Год реализации</w:t>
            </w:r>
          </w:p>
        </w:tc>
        <w:tc>
          <w:tcPr>
            <w:tcW w:w="2553" w:type="dxa"/>
            <w:vMerge w:val="restart"/>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Наименование ответственного исполнителя, соисполнителя муниципальной программы</w:t>
            </w:r>
          </w:p>
        </w:tc>
        <w:tc>
          <w:tcPr>
            <w:tcW w:w="7087" w:type="dxa"/>
            <w:gridSpan w:val="5"/>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Объемы и источники финансирования (тыс. рублей)</w:t>
            </w:r>
          </w:p>
        </w:tc>
      </w:tr>
      <w:tr w:rsidR="00572847" w:rsidRPr="00FE51A2" w:rsidTr="0075590F">
        <w:tc>
          <w:tcPr>
            <w:tcW w:w="3800" w:type="dxa"/>
            <w:vMerge/>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tc>
        <w:tc>
          <w:tcPr>
            <w:tcW w:w="1275" w:type="dxa"/>
            <w:vMerge/>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tc>
        <w:tc>
          <w:tcPr>
            <w:tcW w:w="2553" w:type="dxa"/>
            <w:vMerge/>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tc>
        <w:tc>
          <w:tcPr>
            <w:tcW w:w="992" w:type="dxa"/>
            <w:vMerge w:val="restart"/>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Всего</w:t>
            </w:r>
          </w:p>
        </w:tc>
        <w:tc>
          <w:tcPr>
            <w:tcW w:w="6095" w:type="dxa"/>
            <w:gridSpan w:val="4"/>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В том числе</w:t>
            </w:r>
          </w:p>
        </w:tc>
      </w:tr>
      <w:tr w:rsidR="00572847" w:rsidRPr="00FE51A2" w:rsidTr="0075590F">
        <w:tc>
          <w:tcPr>
            <w:tcW w:w="3800" w:type="dxa"/>
            <w:vMerge/>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tc>
        <w:tc>
          <w:tcPr>
            <w:tcW w:w="1275" w:type="dxa"/>
            <w:vMerge/>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tc>
        <w:tc>
          <w:tcPr>
            <w:tcW w:w="2553" w:type="dxa"/>
            <w:vMerge/>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tc>
        <w:tc>
          <w:tcPr>
            <w:tcW w:w="992" w:type="dxa"/>
            <w:vMerge/>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tc>
        <w:tc>
          <w:tcPr>
            <w:tcW w:w="1701"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федеральный бюджет</w:t>
            </w:r>
          </w:p>
        </w:tc>
        <w:tc>
          <w:tcPr>
            <w:tcW w:w="1418"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областной бюджет</w:t>
            </w:r>
          </w:p>
        </w:tc>
        <w:tc>
          <w:tcPr>
            <w:tcW w:w="1134"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местный бюджет</w:t>
            </w:r>
          </w:p>
        </w:tc>
        <w:tc>
          <w:tcPr>
            <w:tcW w:w="1842"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внебюджетные средства</w:t>
            </w:r>
          </w:p>
        </w:tc>
      </w:tr>
      <w:tr w:rsidR="00572847" w:rsidRPr="00FE51A2" w:rsidTr="0075590F">
        <w:trPr>
          <w:trHeight w:val="1391"/>
        </w:trPr>
        <w:tc>
          <w:tcPr>
            <w:tcW w:w="3800" w:type="dxa"/>
            <w:vMerge w:val="restart"/>
          </w:tcPr>
          <w:p w:rsidR="00572847" w:rsidRPr="00FE51A2" w:rsidRDefault="00572847" w:rsidP="0075590F">
            <w:pPr>
              <w:widowControl w:val="0"/>
              <w:autoSpaceDE w:val="0"/>
              <w:autoSpaceDN w:val="0"/>
              <w:adjustRightInd w:val="0"/>
              <w:spacing w:after="0" w:line="240" w:lineRule="auto"/>
              <w:ind w:right="361"/>
              <w:rPr>
                <w:rFonts w:ascii="Times New Roman" w:eastAsia="Calibri" w:hAnsi="Times New Roman" w:cs="Times New Roman"/>
                <w:sz w:val="24"/>
                <w:szCs w:val="24"/>
              </w:rPr>
            </w:pPr>
          </w:p>
          <w:p w:rsidR="00572847" w:rsidRPr="00FE51A2" w:rsidRDefault="00572847" w:rsidP="0075590F">
            <w:pPr>
              <w:widowControl w:val="0"/>
              <w:tabs>
                <w:tab w:val="left" w:pos="3885"/>
              </w:tabs>
              <w:autoSpaceDE w:val="0"/>
              <w:autoSpaceDN w:val="0"/>
              <w:adjustRightInd w:val="0"/>
              <w:spacing w:after="0" w:line="240" w:lineRule="auto"/>
              <w:ind w:right="361"/>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«Развитие информационного общества в Ольховском муниципальном районе на 2021 – 2023 годы»</w:t>
            </w:r>
          </w:p>
        </w:tc>
        <w:tc>
          <w:tcPr>
            <w:tcW w:w="1275" w:type="dxa"/>
          </w:tcPr>
          <w:p w:rsidR="00572847" w:rsidRPr="00FE51A2" w:rsidRDefault="00572847" w:rsidP="0075590F">
            <w:pPr>
              <w:widowControl w:val="0"/>
              <w:autoSpaceDE w:val="0"/>
              <w:autoSpaceDN w:val="0"/>
              <w:spacing w:after="0" w:line="240" w:lineRule="auto"/>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rPr>
                <w:rFonts w:ascii="Times New Roman" w:eastAsia="Calibri" w:hAnsi="Times New Roman" w:cs="Times New Roman"/>
                <w:sz w:val="24"/>
                <w:szCs w:val="24"/>
              </w:rPr>
            </w:pPr>
            <w:r w:rsidRPr="00FE51A2">
              <w:rPr>
                <w:rFonts w:ascii="Times New Roman" w:eastAsia="Calibri" w:hAnsi="Times New Roman" w:cs="Times New Roman"/>
                <w:sz w:val="24"/>
                <w:szCs w:val="24"/>
              </w:rPr>
              <w:t>2021</w:t>
            </w:r>
          </w:p>
        </w:tc>
        <w:tc>
          <w:tcPr>
            <w:tcW w:w="2553" w:type="dxa"/>
          </w:tcPr>
          <w:p w:rsidR="00572847" w:rsidRPr="00FE51A2" w:rsidRDefault="00572847" w:rsidP="0075590F">
            <w:pPr>
              <w:widowControl w:val="0"/>
              <w:autoSpaceDE w:val="0"/>
              <w:autoSpaceDN w:val="0"/>
              <w:spacing w:after="0" w:line="240" w:lineRule="auto"/>
              <w:rPr>
                <w:rFonts w:ascii="Times New Roman" w:eastAsia="Calibri" w:hAnsi="Times New Roman" w:cs="Times New Roman"/>
                <w:sz w:val="24"/>
                <w:szCs w:val="24"/>
              </w:rPr>
            </w:pPr>
            <w:r w:rsidRPr="00FE51A2">
              <w:rPr>
                <w:rFonts w:ascii="Times New Roman" w:eastAsia="Calibri" w:hAnsi="Times New Roman" w:cs="Times New Roman"/>
                <w:sz w:val="24"/>
                <w:szCs w:val="24"/>
              </w:rPr>
              <w:t xml:space="preserve">  Администрации Ольховского муниципального района</w:t>
            </w:r>
          </w:p>
        </w:tc>
        <w:tc>
          <w:tcPr>
            <w:tcW w:w="992"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682,0</w:t>
            </w: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tc>
        <w:tc>
          <w:tcPr>
            <w:tcW w:w="1701"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0,00</w:t>
            </w:r>
          </w:p>
        </w:tc>
        <w:tc>
          <w:tcPr>
            <w:tcW w:w="1418"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0,00</w:t>
            </w:r>
          </w:p>
        </w:tc>
        <w:tc>
          <w:tcPr>
            <w:tcW w:w="1134"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682,0</w:t>
            </w: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tc>
        <w:tc>
          <w:tcPr>
            <w:tcW w:w="1842"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p>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0,00</w:t>
            </w:r>
          </w:p>
        </w:tc>
      </w:tr>
      <w:tr w:rsidR="00572847" w:rsidRPr="00FE51A2" w:rsidTr="0075590F">
        <w:trPr>
          <w:trHeight w:val="1128"/>
        </w:trPr>
        <w:tc>
          <w:tcPr>
            <w:tcW w:w="3800" w:type="dxa"/>
            <w:vMerge/>
          </w:tcPr>
          <w:p w:rsidR="00572847" w:rsidRPr="00FE51A2" w:rsidRDefault="00572847" w:rsidP="0075590F">
            <w:pPr>
              <w:widowControl w:val="0"/>
              <w:autoSpaceDE w:val="0"/>
              <w:autoSpaceDN w:val="0"/>
              <w:adjustRightInd w:val="0"/>
              <w:spacing w:after="0" w:line="240" w:lineRule="auto"/>
              <w:ind w:right="361"/>
              <w:rPr>
                <w:rFonts w:ascii="Times New Roman" w:eastAsia="Calibri" w:hAnsi="Times New Roman" w:cs="Times New Roman"/>
                <w:sz w:val="24"/>
                <w:szCs w:val="24"/>
              </w:rPr>
            </w:pPr>
          </w:p>
        </w:tc>
        <w:tc>
          <w:tcPr>
            <w:tcW w:w="1275" w:type="dxa"/>
          </w:tcPr>
          <w:p w:rsidR="00572847" w:rsidRPr="00FE51A2" w:rsidRDefault="00572847" w:rsidP="0075590F">
            <w:pPr>
              <w:widowControl w:val="0"/>
              <w:autoSpaceDE w:val="0"/>
              <w:autoSpaceDN w:val="0"/>
              <w:spacing w:after="0" w:line="240" w:lineRule="auto"/>
              <w:rPr>
                <w:rFonts w:ascii="Times New Roman" w:eastAsia="Calibri" w:hAnsi="Times New Roman" w:cs="Times New Roman"/>
                <w:sz w:val="24"/>
                <w:szCs w:val="24"/>
              </w:rPr>
            </w:pPr>
            <w:r w:rsidRPr="00FE51A2">
              <w:rPr>
                <w:rFonts w:ascii="Times New Roman" w:eastAsia="Calibri" w:hAnsi="Times New Roman" w:cs="Times New Roman"/>
                <w:sz w:val="24"/>
                <w:szCs w:val="24"/>
              </w:rPr>
              <w:t>2022</w:t>
            </w:r>
          </w:p>
        </w:tc>
        <w:tc>
          <w:tcPr>
            <w:tcW w:w="2553" w:type="dxa"/>
          </w:tcPr>
          <w:p w:rsidR="00572847" w:rsidRPr="00FE51A2" w:rsidRDefault="00572847" w:rsidP="0075590F">
            <w:pPr>
              <w:widowControl w:val="0"/>
              <w:autoSpaceDE w:val="0"/>
              <w:autoSpaceDN w:val="0"/>
              <w:spacing w:after="0" w:line="240" w:lineRule="auto"/>
              <w:rPr>
                <w:rFonts w:ascii="Times New Roman" w:eastAsia="Calibri" w:hAnsi="Times New Roman" w:cs="Times New Roman"/>
                <w:sz w:val="24"/>
                <w:szCs w:val="24"/>
              </w:rPr>
            </w:pPr>
            <w:r w:rsidRPr="00FE51A2">
              <w:rPr>
                <w:rFonts w:ascii="Times New Roman" w:eastAsia="Calibri" w:hAnsi="Times New Roman" w:cs="Times New Roman"/>
                <w:sz w:val="24"/>
                <w:szCs w:val="24"/>
              </w:rPr>
              <w:t>Администрации Ольховского муниципального района</w:t>
            </w:r>
          </w:p>
        </w:tc>
        <w:tc>
          <w:tcPr>
            <w:tcW w:w="992"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210,0</w:t>
            </w:r>
          </w:p>
        </w:tc>
        <w:tc>
          <w:tcPr>
            <w:tcW w:w="1701"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0,00</w:t>
            </w:r>
          </w:p>
        </w:tc>
        <w:tc>
          <w:tcPr>
            <w:tcW w:w="1418"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0,00</w:t>
            </w:r>
          </w:p>
        </w:tc>
        <w:tc>
          <w:tcPr>
            <w:tcW w:w="1134"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210,0</w:t>
            </w:r>
          </w:p>
        </w:tc>
        <w:tc>
          <w:tcPr>
            <w:tcW w:w="1842"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0,00</w:t>
            </w:r>
          </w:p>
        </w:tc>
      </w:tr>
      <w:tr w:rsidR="00572847" w:rsidRPr="00FE51A2" w:rsidTr="0075590F">
        <w:trPr>
          <w:trHeight w:val="1400"/>
        </w:trPr>
        <w:tc>
          <w:tcPr>
            <w:tcW w:w="3800" w:type="dxa"/>
            <w:vMerge/>
          </w:tcPr>
          <w:p w:rsidR="00572847" w:rsidRPr="00FE51A2" w:rsidRDefault="00572847" w:rsidP="0075590F">
            <w:pPr>
              <w:widowControl w:val="0"/>
              <w:autoSpaceDE w:val="0"/>
              <w:autoSpaceDN w:val="0"/>
              <w:adjustRightInd w:val="0"/>
              <w:spacing w:after="0" w:line="240" w:lineRule="auto"/>
              <w:ind w:right="361"/>
              <w:rPr>
                <w:rFonts w:ascii="Times New Roman" w:eastAsia="Calibri" w:hAnsi="Times New Roman" w:cs="Times New Roman"/>
                <w:sz w:val="24"/>
                <w:szCs w:val="24"/>
              </w:rPr>
            </w:pPr>
          </w:p>
        </w:tc>
        <w:tc>
          <w:tcPr>
            <w:tcW w:w="1275" w:type="dxa"/>
          </w:tcPr>
          <w:p w:rsidR="00572847" w:rsidRPr="00FE51A2" w:rsidRDefault="00572847" w:rsidP="0075590F">
            <w:pPr>
              <w:widowControl w:val="0"/>
              <w:autoSpaceDE w:val="0"/>
              <w:autoSpaceDN w:val="0"/>
              <w:spacing w:after="0" w:line="240" w:lineRule="auto"/>
              <w:rPr>
                <w:rFonts w:ascii="Times New Roman" w:eastAsia="Calibri" w:hAnsi="Times New Roman" w:cs="Times New Roman"/>
                <w:sz w:val="24"/>
                <w:szCs w:val="24"/>
              </w:rPr>
            </w:pPr>
            <w:r w:rsidRPr="00FE51A2">
              <w:rPr>
                <w:rFonts w:ascii="Times New Roman" w:eastAsia="Calibri" w:hAnsi="Times New Roman" w:cs="Times New Roman"/>
                <w:sz w:val="24"/>
                <w:szCs w:val="24"/>
              </w:rPr>
              <w:t>2023</w:t>
            </w:r>
          </w:p>
        </w:tc>
        <w:tc>
          <w:tcPr>
            <w:tcW w:w="2553" w:type="dxa"/>
          </w:tcPr>
          <w:p w:rsidR="00572847" w:rsidRPr="00FE51A2" w:rsidRDefault="00572847" w:rsidP="0075590F">
            <w:pPr>
              <w:widowControl w:val="0"/>
              <w:autoSpaceDE w:val="0"/>
              <w:autoSpaceDN w:val="0"/>
              <w:spacing w:after="0" w:line="240" w:lineRule="auto"/>
              <w:rPr>
                <w:rFonts w:ascii="Times New Roman" w:eastAsia="Calibri" w:hAnsi="Times New Roman" w:cs="Times New Roman"/>
                <w:sz w:val="24"/>
                <w:szCs w:val="24"/>
              </w:rPr>
            </w:pPr>
            <w:r w:rsidRPr="00FE51A2">
              <w:rPr>
                <w:rFonts w:ascii="Times New Roman" w:eastAsia="Calibri" w:hAnsi="Times New Roman" w:cs="Times New Roman"/>
                <w:sz w:val="24"/>
                <w:szCs w:val="24"/>
              </w:rPr>
              <w:t>Администрации Ольховского муниципального района</w:t>
            </w:r>
          </w:p>
        </w:tc>
        <w:tc>
          <w:tcPr>
            <w:tcW w:w="992"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995,0</w:t>
            </w:r>
          </w:p>
        </w:tc>
        <w:tc>
          <w:tcPr>
            <w:tcW w:w="1701"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0,00</w:t>
            </w:r>
          </w:p>
        </w:tc>
        <w:tc>
          <w:tcPr>
            <w:tcW w:w="1418"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0,00</w:t>
            </w:r>
          </w:p>
        </w:tc>
        <w:tc>
          <w:tcPr>
            <w:tcW w:w="1134"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995,0</w:t>
            </w:r>
          </w:p>
        </w:tc>
        <w:tc>
          <w:tcPr>
            <w:tcW w:w="1842" w:type="dxa"/>
          </w:tcPr>
          <w:p w:rsidR="00572847" w:rsidRPr="00FE51A2" w:rsidRDefault="00572847" w:rsidP="0075590F">
            <w:pPr>
              <w:widowControl w:val="0"/>
              <w:autoSpaceDE w:val="0"/>
              <w:autoSpaceDN w:val="0"/>
              <w:spacing w:after="0" w:line="240" w:lineRule="auto"/>
              <w:jc w:val="center"/>
              <w:rPr>
                <w:rFonts w:ascii="Times New Roman" w:eastAsia="Calibri" w:hAnsi="Times New Roman" w:cs="Times New Roman"/>
                <w:sz w:val="24"/>
                <w:szCs w:val="24"/>
              </w:rPr>
            </w:pPr>
            <w:r w:rsidRPr="00FE51A2">
              <w:rPr>
                <w:rFonts w:ascii="Times New Roman" w:eastAsia="Calibri" w:hAnsi="Times New Roman" w:cs="Times New Roman"/>
                <w:sz w:val="24"/>
                <w:szCs w:val="24"/>
              </w:rPr>
              <w:t>0,00</w:t>
            </w:r>
          </w:p>
        </w:tc>
      </w:tr>
    </w:tbl>
    <w:p w:rsidR="00572847" w:rsidRDefault="00572847" w:rsidP="00572847">
      <w:pPr>
        <w:spacing w:after="0" w:line="240" w:lineRule="auto"/>
        <w:jc w:val="center"/>
        <w:rPr>
          <w:rFonts w:ascii="Times New Roman" w:hAnsi="Times New Roman" w:cs="Times New Roman"/>
          <w:sz w:val="28"/>
          <w:szCs w:val="28"/>
        </w:rPr>
        <w:sectPr w:rsidR="00572847" w:rsidSect="00FE51A2">
          <w:pgSz w:w="16838" w:h="11906" w:orient="landscape"/>
          <w:pgMar w:top="1701" w:right="1387" w:bottom="851" w:left="1134" w:header="709" w:footer="709" w:gutter="0"/>
          <w:cols w:space="708"/>
          <w:docGrid w:linePitch="360"/>
        </w:sectPr>
      </w:pPr>
    </w:p>
    <w:p w:rsidR="00572847" w:rsidRDefault="00572847" w:rsidP="00572847"/>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t>А Д М И Н И С Т Р А Ц И Я</w:t>
      </w:r>
    </w:p>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t>ОЛЬХОВСКОГО МУНИЦИПАЛЬНОГО РАЙОНА</w:t>
      </w:r>
    </w:p>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t>ВОЛГОГРАДСКОЙ   ОБЛАСТИ</w:t>
      </w:r>
    </w:p>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t>__________________________________________________________</w:t>
      </w:r>
    </w:p>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t>П О С Т А Н О В Л Е Н И Е</w:t>
      </w:r>
    </w:p>
    <w:p w:rsidR="00C87985" w:rsidRPr="009F2A84" w:rsidRDefault="00C87985" w:rsidP="00C87985">
      <w:pPr>
        <w:spacing w:after="0" w:line="240" w:lineRule="auto"/>
        <w:rPr>
          <w:rFonts w:ascii="Times New Roman" w:hAnsi="Times New Roman" w:cs="Times New Roman"/>
          <w:sz w:val="28"/>
          <w:szCs w:val="28"/>
        </w:rPr>
      </w:pPr>
    </w:p>
    <w:p w:rsidR="00C87985" w:rsidRPr="009F2A84" w:rsidRDefault="00C87985" w:rsidP="00C87985">
      <w:pPr>
        <w:spacing w:after="0" w:line="240" w:lineRule="auto"/>
        <w:ind w:right="283"/>
        <w:rPr>
          <w:rFonts w:ascii="Times New Roman" w:hAnsi="Times New Roman" w:cs="Times New Roman"/>
          <w:sz w:val="28"/>
          <w:szCs w:val="28"/>
        </w:rPr>
      </w:pPr>
      <w:r>
        <w:rPr>
          <w:rFonts w:ascii="Times New Roman" w:hAnsi="Times New Roman" w:cs="Times New Roman"/>
          <w:sz w:val="28"/>
          <w:szCs w:val="28"/>
        </w:rPr>
        <w:t>о</w:t>
      </w:r>
      <w:r w:rsidRPr="009F2A84">
        <w:rPr>
          <w:rFonts w:ascii="Times New Roman" w:hAnsi="Times New Roman" w:cs="Times New Roman"/>
          <w:sz w:val="28"/>
          <w:szCs w:val="28"/>
        </w:rPr>
        <w:t>т</w:t>
      </w:r>
      <w:r>
        <w:rPr>
          <w:rFonts w:ascii="Times New Roman" w:hAnsi="Times New Roman" w:cs="Times New Roman"/>
          <w:sz w:val="28"/>
          <w:szCs w:val="28"/>
        </w:rPr>
        <w:t xml:space="preserve"> 09.09.2021 г.</w:t>
      </w:r>
      <w:r w:rsidRPr="009F2A84">
        <w:rPr>
          <w:rFonts w:ascii="Times New Roman" w:hAnsi="Times New Roman" w:cs="Times New Roman"/>
          <w:sz w:val="28"/>
          <w:szCs w:val="28"/>
        </w:rPr>
        <w:t xml:space="preserve"> № </w:t>
      </w:r>
      <w:r>
        <w:rPr>
          <w:rFonts w:ascii="Times New Roman" w:hAnsi="Times New Roman" w:cs="Times New Roman"/>
          <w:sz w:val="28"/>
          <w:szCs w:val="28"/>
        </w:rPr>
        <w:t>693</w:t>
      </w:r>
      <w:r w:rsidRPr="009F2A84">
        <w:rPr>
          <w:rFonts w:ascii="Times New Roman" w:hAnsi="Times New Roman" w:cs="Times New Roman"/>
          <w:sz w:val="28"/>
          <w:szCs w:val="28"/>
        </w:rPr>
        <w:t xml:space="preserve">          </w:t>
      </w:r>
    </w:p>
    <w:p w:rsidR="00C87985" w:rsidRPr="009F2A84" w:rsidRDefault="00C87985" w:rsidP="00C87985">
      <w:pPr>
        <w:spacing w:after="0" w:line="240" w:lineRule="auto"/>
        <w:ind w:right="283"/>
        <w:rPr>
          <w:rFonts w:ascii="Times New Roman" w:hAnsi="Times New Roman" w:cs="Times New Roman"/>
          <w:sz w:val="28"/>
          <w:szCs w:val="28"/>
        </w:rPr>
      </w:pPr>
      <w:r w:rsidRPr="009F2A84">
        <w:rPr>
          <w:rFonts w:ascii="Times New Roman" w:hAnsi="Times New Roman" w:cs="Times New Roman"/>
          <w:sz w:val="28"/>
          <w:szCs w:val="28"/>
        </w:rPr>
        <w:t>О внесении изменений в постановление</w:t>
      </w:r>
    </w:p>
    <w:p w:rsidR="00C87985" w:rsidRPr="009F2A84" w:rsidRDefault="00C87985" w:rsidP="00C87985">
      <w:pPr>
        <w:spacing w:after="0" w:line="240" w:lineRule="auto"/>
        <w:ind w:right="283"/>
        <w:rPr>
          <w:rFonts w:ascii="Times New Roman" w:hAnsi="Times New Roman" w:cs="Times New Roman"/>
          <w:sz w:val="28"/>
          <w:szCs w:val="28"/>
        </w:rPr>
      </w:pPr>
      <w:r w:rsidRPr="009F2A84">
        <w:rPr>
          <w:rFonts w:ascii="Times New Roman" w:hAnsi="Times New Roman" w:cs="Times New Roman"/>
          <w:sz w:val="28"/>
          <w:szCs w:val="28"/>
        </w:rPr>
        <w:t>Администрации Ольховского муниципального</w:t>
      </w:r>
    </w:p>
    <w:p w:rsidR="00C87985" w:rsidRPr="009F2A84" w:rsidRDefault="00C87985" w:rsidP="00C87985">
      <w:pPr>
        <w:spacing w:after="0" w:line="240" w:lineRule="auto"/>
        <w:ind w:right="283"/>
        <w:rPr>
          <w:rFonts w:ascii="Times New Roman" w:hAnsi="Times New Roman" w:cs="Times New Roman"/>
          <w:sz w:val="28"/>
          <w:szCs w:val="28"/>
        </w:rPr>
      </w:pPr>
      <w:r w:rsidRPr="009F2A84">
        <w:rPr>
          <w:rFonts w:ascii="Times New Roman" w:hAnsi="Times New Roman" w:cs="Times New Roman"/>
          <w:sz w:val="28"/>
          <w:szCs w:val="28"/>
        </w:rPr>
        <w:t>района от 19.09.2018 года № 629«О комиссии по</w:t>
      </w:r>
    </w:p>
    <w:p w:rsidR="00C87985" w:rsidRPr="009F2A84" w:rsidRDefault="00C87985" w:rsidP="00C87985">
      <w:pPr>
        <w:spacing w:after="0" w:line="240" w:lineRule="auto"/>
        <w:ind w:right="283"/>
        <w:rPr>
          <w:rFonts w:ascii="Times New Roman" w:hAnsi="Times New Roman" w:cs="Times New Roman"/>
          <w:sz w:val="28"/>
          <w:szCs w:val="28"/>
        </w:rPr>
      </w:pPr>
      <w:r w:rsidRPr="009F2A84">
        <w:rPr>
          <w:rFonts w:ascii="Times New Roman" w:hAnsi="Times New Roman" w:cs="Times New Roman"/>
          <w:sz w:val="28"/>
          <w:szCs w:val="28"/>
        </w:rPr>
        <w:t>предупреждению и ликвидации чрезвычайных</w:t>
      </w:r>
    </w:p>
    <w:p w:rsidR="00C87985" w:rsidRPr="009F2A84" w:rsidRDefault="00C87985" w:rsidP="00C87985">
      <w:pPr>
        <w:spacing w:after="0" w:line="240" w:lineRule="auto"/>
        <w:ind w:right="283"/>
        <w:rPr>
          <w:rFonts w:ascii="Times New Roman" w:hAnsi="Times New Roman" w:cs="Times New Roman"/>
          <w:sz w:val="28"/>
          <w:szCs w:val="28"/>
        </w:rPr>
      </w:pPr>
      <w:r w:rsidRPr="009F2A84">
        <w:rPr>
          <w:rFonts w:ascii="Times New Roman" w:hAnsi="Times New Roman" w:cs="Times New Roman"/>
          <w:sz w:val="28"/>
          <w:szCs w:val="28"/>
        </w:rPr>
        <w:t>ситуаций и обеспечению пожарной безопасности</w:t>
      </w:r>
    </w:p>
    <w:p w:rsidR="00C87985" w:rsidRPr="009F2A84" w:rsidRDefault="00C87985" w:rsidP="00C87985">
      <w:pPr>
        <w:spacing w:after="0" w:line="240" w:lineRule="auto"/>
        <w:ind w:right="283"/>
        <w:rPr>
          <w:rFonts w:ascii="Times New Roman" w:hAnsi="Times New Roman" w:cs="Times New Roman"/>
          <w:sz w:val="28"/>
          <w:szCs w:val="28"/>
        </w:rPr>
      </w:pPr>
      <w:r w:rsidRPr="009F2A84">
        <w:rPr>
          <w:rFonts w:ascii="Times New Roman" w:hAnsi="Times New Roman" w:cs="Times New Roman"/>
          <w:sz w:val="28"/>
          <w:szCs w:val="28"/>
        </w:rPr>
        <w:t>Ольховского муниципального района»</w:t>
      </w:r>
    </w:p>
    <w:p w:rsidR="00C87985" w:rsidRPr="009F2A84" w:rsidRDefault="00C87985" w:rsidP="00C87985">
      <w:pPr>
        <w:spacing w:after="0" w:line="240" w:lineRule="auto"/>
        <w:ind w:right="283"/>
        <w:rPr>
          <w:rFonts w:ascii="Times New Roman" w:hAnsi="Times New Roman" w:cs="Times New Roman"/>
          <w:sz w:val="28"/>
          <w:szCs w:val="28"/>
        </w:rPr>
      </w:pPr>
    </w:p>
    <w:p w:rsidR="00C87985" w:rsidRPr="009F2A84" w:rsidRDefault="00C87985" w:rsidP="00C87985">
      <w:pPr>
        <w:spacing w:after="0" w:line="240" w:lineRule="auto"/>
        <w:ind w:right="283"/>
        <w:rPr>
          <w:rFonts w:ascii="Times New Roman" w:hAnsi="Times New Roman" w:cs="Times New Roman"/>
          <w:sz w:val="28"/>
          <w:szCs w:val="28"/>
        </w:rPr>
      </w:pPr>
      <w:r w:rsidRPr="009F2A84">
        <w:rPr>
          <w:rFonts w:ascii="Times New Roman" w:hAnsi="Times New Roman" w:cs="Times New Roman"/>
          <w:sz w:val="28"/>
          <w:szCs w:val="28"/>
        </w:rPr>
        <w:t xml:space="preserve">   В связи с кадровыми перестановками</w:t>
      </w:r>
      <w:r>
        <w:rPr>
          <w:rFonts w:ascii="Times New Roman" w:hAnsi="Times New Roman" w:cs="Times New Roman"/>
          <w:sz w:val="28"/>
          <w:szCs w:val="28"/>
        </w:rPr>
        <w:t>,</w:t>
      </w:r>
      <w:r w:rsidRPr="009F2A84">
        <w:rPr>
          <w:rFonts w:ascii="Times New Roman" w:hAnsi="Times New Roman" w:cs="Times New Roman"/>
          <w:sz w:val="28"/>
          <w:szCs w:val="28"/>
        </w:rPr>
        <w:t xml:space="preserve"> </w:t>
      </w:r>
    </w:p>
    <w:p w:rsidR="00C87985" w:rsidRPr="009F2A84" w:rsidRDefault="00C87985" w:rsidP="00C87985">
      <w:pPr>
        <w:spacing w:after="0" w:line="240" w:lineRule="auto"/>
        <w:ind w:right="283"/>
        <w:rPr>
          <w:rFonts w:ascii="Times New Roman" w:hAnsi="Times New Roman" w:cs="Times New Roman"/>
          <w:sz w:val="28"/>
          <w:szCs w:val="28"/>
        </w:rPr>
      </w:pPr>
      <w:r w:rsidRPr="009F2A84">
        <w:rPr>
          <w:rFonts w:ascii="Times New Roman" w:hAnsi="Times New Roman" w:cs="Times New Roman"/>
          <w:sz w:val="28"/>
          <w:szCs w:val="28"/>
        </w:rPr>
        <w:t>ПОСТАНОВЛЯЮ:</w:t>
      </w:r>
    </w:p>
    <w:p w:rsidR="00C87985" w:rsidRPr="009F2A84" w:rsidRDefault="00C87985" w:rsidP="00C87985">
      <w:pPr>
        <w:spacing w:after="0" w:line="240" w:lineRule="auto"/>
        <w:ind w:right="283"/>
        <w:rPr>
          <w:rFonts w:ascii="Times New Roman" w:hAnsi="Times New Roman" w:cs="Times New Roman"/>
          <w:sz w:val="28"/>
          <w:szCs w:val="28"/>
        </w:rPr>
      </w:pPr>
      <w:r w:rsidRPr="009F2A84">
        <w:rPr>
          <w:rFonts w:ascii="Times New Roman" w:hAnsi="Times New Roman" w:cs="Times New Roman"/>
          <w:sz w:val="28"/>
          <w:szCs w:val="28"/>
        </w:rPr>
        <w:t xml:space="preserve">      Внести изменения:</w:t>
      </w:r>
    </w:p>
    <w:p w:rsidR="00C87985" w:rsidRPr="009F2A84" w:rsidRDefault="00C87985" w:rsidP="00C87985">
      <w:pPr>
        <w:spacing w:after="0" w:line="240" w:lineRule="auto"/>
        <w:ind w:right="283"/>
        <w:jc w:val="both"/>
        <w:rPr>
          <w:rFonts w:ascii="Times New Roman" w:hAnsi="Times New Roman" w:cs="Times New Roman"/>
          <w:sz w:val="28"/>
          <w:szCs w:val="28"/>
        </w:rPr>
      </w:pPr>
      <w:r w:rsidRPr="009F2A84">
        <w:rPr>
          <w:rFonts w:ascii="Times New Roman" w:hAnsi="Times New Roman" w:cs="Times New Roman"/>
          <w:sz w:val="28"/>
          <w:szCs w:val="28"/>
        </w:rPr>
        <w:t xml:space="preserve">1.  В постановление Администрации Ольховского муниципального района от 19.09.2018 года № 629 «О комиссии по предупреждению и ликвидации чрезвычайных ситуаций и обеспечению пожарной безопасности Ольховского муниципального района», утвердив приложения № 1 в новой редакции (прилагается). </w:t>
      </w:r>
    </w:p>
    <w:p w:rsidR="00C87985" w:rsidRPr="009F2A84" w:rsidRDefault="00C87985" w:rsidP="00C87985">
      <w:pPr>
        <w:spacing w:after="0" w:line="240" w:lineRule="auto"/>
        <w:ind w:right="283"/>
        <w:jc w:val="both"/>
        <w:rPr>
          <w:rFonts w:ascii="Times New Roman" w:hAnsi="Times New Roman" w:cs="Times New Roman"/>
          <w:sz w:val="28"/>
          <w:szCs w:val="28"/>
        </w:rPr>
      </w:pPr>
      <w:r w:rsidRPr="009F2A84">
        <w:rPr>
          <w:rFonts w:ascii="Times New Roman" w:hAnsi="Times New Roman" w:cs="Times New Roman"/>
          <w:sz w:val="28"/>
          <w:szCs w:val="28"/>
        </w:rPr>
        <w:t>2. Контроль за выполнением настоящего постановления возложить на заместителя Главы Ольховского района Ольховского муниципального  района В.С. Никонова.</w:t>
      </w:r>
    </w:p>
    <w:p w:rsidR="00C87985" w:rsidRPr="009F2A84" w:rsidRDefault="00C87985" w:rsidP="00C87985">
      <w:pPr>
        <w:spacing w:after="0" w:line="240" w:lineRule="auto"/>
        <w:ind w:right="283"/>
        <w:jc w:val="both"/>
        <w:rPr>
          <w:rFonts w:ascii="Times New Roman" w:hAnsi="Times New Roman" w:cs="Times New Roman"/>
          <w:sz w:val="28"/>
          <w:szCs w:val="28"/>
        </w:rPr>
      </w:pPr>
      <w:r w:rsidRPr="009F2A84">
        <w:rPr>
          <w:rFonts w:ascii="Times New Roman" w:hAnsi="Times New Roman" w:cs="Times New Roman"/>
          <w:sz w:val="28"/>
          <w:szCs w:val="28"/>
        </w:rPr>
        <w:t>3. Постановление вступает в силу со дня его официального обнародования.</w:t>
      </w:r>
    </w:p>
    <w:p w:rsidR="00C87985" w:rsidRPr="009F2A84" w:rsidRDefault="00C87985" w:rsidP="00C87985">
      <w:pPr>
        <w:spacing w:after="0" w:line="240" w:lineRule="auto"/>
        <w:ind w:right="283"/>
        <w:rPr>
          <w:rFonts w:ascii="Times New Roman" w:hAnsi="Times New Roman" w:cs="Times New Roman"/>
          <w:sz w:val="28"/>
          <w:szCs w:val="28"/>
        </w:rPr>
      </w:pPr>
    </w:p>
    <w:p w:rsidR="00C87985" w:rsidRPr="009F2A84" w:rsidRDefault="00C87985" w:rsidP="00C87985">
      <w:pPr>
        <w:spacing w:after="0" w:line="240" w:lineRule="auto"/>
        <w:ind w:right="283"/>
        <w:rPr>
          <w:rFonts w:ascii="Times New Roman" w:hAnsi="Times New Roman" w:cs="Times New Roman"/>
          <w:sz w:val="28"/>
          <w:szCs w:val="28"/>
        </w:rPr>
      </w:pPr>
    </w:p>
    <w:p w:rsidR="00C87985" w:rsidRPr="009F2A84" w:rsidRDefault="00C87985" w:rsidP="00C87985">
      <w:pPr>
        <w:spacing w:after="0" w:line="240" w:lineRule="auto"/>
        <w:ind w:right="283"/>
        <w:rPr>
          <w:rFonts w:ascii="Times New Roman" w:hAnsi="Times New Roman" w:cs="Times New Roman"/>
          <w:sz w:val="28"/>
          <w:szCs w:val="28"/>
        </w:rPr>
      </w:pPr>
    </w:p>
    <w:p w:rsidR="00C87985" w:rsidRPr="009F2A84" w:rsidRDefault="00C87985" w:rsidP="00C87985">
      <w:pPr>
        <w:spacing w:after="0" w:line="240" w:lineRule="auto"/>
        <w:ind w:right="283"/>
        <w:rPr>
          <w:rFonts w:ascii="Times New Roman" w:hAnsi="Times New Roman" w:cs="Times New Roman"/>
          <w:sz w:val="28"/>
          <w:szCs w:val="28"/>
        </w:rPr>
      </w:pPr>
      <w:r w:rsidRPr="009F2A84">
        <w:rPr>
          <w:rFonts w:ascii="Times New Roman" w:hAnsi="Times New Roman" w:cs="Times New Roman"/>
          <w:sz w:val="28"/>
          <w:szCs w:val="28"/>
        </w:rPr>
        <w:t xml:space="preserve">Глава Ольховского </w:t>
      </w:r>
    </w:p>
    <w:p w:rsidR="00C87985" w:rsidRPr="009F2A84" w:rsidRDefault="00C87985" w:rsidP="00C87985">
      <w:pPr>
        <w:spacing w:after="0" w:line="240" w:lineRule="auto"/>
        <w:ind w:right="283"/>
        <w:rPr>
          <w:rFonts w:ascii="Times New Roman" w:hAnsi="Times New Roman" w:cs="Times New Roman"/>
          <w:sz w:val="28"/>
          <w:szCs w:val="28"/>
        </w:rPr>
      </w:pPr>
      <w:r w:rsidRPr="009F2A8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9F2A84">
        <w:rPr>
          <w:rFonts w:ascii="Times New Roman" w:hAnsi="Times New Roman" w:cs="Times New Roman"/>
          <w:sz w:val="28"/>
          <w:szCs w:val="28"/>
        </w:rPr>
        <w:t xml:space="preserve">   А.В. Солонин</w:t>
      </w:r>
    </w:p>
    <w:p w:rsidR="00C87985" w:rsidRPr="009F2A84" w:rsidRDefault="00C87985" w:rsidP="00C87985">
      <w:pPr>
        <w:spacing w:after="0" w:line="240" w:lineRule="auto"/>
        <w:rPr>
          <w:rFonts w:ascii="Times New Roman" w:hAnsi="Times New Roman" w:cs="Times New Roman"/>
          <w:sz w:val="28"/>
          <w:szCs w:val="28"/>
        </w:rPr>
      </w:pPr>
    </w:p>
    <w:p w:rsidR="00C87985" w:rsidRPr="009F2A84" w:rsidRDefault="00C87985" w:rsidP="00C87985">
      <w:pPr>
        <w:spacing w:after="0" w:line="240" w:lineRule="auto"/>
        <w:rPr>
          <w:rFonts w:ascii="Times New Roman" w:hAnsi="Times New Roman" w:cs="Times New Roman"/>
          <w:sz w:val="28"/>
          <w:szCs w:val="28"/>
        </w:rPr>
      </w:pPr>
    </w:p>
    <w:p w:rsidR="00C87985" w:rsidRPr="009F2A84" w:rsidRDefault="00C87985" w:rsidP="00C87985">
      <w:pPr>
        <w:spacing w:after="0" w:line="240" w:lineRule="auto"/>
        <w:rPr>
          <w:rFonts w:ascii="Times New Roman" w:hAnsi="Times New Roman" w:cs="Times New Roman"/>
          <w:sz w:val="28"/>
          <w:szCs w:val="28"/>
        </w:rPr>
      </w:pPr>
    </w:p>
    <w:p w:rsidR="00C87985" w:rsidRPr="009F2A84" w:rsidRDefault="00C87985" w:rsidP="00C87985">
      <w:pPr>
        <w:spacing w:after="0" w:line="240" w:lineRule="auto"/>
        <w:rPr>
          <w:rFonts w:ascii="Times New Roman" w:hAnsi="Times New Roman" w:cs="Times New Roman"/>
          <w:sz w:val="28"/>
          <w:szCs w:val="28"/>
        </w:rPr>
      </w:pPr>
    </w:p>
    <w:p w:rsidR="00C87985" w:rsidRPr="009F2A84" w:rsidRDefault="00C87985" w:rsidP="00C87985">
      <w:pPr>
        <w:spacing w:after="0" w:line="240" w:lineRule="auto"/>
        <w:rPr>
          <w:rFonts w:ascii="Times New Roman" w:hAnsi="Times New Roman" w:cs="Times New Roman"/>
          <w:sz w:val="28"/>
          <w:szCs w:val="28"/>
        </w:rPr>
      </w:pPr>
    </w:p>
    <w:p w:rsidR="00C87985" w:rsidRPr="009F2A84" w:rsidRDefault="00C87985" w:rsidP="00C87985">
      <w:pPr>
        <w:spacing w:after="0" w:line="240" w:lineRule="auto"/>
        <w:rPr>
          <w:rFonts w:ascii="Times New Roman" w:hAnsi="Times New Roman" w:cs="Times New Roman"/>
          <w:sz w:val="28"/>
          <w:szCs w:val="28"/>
        </w:rPr>
      </w:pPr>
    </w:p>
    <w:p w:rsidR="00C87985" w:rsidRPr="009F2A84" w:rsidRDefault="00C87985" w:rsidP="00C87985">
      <w:pPr>
        <w:spacing w:after="0" w:line="240" w:lineRule="auto"/>
        <w:rPr>
          <w:rFonts w:ascii="Times New Roman" w:hAnsi="Times New Roman" w:cs="Times New Roman"/>
          <w:sz w:val="28"/>
          <w:szCs w:val="28"/>
        </w:rPr>
      </w:pPr>
    </w:p>
    <w:p w:rsidR="00C87985" w:rsidRPr="009F2A84" w:rsidRDefault="00C87985" w:rsidP="00C87985">
      <w:pPr>
        <w:spacing w:after="0" w:line="240" w:lineRule="auto"/>
        <w:rPr>
          <w:rFonts w:ascii="Times New Roman" w:hAnsi="Times New Roman" w:cs="Times New Roman"/>
          <w:sz w:val="28"/>
          <w:szCs w:val="28"/>
        </w:rPr>
      </w:pPr>
      <w:r w:rsidRPr="009F2A84">
        <w:rPr>
          <w:rFonts w:ascii="Times New Roman" w:hAnsi="Times New Roman" w:cs="Times New Roman"/>
          <w:sz w:val="28"/>
          <w:szCs w:val="28"/>
        </w:rPr>
        <w:t xml:space="preserve">                                           </w:t>
      </w: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8C405D" w:rsidRPr="009F2A84" w:rsidRDefault="008C405D" w:rsidP="00C87985">
      <w:pPr>
        <w:spacing w:after="0" w:line="240" w:lineRule="auto"/>
        <w:rPr>
          <w:rFonts w:ascii="Times New Roman" w:hAnsi="Times New Roman" w:cs="Times New Roman"/>
          <w:sz w:val="28"/>
          <w:szCs w:val="28"/>
        </w:rPr>
      </w:pPr>
    </w:p>
    <w:p w:rsidR="00C87985" w:rsidRPr="009F2A84" w:rsidRDefault="00C87985" w:rsidP="00C87985">
      <w:pPr>
        <w:spacing w:after="0" w:line="240" w:lineRule="auto"/>
        <w:ind w:left="2832" w:right="283" w:firstLine="708"/>
        <w:rPr>
          <w:rFonts w:ascii="Times New Roman" w:hAnsi="Times New Roman" w:cs="Times New Roman"/>
          <w:sz w:val="28"/>
          <w:szCs w:val="28"/>
        </w:rPr>
      </w:pPr>
      <w:r w:rsidRPr="009F2A84">
        <w:rPr>
          <w:rFonts w:ascii="Times New Roman" w:hAnsi="Times New Roman" w:cs="Times New Roman"/>
          <w:sz w:val="28"/>
          <w:szCs w:val="28"/>
        </w:rPr>
        <w:t xml:space="preserve">                                                 </w:t>
      </w:r>
    </w:p>
    <w:p w:rsidR="00C87985" w:rsidRPr="002C3BED" w:rsidRDefault="00C87985" w:rsidP="00C87985">
      <w:pPr>
        <w:spacing w:after="0" w:line="240" w:lineRule="auto"/>
        <w:ind w:left="2832" w:right="283" w:firstLine="708"/>
        <w:jc w:val="right"/>
        <w:rPr>
          <w:rFonts w:ascii="Times New Roman" w:hAnsi="Times New Roman" w:cs="Times New Roman"/>
          <w:sz w:val="24"/>
          <w:szCs w:val="24"/>
        </w:rPr>
      </w:pPr>
      <w:r w:rsidRPr="002C3BED">
        <w:rPr>
          <w:rFonts w:ascii="Times New Roman" w:hAnsi="Times New Roman" w:cs="Times New Roman"/>
          <w:sz w:val="24"/>
          <w:szCs w:val="24"/>
        </w:rPr>
        <w:lastRenderedPageBreak/>
        <w:t>Приложение №1</w:t>
      </w:r>
    </w:p>
    <w:p w:rsidR="00C87985" w:rsidRPr="002C3BED" w:rsidRDefault="00C87985" w:rsidP="00C87985">
      <w:pPr>
        <w:pStyle w:val="ConsPlusNormal0"/>
        <w:widowControl/>
        <w:ind w:right="283"/>
        <w:jc w:val="right"/>
        <w:outlineLvl w:val="0"/>
        <w:rPr>
          <w:rFonts w:ascii="Times New Roman" w:hAnsi="Times New Roman" w:cs="Times New Roman"/>
          <w:sz w:val="24"/>
          <w:szCs w:val="24"/>
        </w:rPr>
      </w:pPr>
      <w:r w:rsidRPr="002C3BED">
        <w:rPr>
          <w:rFonts w:ascii="Times New Roman" w:hAnsi="Times New Roman" w:cs="Times New Roman"/>
          <w:sz w:val="24"/>
          <w:szCs w:val="24"/>
        </w:rPr>
        <w:t>Утверждено постановлением</w:t>
      </w:r>
    </w:p>
    <w:p w:rsidR="00C87985" w:rsidRPr="002C3BED" w:rsidRDefault="00C87985" w:rsidP="00C87985">
      <w:pPr>
        <w:pStyle w:val="ConsPlusNormal0"/>
        <w:widowControl/>
        <w:ind w:right="283"/>
        <w:jc w:val="right"/>
        <w:rPr>
          <w:rFonts w:ascii="Times New Roman" w:hAnsi="Times New Roman" w:cs="Times New Roman"/>
          <w:sz w:val="24"/>
          <w:szCs w:val="24"/>
        </w:rPr>
      </w:pPr>
      <w:r w:rsidRPr="002C3BED">
        <w:rPr>
          <w:rFonts w:ascii="Times New Roman" w:hAnsi="Times New Roman" w:cs="Times New Roman"/>
          <w:sz w:val="24"/>
          <w:szCs w:val="24"/>
        </w:rPr>
        <w:t>Администрации Ольховского</w:t>
      </w:r>
    </w:p>
    <w:p w:rsidR="00C87985" w:rsidRPr="002C3BED" w:rsidRDefault="00C87985" w:rsidP="00C87985">
      <w:pPr>
        <w:pStyle w:val="ConsPlusNormal0"/>
        <w:widowControl/>
        <w:ind w:right="283"/>
        <w:jc w:val="right"/>
        <w:rPr>
          <w:rFonts w:ascii="Times New Roman" w:hAnsi="Times New Roman" w:cs="Times New Roman"/>
          <w:sz w:val="24"/>
          <w:szCs w:val="24"/>
        </w:rPr>
      </w:pPr>
      <w:r w:rsidRPr="002C3BED">
        <w:rPr>
          <w:rFonts w:ascii="Times New Roman" w:hAnsi="Times New Roman" w:cs="Times New Roman"/>
          <w:sz w:val="24"/>
          <w:szCs w:val="24"/>
        </w:rPr>
        <w:t>муниципального района</w:t>
      </w:r>
    </w:p>
    <w:p w:rsidR="00C87985" w:rsidRPr="002C3BED" w:rsidRDefault="00C87985" w:rsidP="00C87985">
      <w:pPr>
        <w:pStyle w:val="ConsPlusNormal0"/>
        <w:widowControl/>
        <w:ind w:right="283"/>
        <w:jc w:val="center"/>
        <w:rPr>
          <w:rFonts w:ascii="Times New Roman" w:hAnsi="Times New Roman" w:cs="Times New Roman"/>
          <w:sz w:val="24"/>
          <w:szCs w:val="24"/>
        </w:rPr>
      </w:pPr>
      <w:r w:rsidRPr="002C3BED">
        <w:rPr>
          <w:rFonts w:ascii="Times New Roman" w:hAnsi="Times New Roman" w:cs="Times New Roman"/>
          <w:sz w:val="24"/>
          <w:szCs w:val="24"/>
        </w:rPr>
        <w:t xml:space="preserve">                                                                                 от 09.09.2021г. № 693 </w:t>
      </w:r>
    </w:p>
    <w:p w:rsidR="00C87985" w:rsidRPr="002C3BED" w:rsidRDefault="00C87985" w:rsidP="008C405D">
      <w:pPr>
        <w:pStyle w:val="ConsPlusTitle"/>
        <w:widowControl/>
        <w:ind w:right="283"/>
        <w:jc w:val="center"/>
        <w:rPr>
          <w:rFonts w:ascii="Times New Roman" w:hAnsi="Times New Roman" w:cs="Times New Roman"/>
          <w:b w:val="0"/>
          <w:sz w:val="24"/>
          <w:szCs w:val="24"/>
        </w:rPr>
      </w:pPr>
      <w:r w:rsidRPr="002C3BED">
        <w:rPr>
          <w:rFonts w:ascii="Times New Roman" w:hAnsi="Times New Roman" w:cs="Times New Roman"/>
          <w:b w:val="0"/>
          <w:sz w:val="24"/>
          <w:szCs w:val="24"/>
        </w:rPr>
        <w:t>СОСТАВ</w:t>
      </w:r>
    </w:p>
    <w:p w:rsidR="00C87985" w:rsidRPr="002C3BED" w:rsidRDefault="00C87985" w:rsidP="00C87985">
      <w:pPr>
        <w:pStyle w:val="ConsPlusNormal0"/>
        <w:widowControl/>
        <w:ind w:right="283"/>
        <w:jc w:val="center"/>
        <w:rPr>
          <w:rFonts w:ascii="Times New Roman" w:hAnsi="Times New Roman" w:cs="Times New Roman"/>
          <w:sz w:val="24"/>
          <w:szCs w:val="24"/>
        </w:rPr>
      </w:pPr>
      <w:r w:rsidRPr="002C3BED">
        <w:rPr>
          <w:rFonts w:ascii="Times New Roman" w:hAnsi="Times New Roman" w:cs="Times New Roman"/>
          <w:sz w:val="24"/>
          <w:szCs w:val="24"/>
        </w:rPr>
        <w:t>Комиссии по предупреждению и ликвидации чрезвычайных ситуаций и обеспечению пожарной безопасности Ольховского муниципального района</w:t>
      </w:r>
    </w:p>
    <w:p w:rsidR="00C87985" w:rsidRPr="002C3BED" w:rsidRDefault="00C87985" w:rsidP="00C87985">
      <w:pPr>
        <w:pStyle w:val="ConsPlusNormal0"/>
        <w:widowControl/>
        <w:ind w:right="283"/>
        <w:jc w:val="center"/>
        <w:rPr>
          <w:rFonts w:ascii="Times New Roman" w:hAnsi="Times New Roman" w:cs="Times New Roman"/>
          <w:sz w:val="24"/>
          <w:szCs w:val="24"/>
        </w:rPr>
      </w:pPr>
    </w:p>
    <w:p w:rsidR="00C87985" w:rsidRPr="002C3BED" w:rsidRDefault="00C87985" w:rsidP="00C87985">
      <w:pPr>
        <w:pStyle w:val="ConsPlusNormal0"/>
        <w:widowControl/>
        <w:ind w:right="283"/>
        <w:jc w:val="center"/>
        <w:rPr>
          <w:rFonts w:ascii="Times New Roman" w:hAnsi="Times New Roman" w:cs="Times New Roman"/>
          <w:sz w:val="24"/>
          <w:szCs w:val="24"/>
        </w:rPr>
      </w:pPr>
    </w:p>
    <w:tbl>
      <w:tblPr>
        <w:tblW w:w="0" w:type="auto"/>
        <w:tblLook w:val="04A0"/>
      </w:tblPr>
      <w:tblGrid>
        <w:gridCol w:w="3794"/>
        <w:gridCol w:w="5777"/>
      </w:tblGrid>
      <w:tr w:rsidR="00C87985" w:rsidRPr="002C3BED" w:rsidTr="0075590F">
        <w:trPr>
          <w:trHeight w:val="968"/>
        </w:trPr>
        <w:tc>
          <w:tcPr>
            <w:tcW w:w="3794" w:type="dxa"/>
            <w:hideMark/>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Председатель комиссии:</w:t>
            </w:r>
          </w:p>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Солонин Алексей</w:t>
            </w:r>
          </w:p>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Васильевич</w:t>
            </w:r>
          </w:p>
        </w:tc>
        <w:tc>
          <w:tcPr>
            <w:tcW w:w="5777" w:type="dxa"/>
            <w:hideMark/>
          </w:tcPr>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Глава Ольховского муниципального района</w:t>
            </w:r>
          </w:p>
        </w:tc>
      </w:tr>
      <w:tr w:rsidR="00C87985" w:rsidRPr="002C3BED" w:rsidTr="0075590F">
        <w:tc>
          <w:tcPr>
            <w:tcW w:w="3794" w:type="dxa"/>
            <w:hideMark/>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Первый заместитель председателя комиссии:</w:t>
            </w:r>
          </w:p>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Никонов Владимир Сергеевич</w:t>
            </w:r>
          </w:p>
        </w:tc>
        <w:tc>
          <w:tcPr>
            <w:tcW w:w="5777" w:type="dxa"/>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Заместитель Главы Ольховского муниципального района</w:t>
            </w:r>
          </w:p>
          <w:p w:rsidR="00C87985" w:rsidRPr="002C3BED" w:rsidRDefault="00C87985" w:rsidP="0075590F">
            <w:pPr>
              <w:pStyle w:val="a8"/>
              <w:rPr>
                <w:rFonts w:ascii="Times New Roman" w:hAnsi="Times New Roman" w:cs="Times New Roman"/>
                <w:sz w:val="24"/>
                <w:szCs w:val="24"/>
              </w:rPr>
            </w:pPr>
          </w:p>
          <w:p w:rsidR="00C87985" w:rsidRPr="002C3BED" w:rsidRDefault="00C87985" w:rsidP="0075590F">
            <w:pPr>
              <w:pStyle w:val="a8"/>
              <w:rPr>
                <w:rFonts w:ascii="Times New Roman" w:hAnsi="Times New Roman" w:cs="Times New Roman"/>
                <w:sz w:val="24"/>
                <w:szCs w:val="24"/>
              </w:rPr>
            </w:pPr>
          </w:p>
        </w:tc>
      </w:tr>
      <w:tr w:rsidR="00C87985" w:rsidRPr="002C3BED" w:rsidTr="0075590F">
        <w:tc>
          <w:tcPr>
            <w:tcW w:w="3794" w:type="dxa"/>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Заместитель председателя комиссии:</w:t>
            </w:r>
          </w:p>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Касаткин Олег Викторович</w:t>
            </w:r>
          </w:p>
          <w:p w:rsidR="00C87985" w:rsidRPr="002C3BED" w:rsidRDefault="00C87985" w:rsidP="0075590F">
            <w:pPr>
              <w:pStyle w:val="a8"/>
              <w:rPr>
                <w:rFonts w:ascii="Times New Roman" w:hAnsi="Times New Roman" w:cs="Times New Roman"/>
                <w:sz w:val="24"/>
                <w:szCs w:val="24"/>
              </w:rPr>
            </w:pPr>
          </w:p>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Заместитель председателя комиссии:</w:t>
            </w:r>
          </w:p>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Курдюков Антон Николаевич</w:t>
            </w:r>
          </w:p>
          <w:p w:rsidR="00C87985" w:rsidRPr="002C3BED" w:rsidRDefault="00C87985" w:rsidP="0075590F">
            <w:pPr>
              <w:pStyle w:val="a8"/>
              <w:rPr>
                <w:rFonts w:ascii="Times New Roman" w:hAnsi="Times New Roman" w:cs="Times New Roman"/>
                <w:sz w:val="24"/>
                <w:szCs w:val="24"/>
              </w:rPr>
            </w:pPr>
          </w:p>
        </w:tc>
        <w:tc>
          <w:tcPr>
            <w:tcW w:w="5777" w:type="dxa"/>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Начальник 9 отряда ФПС Главного управления МЧС России по Волгоградской области</w:t>
            </w:r>
          </w:p>
          <w:p w:rsidR="00C87985" w:rsidRPr="002C3BED" w:rsidRDefault="00C87985" w:rsidP="0075590F">
            <w:pPr>
              <w:pStyle w:val="a8"/>
              <w:rPr>
                <w:rFonts w:ascii="Times New Roman" w:hAnsi="Times New Roman" w:cs="Times New Roman"/>
                <w:sz w:val="24"/>
                <w:szCs w:val="24"/>
              </w:rPr>
            </w:pPr>
          </w:p>
          <w:p w:rsidR="00C87985" w:rsidRPr="002C3BED" w:rsidRDefault="00C87985" w:rsidP="0075590F">
            <w:pPr>
              <w:pStyle w:val="a8"/>
              <w:rPr>
                <w:rFonts w:ascii="Times New Roman" w:hAnsi="Times New Roman" w:cs="Times New Roman"/>
                <w:sz w:val="24"/>
                <w:szCs w:val="24"/>
              </w:rPr>
            </w:pPr>
          </w:p>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Начальник отдела ГОЧС и МР Администрации</w:t>
            </w:r>
          </w:p>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Ольховского муниципального района</w:t>
            </w:r>
          </w:p>
          <w:p w:rsidR="00C87985" w:rsidRPr="002C3BED" w:rsidRDefault="00C87985" w:rsidP="0075590F">
            <w:pPr>
              <w:pStyle w:val="a8"/>
              <w:rPr>
                <w:rFonts w:ascii="Times New Roman" w:hAnsi="Times New Roman" w:cs="Times New Roman"/>
                <w:sz w:val="24"/>
                <w:szCs w:val="24"/>
              </w:rPr>
            </w:pPr>
          </w:p>
          <w:p w:rsidR="00C87985" w:rsidRPr="002C3BED" w:rsidRDefault="00C87985" w:rsidP="0075590F">
            <w:pPr>
              <w:pStyle w:val="a8"/>
              <w:rPr>
                <w:rFonts w:ascii="Times New Roman" w:hAnsi="Times New Roman" w:cs="Times New Roman"/>
                <w:sz w:val="24"/>
                <w:szCs w:val="24"/>
              </w:rPr>
            </w:pPr>
          </w:p>
        </w:tc>
      </w:tr>
      <w:tr w:rsidR="00C87985" w:rsidRPr="002C3BED" w:rsidTr="0075590F">
        <w:tc>
          <w:tcPr>
            <w:tcW w:w="3794" w:type="dxa"/>
            <w:hideMark/>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Секретарь комиссии:</w:t>
            </w:r>
          </w:p>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Серебрянский Михаил Витальевич</w:t>
            </w:r>
          </w:p>
        </w:tc>
        <w:tc>
          <w:tcPr>
            <w:tcW w:w="5777" w:type="dxa"/>
            <w:hideMark/>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Консультант отдела ГОЧС и МР Администрации</w:t>
            </w:r>
          </w:p>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Ольховского муниципального района</w:t>
            </w:r>
          </w:p>
        </w:tc>
      </w:tr>
      <w:tr w:rsidR="00C87985" w:rsidRPr="002C3BED" w:rsidTr="0075590F">
        <w:tc>
          <w:tcPr>
            <w:tcW w:w="3794" w:type="dxa"/>
            <w:hideMark/>
          </w:tcPr>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Члены комиссии:</w:t>
            </w:r>
          </w:p>
        </w:tc>
        <w:tc>
          <w:tcPr>
            <w:tcW w:w="5777" w:type="dxa"/>
          </w:tcPr>
          <w:p w:rsidR="00C87985" w:rsidRPr="002C3BED" w:rsidRDefault="00C87985" w:rsidP="0075590F">
            <w:pPr>
              <w:pStyle w:val="a8"/>
              <w:rPr>
                <w:rFonts w:ascii="Times New Roman" w:hAnsi="Times New Roman" w:cs="Times New Roman"/>
                <w:sz w:val="24"/>
                <w:szCs w:val="24"/>
              </w:rPr>
            </w:pPr>
          </w:p>
        </w:tc>
      </w:tr>
      <w:tr w:rsidR="00C87985" w:rsidRPr="002C3BED" w:rsidTr="0075590F">
        <w:tc>
          <w:tcPr>
            <w:tcW w:w="3794" w:type="dxa"/>
            <w:hideMark/>
          </w:tcPr>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Борисенко Сергей Владимирович</w:t>
            </w:r>
          </w:p>
        </w:tc>
        <w:tc>
          <w:tcPr>
            <w:tcW w:w="5777" w:type="dxa"/>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Главный государственный инспектор Даниловского, Котовского и Ольховского районов по пожарному надзору (по согласованию)</w:t>
            </w:r>
          </w:p>
          <w:p w:rsidR="00C87985" w:rsidRPr="002C3BED" w:rsidRDefault="00C87985" w:rsidP="0075590F">
            <w:pPr>
              <w:pStyle w:val="a8"/>
              <w:rPr>
                <w:rFonts w:ascii="Times New Roman" w:hAnsi="Times New Roman" w:cs="Times New Roman"/>
                <w:sz w:val="24"/>
                <w:szCs w:val="24"/>
              </w:rPr>
            </w:pPr>
          </w:p>
        </w:tc>
      </w:tr>
      <w:tr w:rsidR="00C87985" w:rsidRPr="002C3BED" w:rsidTr="0075590F">
        <w:tc>
          <w:tcPr>
            <w:tcW w:w="3794" w:type="dxa"/>
            <w:hideMark/>
          </w:tcPr>
          <w:p w:rsidR="00C87985" w:rsidRPr="002C3BED" w:rsidRDefault="00C87985" w:rsidP="0075590F">
            <w:pPr>
              <w:pStyle w:val="a8"/>
              <w:rPr>
                <w:rFonts w:ascii="Times New Roman" w:eastAsia="Times New Roman" w:hAnsi="Times New Roman" w:cs="Times New Roman"/>
                <w:sz w:val="24"/>
                <w:szCs w:val="24"/>
              </w:rPr>
            </w:pPr>
            <w:proofErr w:type="spellStart"/>
            <w:r w:rsidRPr="002C3BED">
              <w:rPr>
                <w:rFonts w:ascii="Times New Roman" w:hAnsi="Times New Roman" w:cs="Times New Roman"/>
                <w:sz w:val="24"/>
                <w:szCs w:val="24"/>
              </w:rPr>
              <w:t>Атарщиков</w:t>
            </w:r>
            <w:proofErr w:type="spellEnd"/>
            <w:r w:rsidRPr="002C3BED">
              <w:rPr>
                <w:rFonts w:ascii="Times New Roman" w:hAnsi="Times New Roman" w:cs="Times New Roman"/>
                <w:sz w:val="24"/>
                <w:szCs w:val="24"/>
              </w:rPr>
              <w:t xml:space="preserve"> Владимир</w:t>
            </w:r>
          </w:p>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 xml:space="preserve">Николаевич </w:t>
            </w:r>
          </w:p>
        </w:tc>
        <w:tc>
          <w:tcPr>
            <w:tcW w:w="5777" w:type="dxa"/>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Начальник Ольховской ПСЧ 9 отряд ФПС по Волгоградской области (по согласованию)</w:t>
            </w:r>
          </w:p>
          <w:p w:rsidR="00C87985" w:rsidRPr="002C3BED" w:rsidRDefault="00C87985" w:rsidP="0075590F">
            <w:pPr>
              <w:pStyle w:val="a8"/>
              <w:rPr>
                <w:rFonts w:ascii="Times New Roman" w:hAnsi="Times New Roman" w:cs="Times New Roman"/>
                <w:sz w:val="24"/>
                <w:szCs w:val="24"/>
              </w:rPr>
            </w:pPr>
          </w:p>
        </w:tc>
      </w:tr>
      <w:tr w:rsidR="00C87985" w:rsidRPr="002C3BED" w:rsidTr="0075590F">
        <w:tc>
          <w:tcPr>
            <w:tcW w:w="3794" w:type="dxa"/>
            <w:hideMark/>
          </w:tcPr>
          <w:p w:rsidR="00C87985" w:rsidRPr="002C3BED" w:rsidRDefault="00C87985" w:rsidP="0075590F">
            <w:pPr>
              <w:pStyle w:val="a8"/>
              <w:rPr>
                <w:rFonts w:ascii="Times New Roman" w:hAnsi="Times New Roman" w:cs="Times New Roman"/>
                <w:sz w:val="24"/>
                <w:szCs w:val="24"/>
              </w:rPr>
            </w:pPr>
            <w:proofErr w:type="spellStart"/>
            <w:r w:rsidRPr="002C3BED">
              <w:rPr>
                <w:rFonts w:ascii="Times New Roman" w:hAnsi="Times New Roman" w:cs="Times New Roman"/>
                <w:sz w:val="24"/>
                <w:szCs w:val="24"/>
              </w:rPr>
              <w:t>Вакулич</w:t>
            </w:r>
            <w:proofErr w:type="spellEnd"/>
            <w:r w:rsidRPr="002C3BED">
              <w:rPr>
                <w:rFonts w:ascii="Times New Roman" w:hAnsi="Times New Roman" w:cs="Times New Roman"/>
                <w:sz w:val="24"/>
                <w:szCs w:val="24"/>
              </w:rPr>
              <w:t xml:space="preserve"> Инна Валерьевна</w:t>
            </w:r>
          </w:p>
        </w:tc>
        <w:tc>
          <w:tcPr>
            <w:tcW w:w="5777" w:type="dxa"/>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Начальник отдела сельского хозяйства и</w:t>
            </w:r>
          </w:p>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промышленной переработки Администрации Ольховского муниципального района</w:t>
            </w:r>
          </w:p>
          <w:p w:rsidR="00C87985" w:rsidRPr="002C3BED" w:rsidRDefault="00C87985" w:rsidP="0075590F">
            <w:pPr>
              <w:pStyle w:val="a8"/>
              <w:rPr>
                <w:rFonts w:ascii="Times New Roman" w:hAnsi="Times New Roman" w:cs="Times New Roman"/>
                <w:sz w:val="24"/>
                <w:szCs w:val="24"/>
              </w:rPr>
            </w:pPr>
          </w:p>
        </w:tc>
      </w:tr>
      <w:tr w:rsidR="00C87985" w:rsidRPr="002C3BED" w:rsidTr="0075590F">
        <w:tc>
          <w:tcPr>
            <w:tcW w:w="3794" w:type="dxa"/>
            <w:hideMark/>
          </w:tcPr>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Синицкая Татьяна Евгеньевна</w:t>
            </w:r>
          </w:p>
        </w:tc>
        <w:tc>
          <w:tcPr>
            <w:tcW w:w="5777" w:type="dxa"/>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 xml:space="preserve">Начальник отдела ЖКХ, строительства и ООС Администрации Ольховского муниципального района </w:t>
            </w:r>
          </w:p>
          <w:p w:rsidR="00C87985" w:rsidRPr="002C3BED" w:rsidRDefault="00C87985" w:rsidP="0075590F">
            <w:pPr>
              <w:pStyle w:val="a8"/>
              <w:rPr>
                <w:rFonts w:ascii="Times New Roman" w:hAnsi="Times New Roman" w:cs="Times New Roman"/>
                <w:sz w:val="24"/>
                <w:szCs w:val="24"/>
              </w:rPr>
            </w:pPr>
          </w:p>
        </w:tc>
      </w:tr>
      <w:tr w:rsidR="00C87985" w:rsidRPr="002C3BED" w:rsidTr="0075590F">
        <w:tc>
          <w:tcPr>
            <w:tcW w:w="3794" w:type="dxa"/>
            <w:hideMark/>
          </w:tcPr>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Рыбалко Ольга Ивановна</w:t>
            </w:r>
          </w:p>
        </w:tc>
        <w:tc>
          <w:tcPr>
            <w:tcW w:w="5777" w:type="dxa"/>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Директор СГБУ Волгоградской области «</w:t>
            </w:r>
            <w:proofErr w:type="spellStart"/>
            <w:r w:rsidRPr="002C3BED">
              <w:rPr>
                <w:rFonts w:ascii="Times New Roman" w:hAnsi="Times New Roman" w:cs="Times New Roman"/>
                <w:sz w:val="24"/>
                <w:szCs w:val="24"/>
              </w:rPr>
              <w:t>Ольховское</w:t>
            </w:r>
            <w:proofErr w:type="spellEnd"/>
            <w:r w:rsidRPr="002C3BED">
              <w:rPr>
                <w:rFonts w:ascii="Times New Roman" w:hAnsi="Times New Roman" w:cs="Times New Roman"/>
                <w:sz w:val="24"/>
                <w:szCs w:val="24"/>
              </w:rPr>
              <w:t xml:space="preserve"> лесничество» (по согласованию)</w:t>
            </w:r>
          </w:p>
          <w:p w:rsidR="00C87985" w:rsidRPr="002C3BED" w:rsidRDefault="00C87985" w:rsidP="0075590F">
            <w:pPr>
              <w:pStyle w:val="a8"/>
              <w:rPr>
                <w:rFonts w:ascii="Times New Roman" w:hAnsi="Times New Roman" w:cs="Times New Roman"/>
                <w:sz w:val="24"/>
                <w:szCs w:val="24"/>
              </w:rPr>
            </w:pPr>
          </w:p>
        </w:tc>
      </w:tr>
      <w:tr w:rsidR="00C87985" w:rsidRPr="002C3BED" w:rsidTr="0075590F">
        <w:tc>
          <w:tcPr>
            <w:tcW w:w="3794" w:type="dxa"/>
            <w:hideMark/>
          </w:tcPr>
          <w:p w:rsidR="00C87985" w:rsidRPr="002C3BED" w:rsidRDefault="00C87985" w:rsidP="0075590F">
            <w:pPr>
              <w:pStyle w:val="a8"/>
              <w:rPr>
                <w:rFonts w:ascii="Times New Roman" w:hAnsi="Times New Roman" w:cs="Times New Roman"/>
                <w:sz w:val="24"/>
                <w:szCs w:val="24"/>
              </w:rPr>
            </w:pPr>
            <w:proofErr w:type="spellStart"/>
            <w:r w:rsidRPr="002C3BED">
              <w:rPr>
                <w:rFonts w:ascii="Times New Roman" w:hAnsi="Times New Roman" w:cs="Times New Roman"/>
                <w:sz w:val="24"/>
                <w:szCs w:val="24"/>
              </w:rPr>
              <w:t>Косинцев</w:t>
            </w:r>
            <w:proofErr w:type="spellEnd"/>
            <w:r w:rsidRPr="002C3BED">
              <w:rPr>
                <w:rFonts w:ascii="Times New Roman" w:hAnsi="Times New Roman" w:cs="Times New Roman"/>
                <w:sz w:val="24"/>
                <w:szCs w:val="24"/>
              </w:rPr>
              <w:t xml:space="preserve"> Виктор Иванович</w:t>
            </w:r>
          </w:p>
        </w:tc>
        <w:tc>
          <w:tcPr>
            <w:tcW w:w="5777" w:type="dxa"/>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Начальник Ольховского участка филиала ООО«</w:t>
            </w:r>
            <w:proofErr w:type="spellStart"/>
            <w:r w:rsidRPr="002C3BED">
              <w:rPr>
                <w:rFonts w:ascii="Times New Roman" w:hAnsi="Times New Roman" w:cs="Times New Roman"/>
                <w:sz w:val="24"/>
                <w:szCs w:val="24"/>
              </w:rPr>
              <w:t>Газпромгазораспределение</w:t>
            </w:r>
            <w:proofErr w:type="spellEnd"/>
            <w:r w:rsidRPr="002C3BED">
              <w:rPr>
                <w:rFonts w:ascii="Times New Roman" w:hAnsi="Times New Roman" w:cs="Times New Roman"/>
                <w:sz w:val="24"/>
                <w:szCs w:val="24"/>
              </w:rPr>
              <w:t xml:space="preserve"> Волгоград» в г. Котово (по согласованию)</w:t>
            </w:r>
          </w:p>
          <w:p w:rsidR="00C87985" w:rsidRPr="002C3BED" w:rsidRDefault="00C87985" w:rsidP="0075590F">
            <w:pPr>
              <w:pStyle w:val="a8"/>
              <w:rPr>
                <w:rFonts w:ascii="Times New Roman" w:hAnsi="Times New Roman" w:cs="Times New Roman"/>
                <w:sz w:val="24"/>
                <w:szCs w:val="24"/>
              </w:rPr>
            </w:pPr>
          </w:p>
        </w:tc>
      </w:tr>
      <w:tr w:rsidR="00C87985" w:rsidRPr="002C3BED" w:rsidTr="0075590F">
        <w:tc>
          <w:tcPr>
            <w:tcW w:w="3794" w:type="dxa"/>
            <w:hideMark/>
          </w:tcPr>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Нестеренко Павел Васильевич</w:t>
            </w:r>
          </w:p>
        </w:tc>
        <w:tc>
          <w:tcPr>
            <w:tcW w:w="5777" w:type="dxa"/>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 xml:space="preserve">Начальник филиала ПЧ-77 5 отряд противопожарной </w:t>
            </w:r>
            <w:r w:rsidRPr="002C3BED">
              <w:rPr>
                <w:rFonts w:ascii="Times New Roman" w:hAnsi="Times New Roman" w:cs="Times New Roman"/>
                <w:sz w:val="24"/>
                <w:szCs w:val="24"/>
              </w:rPr>
              <w:lastRenderedPageBreak/>
              <w:t>службы ГКУ Волгоградской области (по согласованию)</w:t>
            </w:r>
          </w:p>
          <w:p w:rsidR="00C87985" w:rsidRPr="002C3BED" w:rsidRDefault="00C87985" w:rsidP="0075590F">
            <w:pPr>
              <w:pStyle w:val="a8"/>
              <w:rPr>
                <w:rFonts w:ascii="Times New Roman" w:hAnsi="Times New Roman" w:cs="Times New Roman"/>
                <w:sz w:val="24"/>
                <w:szCs w:val="24"/>
              </w:rPr>
            </w:pPr>
          </w:p>
        </w:tc>
      </w:tr>
      <w:tr w:rsidR="00C87985" w:rsidRPr="002C3BED" w:rsidTr="0075590F">
        <w:tc>
          <w:tcPr>
            <w:tcW w:w="3794" w:type="dxa"/>
            <w:hideMark/>
          </w:tcPr>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lastRenderedPageBreak/>
              <w:t>Кусков Иван Викторович</w:t>
            </w:r>
          </w:p>
        </w:tc>
        <w:tc>
          <w:tcPr>
            <w:tcW w:w="5777" w:type="dxa"/>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Начальник ДЧ отделения полиции МВД России по Ольховскому району (по согласованию)</w:t>
            </w:r>
          </w:p>
          <w:p w:rsidR="00C87985" w:rsidRPr="002C3BED" w:rsidRDefault="00C87985" w:rsidP="0075590F">
            <w:pPr>
              <w:pStyle w:val="a8"/>
              <w:rPr>
                <w:rFonts w:ascii="Times New Roman" w:hAnsi="Times New Roman" w:cs="Times New Roman"/>
                <w:sz w:val="24"/>
                <w:szCs w:val="24"/>
              </w:rPr>
            </w:pPr>
          </w:p>
        </w:tc>
      </w:tr>
      <w:tr w:rsidR="00C87985" w:rsidRPr="002C3BED" w:rsidTr="0075590F">
        <w:tc>
          <w:tcPr>
            <w:tcW w:w="3794" w:type="dxa"/>
            <w:hideMark/>
          </w:tcPr>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Самсонов Константин Анатольевич</w:t>
            </w:r>
          </w:p>
        </w:tc>
        <w:tc>
          <w:tcPr>
            <w:tcW w:w="5777" w:type="dxa"/>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Главный врач ГБУЗ «ЦРБ Ольховского муниципального района» (по согласованию)</w:t>
            </w:r>
          </w:p>
          <w:p w:rsidR="00C87985" w:rsidRPr="002C3BED" w:rsidRDefault="00C87985" w:rsidP="0075590F">
            <w:pPr>
              <w:pStyle w:val="a8"/>
              <w:rPr>
                <w:rFonts w:ascii="Times New Roman" w:hAnsi="Times New Roman" w:cs="Times New Roman"/>
                <w:sz w:val="24"/>
                <w:szCs w:val="24"/>
              </w:rPr>
            </w:pPr>
          </w:p>
        </w:tc>
      </w:tr>
      <w:tr w:rsidR="00C87985" w:rsidRPr="002C3BED" w:rsidTr="0075590F">
        <w:tc>
          <w:tcPr>
            <w:tcW w:w="3794" w:type="dxa"/>
            <w:hideMark/>
          </w:tcPr>
          <w:p w:rsidR="00C87985" w:rsidRPr="002C3BED" w:rsidRDefault="00C87985" w:rsidP="0075590F">
            <w:pPr>
              <w:pStyle w:val="a8"/>
              <w:rPr>
                <w:rFonts w:ascii="Times New Roman" w:hAnsi="Times New Roman" w:cs="Times New Roman"/>
                <w:sz w:val="24"/>
                <w:szCs w:val="24"/>
              </w:rPr>
            </w:pPr>
            <w:proofErr w:type="spellStart"/>
            <w:r w:rsidRPr="002C3BED">
              <w:rPr>
                <w:rFonts w:ascii="Times New Roman" w:hAnsi="Times New Roman" w:cs="Times New Roman"/>
                <w:sz w:val="24"/>
                <w:szCs w:val="24"/>
              </w:rPr>
              <w:t>Кокин</w:t>
            </w:r>
            <w:proofErr w:type="spellEnd"/>
            <w:r w:rsidRPr="002C3BED">
              <w:rPr>
                <w:rFonts w:ascii="Times New Roman" w:hAnsi="Times New Roman" w:cs="Times New Roman"/>
                <w:sz w:val="24"/>
                <w:szCs w:val="24"/>
              </w:rPr>
              <w:t xml:space="preserve"> Алексей Алексеевич</w:t>
            </w:r>
          </w:p>
        </w:tc>
        <w:tc>
          <w:tcPr>
            <w:tcW w:w="5777" w:type="dxa"/>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color w:val="000000"/>
                <w:sz w:val="24"/>
                <w:szCs w:val="24"/>
              </w:rPr>
              <w:t xml:space="preserve">Главный  инженер </w:t>
            </w:r>
            <w:r w:rsidRPr="002C3BED">
              <w:rPr>
                <w:rFonts w:ascii="Times New Roman" w:hAnsi="Times New Roman" w:cs="Times New Roman"/>
                <w:sz w:val="24"/>
                <w:szCs w:val="24"/>
              </w:rPr>
              <w:t>Ольховской РЭС (по согласованию)</w:t>
            </w:r>
          </w:p>
          <w:p w:rsidR="00C87985" w:rsidRPr="002C3BED" w:rsidRDefault="00C87985" w:rsidP="0075590F">
            <w:pPr>
              <w:pStyle w:val="a8"/>
              <w:rPr>
                <w:rFonts w:ascii="Times New Roman" w:hAnsi="Times New Roman" w:cs="Times New Roman"/>
                <w:sz w:val="24"/>
                <w:szCs w:val="24"/>
              </w:rPr>
            </w:pPr>
          </w:p>
        </w:tc>
      </w:tr>
      <w:tr w:rsidR="00C87985" w:rsidRPr="002C3BED" w:rsidTr="0075590F">
        <w:tc>
          <w:tcPr>
            <w:tcW w:w="3794" w:type="dxa"/>
            <w:hideMark/>
          </w:tcPr>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 xml:space="preserve">Драгунов Сергей Николаевич </w:t>
            </w:r>
          </w:p>
        </w:tc>
        <w:tc>
          <w:tcPr>
            <w:tcW w:w="5777" w:type="dxa"/>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 xml:space="preserve">Начальник ГБУ ВО «Ольховская </w:t>
            </w:r>
            <w:proofErr w:type="spellStart"/>
            <w:r w:rsidRPr="002C3BED">
              <w:rPr>
                <w:rFonts w:ascii="Times New Roman" w:hAnsi="Times New Roman" w:cs="Times New Roman"/>
                <w:sz w:val="24"/>
                <w:szCs w:val="24"/>
              </w:rPr>
              <w:t>райСББЖ</w:t>
            </w:r>
            <w:proofErr w:type="spellEnd"/>
            <w:r w:rsidRPr="002C3BED">
              <w:rPr>
                <w:rFonts w:ascii="Times New Roman" w:hAnsi="Times New Roman" w:cs="Times New Roman"/>
                <w:sz w:val="24"/>
                <w:szCs w:val="24"/>
              </w:rPr>
              <w:t>» (по согласованию)</w:t>
            </w:r>
          </w:p>
          <w:p w:rsidR="00C87985" w:rsidRPr="002C3BED" w:rsidRDefault="00C87985" w:rsidP="0075590F">
            <w:pPr>
              <w:pStyle w:val="a8"/>
              <w:rPr>
                <w:rFonts w:ascii="Times New Roman" w:hAnsi="Times New Roman" w:cs="Times New Roman"/>
                <w:sz w:val="24"/>
                <w:szCs w:val="24"/>
              </w:rPr>
            </w:pPr>
          </w:p>
        </w:tc>
      </w:tr>
      <w:tr w:rsidR="00C87985" w:rsidRPr="002C3BED" w:rsidTr="0075590F">
        <w:trPr>
          <w:trHeight w:val="1086"/>
        </w:trPr>
        <w:tc>
          <w:tcPr>
            <w:tcW w:w="3794" w:type="dxa"/>
            <w:hideMark/>
          </w:tcPr>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Королев Илья Геннадьевич</w:t>
            </w:r>
          </w:p>
        </w:tc>
        <w:tc>
          <w:tcPr>
            <w:tcW w:w="5777" w:type="dxa"/>
            <w:hideMark/>
          </w:tcPr>
          <w:p w:rsidR="00C87985" w:rsidRPr="002C3BED" w:rsidRDefault="00C87985" w:rsidP="0075590F">
            <w:pPr>
              <w:pStyle w:val="a8"/>
              <w:rPr>
                <w:rFonts w:ascii="Times New Roman" w:eastAsia="Times New Roman" w:hAnsi="Times New Roman" w:cs="Times New Roman"/>
                <w:sz w:val="24"/>
                <w:szCs w:val="24"/>
              </w:rPr>
            </w:pPr>
            <w:r w:rsidRPr="002C3BED">
              <w:rPr>
                <w:rFonts w:ascii="Times New Roman" w:hAnsi="Times New Roman" w:cs="Times New Roman"/>
                <w:sz w:val="24"/>
                <w:szCs w:val="24"/>
              </w:rPr>
              <w:t xml:space="preserve">Директор МКУ "ЕДДС" </w:t>
            </w:r>
            <w:r w:rsidRPr="002C3BED">
              <w:rPr>
                <w:rFonts w:ascii="Times New Roman" w:hAnsi="Times New Roman" w:cs="Times New Roman"/>
                <w:color w:val="000000"/>
                <w:sz w:val="24"/>
                <w:szCs w:val="24"/>
              </w:rPr>
              <w:t>администрации Ольховского муниципального район</w:t>
            </w:r>
            <w:r w:rsidRPr="002C3BED">
              <w:rPr>
                <w:rFonts w:ascii="Times New Roman" w:hAnsi="Times New Roman" w:cs="Times New Roman"/>
                <w:sz w:val="24"/>
                <w:szCs w:val="24"/>
              </w:rPr>
              <w:t xml:space="preserve"> (по согласованию) </w:t>
            </w:r>
          </w:p>
          <w:p w:rsidR="00C87985" w:rsidRPr="002C3BED" w:rsidRDefault="00C87985" w:rsidP="0075590F">
            <w:pPr>
              <w:pStyle w:val="a8"/>
              <w:rPr>
                <w:rFonts w:ascii="Times New Roman" w:hAnsi="Times New Roman" w:cs="Times New Roman"/>
                <w:sz w:val="24"/>
                <w:szCs w:val="24"/>
              </w:rPr>
            </w:pPr>
            <w:r w:rsidRPr="002C3BED">
              <w:rPr>
                <w:rFonts w:ascii="Times New Roman" w:hAnsi="Times New Roman" w:cs="Times New Roman"/>
                <w:sz w:val="24"/>
                <w:szCs w:val="24"/>
              </w:rPr>
              <w:t xml:space="preserve"> </w:t>
            </w:r>
          </w:p>
        </w:tc>
      </w:tr>
    </w:tbl>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8C405D" w:rsidRDefault="008C405D" w:rsidP="00C87985">
      <w:pPr>
        <w:spacing w:after="0" w:line="240" w:lineRule="auto"/>
        <w:rPr>
          <w:rFonts w:ascii="Times New Roman" w:hAnsi="Times New Roman" w:cs="Times New Roman"/>
          <w:sz w:val="24"/>
          <w:szCs w:val="24"/>
        </w:rPr>
      </w:pPr>
    </w:p>
    <w:p w:rsidR="008C405D" w:rsidRDefault="008C405D" w:rsidP="00C87985">
      <w:pPr>
        <w:spacing w:after="0" w:line="240" w:lineRule="auto"/>
        <w:rPr>
          <w:rFonts w:ascii="Times New Roman" w:hAnsi="Times New Roman" w:cs="Times New Roman"/>
          <w:sz w:val="24"/>
          <w:szCs w:val="24"/>
        </w:rPr>
      </w:pPr>
    </w:p>
    <w:p w:rsidR="008C405D" w:rsidRDefault="008C405D"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lastRenderedPageBreak/>
        <w:t>А Д М И Н И С Т Р А Ц И Я</w:t>
      </w:r>
    </w:p>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t>ОЛЬХОВСКОГО МУНИЦИПАЛЬНОГО РАЙОНА</w:t>
      </w:r>
    </w:p>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t>ВОЛГОГРАДСКОЙ   ОБЛАСТИ</w:t>
      </w:r>
    </w:p>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t>__________________________________________________________</w:t>
      </w:r>
    </w:p>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t>П О С Т А Н О В Л Е Н И Е</w:t>
      </w:r>
    </w:p>
    <w:p w:rsidR="00C87985" w:rsidRPr="009F2A84" w:rsidRDefault="00C87985" w:rsidP="00C87985">
      <w:pPr>
        <w:spacing w:after="0" w:line="240" w:lineRule="auto"/>
        <w:rPr>
          <w:rFonts w:ascii="Times New Roman" w:hAnsi="Times New Roman" w:cs="Times New Roman"/>
          <w:sz w:val="28"/>
          <w:szCs w:val="28"/>
        </w:rPr>
      </w:pPr>
    </w:p>
    <w:p w:rsidR="00C87985" w:rsidRPr="009F2A84" w:rsidRDefault="00C87985" w:rsidP="00C87985">
      <w:pPr>
        <w:spacing w:after="0" w:line="240" w:lineRule="auto"/>
        <w:ind w:right="283"/>
        <w:rPr>
          <w:rFonts w:ascii="Times New Roman" w:hAnsi="Times New Roman" w:cs="Times New Roman"/>
          <w:sz w:val="28"/>
          <w:szCs w:val="28"/>
        </w:rPr>
      </w:pPr>
      <w:r>
        <w:rPr>
          <w:rFonts w:ascii="Times New Roman" w:hAnsi="Times New Roman" w:cs="Times New Roman"/>
          <w:sz w:val="28"/>
          <w:szCs w:val="28"/>
        </w:rPr>
        <w:t>о</w:t>
      </w:r>
      <w:r w:rsidRPr="009F2A84">
        <w:rPr>
          <w:rFonts w:ascii="Times New Roman" w:hAnsi="Times New Roman" w:cs="Times New Roman"/>
          <w:sz w:val="28"/>
          <w:szCs w:val="28"/>
        </w:rPr>
        <w:t>т</w:t>
      </w:r>
      <w:r>
        <w:rPr>
          <w:rFonts w:ascii="Times New Roman" w:hAnsi="Times New Roman" w:cs="Times New Roman"/>
          <w:sz w:val="28"/>
          <w:szCs w:val="28"/>
        </w:rPr>
        <w:t xml:space="preserve"> 09.09.2021 г.</w:t>
      </w:r>
      <w:r w:rsidRPr="009F2A84">
        <w:rPr>
          <w:rFonts w:ascii="Times New Roman" w:hAnsi="Times New Roman" w:cs="Times New Roman"/>
          <w:sz w:val="28"/>
          <w:szCs w:val="28"/>
        </w:rPr>
        <w:t xml:space="preserve"> № </w:t>
      </w:r>
      <w:r>
        <w:rPr>
          <w:rFonts w:ascii="Times New Roman" w:hAnsi="Times New Roman" w:cs="Times New Roman"/>
          <w:sz w:val="28"/>
          <w:szCs w:val="28"/>
        </w:rPr>
        <w:t>694</w:t>
      </w:r>
      <w:r w:rsidRPr="009F2A84">
        <w:rPr>
          <w:rFonts w:ascii="Times New Roman" w:hAnsi="Times New Roman" w:cs="Times New Roman"/>
          <w:sz w:val="28"/>
          <w:szCs w:val="28"/>
        </w:rPr>
        <w:t xml:space="preserve">          </w:t>
      </w:r>
    </w:p>
    <w:p w:rsidR="00C87985" w:rsidRPr="0065064E" w:rsidRDefault="00C87985" w:rsidP="00C87985">
      <w:pPr>
        <w:spacing w:after="0" w:line="240" w:lineRule="auto"/>
        <w:rPr>
          <w:rFonts w:ascii="Times New Roman" w:hAnsi="Times New Roman" w:cs="Times New Roman"/>
          <w:sz w:val="28"/>
          <w:szCs w:val="28"/>
        </w:rPr>
      </w:pPr>
      <w:r w:rsidRPr="0065064E">
        <w:rPr>
          <w:rFonts w:ascii="Times New Roman" w:hAnsi="Times New Roman" w:cs="Times New Roman"/>
          <w:sz w:val="28"/>
          <w:szCs w:val="28"/>
        </w:rPr>
        <w:t>О внесении изменений в административный</w:t>
      </w:r>
    </w:p>
    <w:p w:rsidR="00C87985" w:rsidRPr="0065064E" w:rsidRDefault="00C87985" w:rsidP="00C87985">
      <w:pPr>
        <w:spacing w:after="0" w:line="240" w:lineRule="auto"/>
        <w:rPr>
          <w:rFonts w:ascii="Times New Roman" w:hAnsi="Times New Roman" w:cs="Times New Roman"/>
          <w:sz w:val="28"/>
          <w:szCs w:val="28"/>
        </w:rPr>
      </w:pPr>
      <w:r w:rsidRPr="0065064E">
        <w:rPr>
          <w:rFonts w:ascii="Times New Roman" w:hAnsi="Times New Roman" w:cs="Times New Roman"/>
          <w:sz w:val="28"/>
          <w:szCs w:val="28"/>
        </w:rPr>
        <w:t>регламент предоставления государственной услуги</w:t>
      </w:r>
    </w:p>
    <w:p w:rsidR="00C87985" w:rsidRPr="0065064E" w:rsidRDefault="00C87985" w:rsidP="00C87985">
      <w:pPr>
        <w:spacing w:after="0" w:line="240" w:lineRule="auto"/>
        <w:rPr>
          <w:rFonts w:ascii="Times New Roman" w:hAnsi="Times New Roman" w:cs="Times New Roman"/>
          <w:sz w:val="28"/>
          <w:szCs w:val="28"/>
        </w:rPr>
      </w:pPr>
      <w:r w:rsidRPr="0065064E">
        <w:rPr>
          <w:rFonts w:ascii="Times New Roman" w:hAnsi="Times New Roman" w:cs="Times New Roman"/>
          <w:sz w:val="28"/>
          <w:szCs w:val="28"/>
        </w:rPr>
        <w:t xml:space="preserve"> «Предоставление субсидий на оплату</w:t>
      </w:r>
    </w:p>
    <w:p w:rsidR="00C87985" w:rsidRPr="0065064E" w:rsidRDefault="00C87985" w:rsidP="00C87985">
      <w:pPr>
        <w:spacing w:after="0" w:line="240" w:lineRule="auto"/>
        <w:rPr>
          <w:rFonts w:ascii="Times New Roman" w:hAnsi="Times New Roman" w:cs="Times New Roman"/>
          <w:sz w:val="28"/>
          <w:szCs w:val="28"/>
        </w:rPr>
      </w:pPr>
      <w:r w:rsidRPr="0065064E">
        <w:rPr>
          <w:rFonts w:ascii="Times New Roman" w:hAnsi="Times New Roman" w:cs="Times New Roman"/>
          <w:sz w:val="28"/>
          <w:szCs w:val="28"/>
        </w:rPr>
        <w:t>жилого помещения и коммунальных услуг»</w:t>
      </w:r>
    </w:p>
    <w:p w:rsidR="00C87985" w:rsidRPr="0065064E" w:rsidRDefault="00C87985" w:rsidP="00C87985">
      <w:pPr>
        <w:spacing w:after="0" w:line="240" w:lineRule="auto"/>
        <w:rPr>
          <w:rFonts w:ascii="Times New Roman" w:hAnsi="Times New Roman" w:cs="Times New Roman"/>
          <w:sz w:val="28"/>
          <w:szCs w:val="28"/>
        </w:rPr>
      </w:pPr>
      <w:r w:rsidRPr="0065064E">
        <w:rPr>
          <w:rFonts w:ascii="Times New Roman" w:hAnsi="Times New Roman" w:cs="Times New Roman"/>
          <w:sz w:val="28"/>
          <w:szCs w:val="28"/>
        </w:rPr>
        <w:t xml:space="preserve">утвержденный постановлением Администрации Ольховского </w:t>
      </w:r>
    </w:p>
    <w:p w:rsidR="00C87985" w:rsidRPr="0065064E" w:rsidRDefault="00C87985" w:rsidP="00C87985">
      <w:pPr>
        <w:spacing w:after="0" w:line="240" w:lineRule="auto"/>
        <w:rPr>
          <w:rFonts w:ascii="Times New Roman" w:hAnsi="Times New Roman" w:cs="Times New Roman"/>
          <w:sz w:val="28"/>
          <w:szCs w:val="28"/>
        </w:rPr>
      </w:pPr>
      <w:r w:rsidRPr="0065064E">
        <w:rPr>
          <w:rFonts w:ascii="Times New Roman" w:hAnsi="Times New Roman" w:cs="Times New Roman"/>
          <w:sz w:val="28"/>
          <w:szCs w:val="28"/>
        </w:rPr>
        <w:t>муниципального района  от 19.07.2016 г. № 411</w:t>
      </w:r>
    </w:p>
    <w:p w:rsidR="00C87985" w:rsidRPr="0065064E" w:rsidRDefault="00C87985" w:rsidP="00C87985">
      <w:pPr>
        <w:spacing w:after="0" w:line="240" w:lineRule="auto"/>
        <w:rPr>
          <w:rFonts w:ascii="Times New Roman" w:hAnsi="Times New Roman" w:cs="Times New Roman"/>
          <w:sz w:val="28"/>
          <w:szCs w:val="28"/>
        </w:rPr>
      </w:pPr>
    </w:p>
    <w:p w:rsidR="00C87985" w:rsidRPr="0065064E" w:rsidRDefault="00C87985" w:rsidP="00C87985">
      <w:pPr>
        <w:pStyle w:val="ConsPlusNormal0"/>
        <w:tabs>
          <w:tab w:val="left" w:pos="709"/>
        </w:tabs>
        <w:ind w:firstLine="709"/>
        <w:jc w:val="both"/>
        <w:rPr>
          <w:rFonts w:ascii="Times New Roman" w:hAnsi="Times New Roman" w:cs="Times New Roman"/>
          <w:sz w:val="28"/>
          <w:szCs w:val="28"/>
        </w:rPr>
      </w:pPr>
      <w:r w:rsidRPr="0065064E">
        <w:rPr>
          <w:rFonts w:ascii="Times New Roman" w:hAnsi="Times New Roman" w:cs="Times New Roman"/>
          <w:sz w:val="28"/>
          <w:szCs w:val="28"/>
        </w:rPr>
        <w:t xml:space="preserve">В соответствии с Федеральным </w:t>
      </w:r>
      <w:hyperlink r:id="rId54" w:history="1">
        <w:r w:rsidRPr="0065064E">
          <w:rPr>
            <w:rFonts w:ascii="Times New Roman" w:hAnsi="Times New Roman" w:cs="Times New Roman"/>
            <w:sz w:val="28"/>
            <w:szCs w:val="28"/>
          </w:rPr>
          <w:t>законом</w:t>
        </w:r>
      </w:hyperlink>
      <w:r w:rsidRPr="0065064E">
        <w:rPr>
          <w:rFonts w:ascii="Times New Roman" w:hAnsi="Times New Roman" w:cs="Times New Roman"/>
          <w:sz w:val="28"/>
          <w:szCs w:val="28"/>
        </w:rPr>
        <w:t xml:space="preserve"> от 27 июля </w:t>
      </w:r>
      <w:smartTag w:uri="urn:schemas-microsoft-com:office:smarttags" w:element="metricconverter">
        <w:smartTagPr>
          <w:attr w:name="ProductID" w:val="2010 г"/>
        </w:smartTagPr>
        <w:r w:rsidRPr="0065064E">
          <w:rPr>
            <w:rFonts w:ascii="Times New Roman" w:hAnsi="Times New Roman" w:cs="Times New Roman"/>
            <w:sz w:val="28"/>
            <w:szCs w:val="28"/>
          </w:rPr>
          <w:t>2010 г</w:t>
        </w:r>
      </w:smartTag>
      <w:r w:rsidRPr="0065064E">
        <w:rPr>
          <w:rFonts w:ascii="Times New Roman" w:hAnsi="Times New Roman" w:cs="Times New Roman"/>
          <w:sz w:val="28"/>
          <w:szCs w:val="28"/>
        </w:rPr>
        <w:t xml:space="preserve">. № 210-ФЗ «Об организации предоставления государственных и муниципальных услуг», </w:t>
      </w:r>
      <w:hyperlink r:id="rId55" w:history="1">
        <w:r w:rsidRPr="0065064E">
          <w:rPr>
            <w:rFonts w:ascii="Times New Roman" w:hAnsi="Times New Roman" w:cs="Times New Roman"/>
            <w:sz w:val="28"/>
            <w:szCs w:val="28"/>
          </w:rPr>
          <w:t>Законом</w:t>
        </w:r>
      </w:hyperlink>
      <w:r w:rsidRPr="0065064E">
        <w:rPr>
          <w:rFonts w:ascii="Times New Roman" w:hAnsi="Times New Roman" w:cs="Times New Roman"/>
          <w:sz w:val="28"/>
          <w:szCs w:val="28"/>
        </w:rPr>
        <w:t xml:space="preserve"> Волгоградской области от 12 декабря </w:t>
      </w:r>
      <w:smartTag w:uri="urn:schemas-microsoft-com:office:smarttags" w:element="metricconverter">
        <w:smartTagPr>
          <w:attr w:name="ProductID" w:val="2005 г"/>
        </w:smartTagPr>
        <w:r w:rsidRPr="0065064E">
          <w:rPr>
            <w:rFonts w:ascii="Times New Roman" w:hAnsi="Times New Roman" w:cs="Times New Roman"/>
            <w:sz w:val="28"/>
            <w:szCs w:val="28"/>
          </w:rPr>
          <w:t>2005 г</w:t>
        </w:r>
      </w:smartTag>
      <w:r w:rsidRPr="0065064E">
        <w:rPr>
          <w:rFonts w:ascii="Times New Roman" w:hAnsi="Times New Roman" w:cs="Times New Roman"/>
          <w:sz w:val="28"/>
          <w:szCs w:val="28"/>
        </w:rPr>
        <w:t xml:space="preserve">.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hyperlink r:id="rId56" w:history="1">
        <w:r w:rsidRPr="0065064E">
          <w:rPr>
            <w:rFonts w:ascii="Times New Roman" w:hAnsi="Times New Roman" w:cs="Times New Roman"/>
            <w:sz w:val="28"/>
            <w:szCs w:val="28"/>
          </w:rPr>
          <w:t>постановлением</w:t>
        </w:r>
      </w:hyperlink>
      <w:r w:rsidRPr="0065064E">
        <w:rPr>
          <w:rFonts w:ascii="Times New Roman" w:hAnsi="Times New Roman" w:cs="Times New Roman"/>
          <w:sz w:val="28"/>
          <w:szCs w:val="28"/>
        </w:rPr>
        <w:t xml:space="preserve"> Администрации Волгоградской области от 25 июля 2011 г. № 369-п «О разработке и утверждении административных регламентов предоставления государственных услуг», постановлением Правительства Российской Федерации от 14 декабря 2005 г. №761 «О предоставлении субсидий на оплату жилого помещения и коммунальных услуг», приказом комитета социальной защиты населения Волгоградской области от 18.08.2021 г. № 1655, а также Уставом Ол</w:t>
      </w:r>
      <w:r>
        <w:rPr>
          <w:rFonts w:ascii="Times New Roman" w:hAnsi="Times New Roman" w:cs="Times New Roman"/>
          <w:sz w:val="28"/>
          <w:szCs w:val="28"/>
        </w:rPr>
        <w:t>ьховского муниципального района,</w:t>
      </w:r>
    </w:p>
    <w:p w:rsidR="00C87985" w:rsidRPr="0065064E" w:rsidRDefault="00C87985" w:rsidP="00C87985">
      <w:pPr>
        <w:pStyle w:val="ConsPlusNormal0"/>
        <w:tabs>
          <w:tab w:val="left" w:pos="709"/>
        </w:tabs>
        <w:jc w:val="both"/>
        <w:rPr>
          <w:rFonts w:ascii="Times New Roman" w:hAnsi="Times New Roman" w:cs="Times New Roman"/>
          <w:sz w:val="28"/>
          <w:szCs w:val="28"/>
        </w:rPr>
      </w:pPr>
      <w:r w:rsidRPr="0065064E">
        <w:rPr>
          <w:rFonts w:ascii="Times New Roman" w:hAnsi="Times New Roman" w:cs="Times New Roman"/>
          <w:sz w:val="28"/>
          <w:szCs w:val="28"/>
        </w:rPr>
        <w:t>ПОСТАНОВЛЯЮ:</w:t>
      </w:r>
    </w:p>
    <w:p w:rsidR="00C87985" w:rsidRPr="0065064E" w:rsidRDefault="00C87985" w:rsidP="00C87985">
      <w:pPr>
        <w:spacing w:after="0" w:line="240" w:lineRule="auto"/>
        <w:ind w:firstLine="709"/>
        <w:rPr>
          <w:rFonts w:ascii="Times New Roman" w:hAnsi="Times New Roman" w:cs="Times New Roman"/>
          <w:sz w:val="28"/>
          <w:szCs w:val="28"/>
        </w:rPr>
      </w:pPr>
      <w:r w:rsidRPr="0065064E">
        <w:rPr>
          <w:rFonts w:ascii="Times New Roman" w:hAnsi="Times New Roman" w:cs="Times New Roman"/>
          <w:sz w:val="28"/>
          <w:szCs w:val="28"/>
        </w:rPr>
        <w:t>1) в абзацах восьмом и девятом пункта 1.2 слова "01 июля 2021 г." заменить словами "01 января 2022 г. ";</w:t>
      </w:r>
    </w:p>
    <w:p w:rsidR="00C87985" w:rsidRPr="0065064E" w:rsidRDefault="00C87985" w:rsidP="00C87985">
      <w:pPr>
        <w:spacing w:after="0" w:line="240" w:lineRule="auto"/>
        <w:ind w:firstLine="709"/>
        <w:rPr>
          <w:rFonts w:ascii="Times New Roman" w:hAnsi="Times New Roman" w:cs="Times New Roman"/>
          <w:sz w:val="28"/>
          <w:szCs w:val="28"/>
        </w:rPr>
      </w:pPr>
      <w:r w:rsidRPr="0065064E">
        <w:rPr>
          <w:rFonts w:ascii="Times New Roman" w:hAnsi="Times New Roman" w:cs="Times New Roman"/>
          <w:sz w:val="28"/>
          <w:szCs w:val="28"/>
        </w:rPr>
        <w:t>2)  в подпункте "</w:t>
      </w:r>
      <w:proofErr w:type="spellStart"/>
      <w:r w:rsidRPr="0065064E">
        <w:rPr>
          <w:rFonts w:ascii="Times New Roman" w:hAnsi="Times New Roman" w:cs="Times New Roman"/>
          <w:sz w:val="28"/>
          <w:szCs w:val="28"/>
        </w:rPr>
        <w:t>з</w:t>
      </w:r>
      <w:proofErr w:type="spellEnd"/>
      <w:r w:rsidRPr="0065064E">
        <w:rPr>
          <w:rFonts w:ascii="Times New Roman" w:hAnsi="Times New Roman" w:cs="Times New Roman"/>
          <w:sz w:val="28"/>
          <w:szCs w:val="28"/>
        </w:rPr>
        <w:t xml:space="preserve">" </w:t>
      </w:r>
      <w:hyperlink r:id="rId57" w:history="1">
        <w:r w:rsidRPr="0065064E">
          <w:rPr>
            <w:rFonts w:ascii="Times New Roman" w:hAnsi="Times New Roman" w:cs="Times New Roman"/>
            <w:sz w:val="28"/>
            <w:szCs w:val="28"/>
          </w:rPr>
          <w:t xml:space="preserve">пункта </w:t>
        </w:r>
      </w:hyperlink>
      <w:r w:rsidRPr="0065064E">
        <w:rPr>
          <w:rFonts w:ascii="Times New Roman" w:hAnsi="Times New Roman" w:cs="Times New Roman"/>
          <w:sz w:val="28"/>
          <w:szCs w:val="28"/>
        </w:rPr>
        <w:t>2.7.2 слова</w:t>
      </w:r>
      <w:r w:rsidRPr="0065064E">
        <w:rPr>
          <w:rFonts w:ascii="Times New Roman" w:hAnsi="Times New Roman" w:cs="Times New Roman"/>
          <w:bCs/>
          <w:sz w:val="28"/>
          <w:szCs w:val="28"/>
        </w:rPr>
        <w:t xml:space="preserve"> "01 июля 2021 г.</w:t>
      </w:r>
      <w:r w:rsidRPr="0065064E">
        <w:rPr>
          <w:rFonts w:ascii="Times New Roman" w:hAnsi="Times New Roman" w:cs="Times New Roman"/>
          <w:sz w:val="28"/>
          <w:szCs w:val="28"/>
        </w:rPr>
        <w:t>" заменить словами "01 января 2022 г. ";</w:t>
      </w:r>
    </w:p>
    <w:p w:rsidR="00C87985" w:rsidRPr="0065064E" w:rsidRDefault="00C87985" w:rsidP="00C87985">
      <w:pPr>
        <w:spacing w:after="0" w:line="240" w:lineRule="auto"/>
        <w:ind w:firstLine="709"/>
        <w:rPr>
          <w:rFonts w:ascii="Times New Roman" w:hAnsi="Times New Roman" w:cs="Times New Roman"/>
          <w:sz w:val="28"/>
          <w:szCs w:val="28"/>
        </w:rPr>
      </w:pPr>
      <w:r w:rsidRPr="0065064E">
        <w:rPr>
          <w:rFonts w:ascii="Times New Roman" w:hAnsi="Times New Roman" w:cs="Times New Roman"/>
          <w:sz w:val="28"/>
          <w:szCs w:val="28"/>
        </w:rPr>
        <w:t>3) в пункте 2.7.3:</w:t>
      </w:r>
    </w:p>
    <w:p w:rsidR="00C87985" w:rsidRPr="0065064E" w:rsidRDefault="00C87985" w:rsidP="00C87985">
      <w:pPr>
        <w:spacing w:after="0" w:line="240" w:lineRule="auto"/>
        <w:ind w:firstLine="709"/>
        <w:rPr>
          <w:rFonts w:ascii="Times New Roman" w:hAnsi="Times New Roman" w:cs="Times New Roman"/>
          <w:sz w:val="28"/>
          <w:szCs w:val="28"/>
        </w:rPr>
      </w:pPr>
      <w:r w:rsidRPr="0065064E">
        <w:rPr>
          <w:rFonts w:ascii="Times New Roman" w:hAnsi="Times New Roman" w:cs="Times New Roman"/>
          <w:sz w:val="28"/>
          <w:szCs w:val="28"/>
        </w:rPr>
        <w:t>абзац второй изложить в следующей редакции:</w:t>
      </w:r>
    </w:p>
    <w:p w:rsidR="00C87985" w:rsidRPr="0065064E" w:rsidRDefault="00C87985" w:rsidP="00C87985">
      <w:pPr>
        <w:spacing w:after="0" w:line="240" w:lineRule="auto"/>
        <w:ind w:firstLine="709"/>
        <w:rPr>
          <w:rFonts w:ascii="Times New Roman" w:hAnsi="Times New Roman" w:cs="Times New Roman"/>
          <w:sz w:val="28"/>
          <w:szCs w:val="28"/>
        </w:rPr>
      </w:pPr>
      <w:r w:rsidRPr="0065064E">
        <w:rPr>
          <w:rFonts w:ascii="Times New Roman" w:hAnsi="Times New Roman" w:cs="Times New Roman"/>
          <w:sz w:val="28"/>
          <w:szCs w:val="28"/>
        </w:rPr>
        <w:t>"Заявление и каждый прилагаемый к нему документ, которые подаются в форме электронного документа, подписывается тем видом электронной подписи,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w:t>
      </w:r>
    </w:p>
    <w:p w:rsidR="00C87985" w:rsidRPr="0065064E" w:rsidRDefault="00C87985" w:rsidP="00C87985">
      <w:pPr>
        <w:spacing w:after="0" w:line="240" w:lineRule="auto"/>
        <w:ind w:firstLine="709"/>
        <w:rPr>
          <w:rFonts w:ascii="Times New Roman" w:hAnsi="Times New Roman" w:cs="Times New Roman"/>
          <w:sz w:val="28"/>
          <w:szCs w:val="28"/>
        </w:rPr>
      </w:pPr>
      <w:r w:rsidRPr="0065064E">
        <w:rPr>
          <w:rFonts w:ascii="Times New Roman" w:hAnsi="Times New Roman" w:cs="Times New Roman"/>
          <w:sz w:val="28"/>
          <w:szCs w:val="28"/>
        </w:rPr>
        <w:t>дополнить абзацем третьим следующего содержания:</w:t>
      </w:r>
    </w:p>
    <w:p w:rsidR="00C87985" w:rsidRPr="0065064E" w:rsidRDefault="00C87985" w:rsidP="00C87985">
      <w:pPr>
        <w:spacing w:after="0" w:line="240" w:lineRule="auto"/>
        <w:ind w:firstLine="709"/>
        <w:rPr>
          <w:rFonts w:ascii="Times New Roman" w:hAnsi="Times New Roman" w:cs="Times New Roman"/>
          <w:sz w:val="28"/>
          <w:szCs w:val="28"/>
        </w:rPr>
      </w:pPr>
      <w:r w:rsidRPr="0065064E">
        <w:rPr>
          <w:rFonts w:ascii="Times New Roman" w:hAnsi="Times New Roman" w:cs="Times New Roman"/>
          <w:sz w:val="28"/>
          <w:szCs w:val="28"/>
        </w:rPr>
        <w:t xml:space="preserve">"Заявитель вправе использовать простую электронную подпись в случае, предусмотренном </w:t>
      </w:r>
      <w:hyperlink r:id="rId58" w:history="1">
        <w:r w:rsidRPr="0065064E">
          <w:rPr>
            <w:rStyle w:val="ad"/>
            <w:rFonts w:ascii="Times New Roman" w:hAnsi="Times New Roman" w:cs="Times New Roman"/>
            <w:sz w:val="28"/>
            <w:szCs w:val="28"/>
          </w:rPr>
          <w:t>пунктом 2(1)</w:t>
        </w:r>
      </w:hyperlink>
      <w:r w:rsidRPr="0065064E">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65064E">
        <w:rPr>
          <w:rFonts w:ascii="Times New Roman" w:hAnsi="Times New Roman" w:cs="Times New Roman"/>
          <w:sz w:val="28"/>
          <w:szCs w:val="28"/>
        </w:rPr>
        <w:lastRenderedPageBreak/>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87985" w:rsidRPr="0065064E" w:rsidRDefault="00C87985" w:rsidP="00C87985">
      <w:pPr>
        <w:spacing w:after="0" w:line="240" w:lineRule="auto"/>
        <w:rPr>
          <w:rFonts w:ascii="Times New Roman" w:hAnsi="Times New Roman" w:cs="Times New Roman"/>
          <w:bCs/>
          <w:sz w:val="28"/>
          <w:szCs w:val="28"/>
        </w:rPr>
      </w:pPr>
      <w:r w:rsidRPr="0065064E">
        <w:rPr>
          <w:rFonts w:ascii="Times New Roman" w:hAnsi="Times New Roman" w:cs="Times New Roman"/>
          <w:bCs/>
          <w:sz w:val="28"/>
          <w:szCs w:val="28"/>
        </w:rPr>
        <w:t xml:space="preserve">      4) Контроль за исполнением настоящего постановления возложить на заместителя Главы Ольховского муниципального района  В.С. Никонова.</w:t>
      </w:r>
    </w:p>
    <w:p w:rsidR="00C87985" w:rsidRPr="0065064E" w:rsidRDefault="00C87985" w:rsidP="00C87985">
      <w:pPr>
        <w:spacing w:after="0" w:line="240" w:lineRule="auto"/>
        <w:rPr>
          <w:rFonts w:ascii="Times New Roman" w:hAnsi="Times New Roman" w:cs="Times New Roman"/>
          <w:bCs/>
          <w:sz w:val="28"/>
          <w:szCs w:val="28"/>
        </w:rPr>
      </w:pPr>
      <w:r w:rsidRPr="0065064E">
        <w:rPr>
          <w:rFonts w:ascii="Times New Roman" w:hAnsi="Times New Roman" w:cs="Times New Roman"/>
          <w:bCs/>
          <w:sz w:val="28"/>
          <w:szCs w:val="28"/>
        </w:rPr>
        <w:t xml:space="preserve">      5)  Настоящее постановление вступает в силу</w:t>
      </w:r>
      <w:r w:rsidRPr="0065064E">
        <w:rPr>
          <w:rFonts w:ascii="Times New Roman" w:hAnsi="Times New Roman" w:cs="Times New Roman"/>
          <w:sz w:val="28"/>
          <w:szCs w:val="28"/>
        </w:rPr>
        <w:t xml:space="preserve"> </w:t>
      </w:r>
      <w:r w:rsidRPr="0065064E">
        <w:rPr>
          <w:rFonts w:ascii="Times New Roman" w:hAnsi="Times New Roman" w:cs="Times New Roman"/>
          <w:bCs/>
          <w:sz w:val="28"/>
          <w:szCs w:val="28"/>
        </w:rPr>
        <w:t>с момента официального обнародовани</w:t>
      </w:r>
      <w:r>
        <w:rPr>
          <w:rFonts w:ascii="Times New Roman" w:hAnsi="Times New Roman" w:cs="Times New Roman"/>
          <w:bCs/>
          <w:sz w:val="28"/>
          <w:szCs w:val="28"/>
        </w:rPr>
        <w:t>я</w:t>
      </w:r>
      <w:r w:rsidRPr="0065064E">
        <w:rPr>
          <w:rFonts w:ascii="Times New Roman" w:hAnsi="Times New Roman" w:cs="Times New Roman"/>
          <w:bCs/>
          <w:sz w:val="28"/>
          <w:szCs w:val="28"/>
        </w:rPr>
        <w:t>.</w:t>
      </w:r>
    </w:p>
    <w:p w:rsidR="00C87985" w:rsidRPr="0065064E" w:rsidRDefault="00C87985" w:rsidP="00C87985">
      <w:pPr>
        <w:spacing w:after="0" w:line="240" w:lineRule="auto"/>
        <w:ind w:firstLine="709"/>
        <w:rPr>
          <w:rFonts w:ascii="Times New Roman" w:hAnsi="Times New Roman" w:cs="Times New Roman"/>
          <w:bCs/>
          <w:sz w:val="28"/>
          <w:szCs w:val="28"/>
        </w:rPr>
      </w:pPr>
    </w:p>
    <w:p w:rsidR="00C87985" w:rsidRDefault="00C87985" w:rsidP="00C87985">
      <w:pPr>
        <w:spacing w:after="0" w:line="240" w:lineRule="auto"/>
        <w:rPr>
          <w:rFonts w:ascii="Times New Roman" w:hAnsi="Times New Roman" w:cs="Times New Roman"/>
          <w:bCs/>
          <w:sz w:val="28"/>
          <w:szCs w:val="28"/>
        </w:rPr>
      </w:pPr>
    </w:p>
    <w:p w:rsidR="00C87985" w:rsidRPr="0065064E" w:rsidRDefault="00C87985" w:rsidP="00C87985">
      <w:pPr>
        <w:spacing w:after="0" w:line="240" w:lineRule="auto"/>
        <w:rPr>
          <w:rFonts w:ascii="Times New Roman" w:hAnsi="Times New Roman" w:cs="Times New Roman"/>
          <w:bCs/>
          <w:sz w:val="28"/>
          <w:szCs w:val="28"/>
        </w:rPr>
      </w:pPr>
    </w:p>
    <w:p w:rsidR="00C87985" w:rsidRDefault="00C87985" w:rsidP="00C87985">
      <w:pPr>
        <w:spacing w:after="0" w:line="240" w:lineRule="auto"/>
        <w:rPr>
          <w:rFonts w:ascii="Times New Roman" w:hAnsi="Times New Roman" w:cs="Times New Roman"/>
          <w:bCs/>
          <w:sz w:val="28"/>
          <w:szCs w:val="28"/>
        </w:rPr>
      </w:pPr>
      <w:bookmarkStart w:id="5" w:name="Par23"/>
      <w:bookmarkEnd w:id="5"/>
      <w:r w:rsidRPr="0065064E">
        <w:rPr>
          <w:rFonts w:ascii="Times New Roman" w:hAnsi="Times New Roman" w:cs="Times New Roman"/>
          <w:bCs/>
          <w:sz w:val="28"/>
          <w:szCs w:val="28"/>
        </w:rPr>
        <w:t xml:space="preserve">Глава Ольховского </w:t>
      </w:r>
    </w:p>
    <w:p w:rsidR="00C87985" w:rsidRPr="0065064E" w:rsidRDefault="00C87985" w:rsidP="00C87985">
      <w:pPr>
        <w:spacing w:after="0" w:line="240" w:lineRule="auto"/>
        <w:rPr>
          <w:rFonts w:ascii="Times New Roman" w:hAnsi="Times New Roman" w:cs="Times New Roman"/>
          <w:bCs/>
          <w:sz w:val="28"/>
          <w:szCs w:val="28"/>
        </w:rPr>
      </w:pPr>
      <w:r w:rsidRPr="0065064E">
        <w:rPr>
          <w:rFonts w:ascii="Times New Roman" w:hAnsi="Times New Roman" w:cs="Times New Roman"/>
          <w:bCs/>
          <w:sz w:val="28"/>
          <w:szCs w:val="28"/>
        </w:rPr>
        <w:t xml:space="preserve">муниципального района                      </w:t>
      </w:r>
      <w:r>
        <w:rPr>
          <w:rFonts w:ascii="Times New Roman" w:hAnsi="Times New Roman" w:cs="Times New Roman"/>
          <w:bCs/>
          <w:sz w:val="28"/>
          <w:szCs w:val="28"/>
        </w:rPr>
        <w:t xml:space="preserve">                               </w:t>
      </w:r>
      <w:r w:rsidRPr="0065064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65064E">
        <w:rPr>
          <w:rFonts w:ascii="Times New Roman" w:hAnsi="Times New Roman" w:cs="Times New Roman"/>
          <w:bCs/>
          <w:sz w:val="28"/>
          <w:szCs w:val="28"/>
        </w:rPr>
        <w:t xml:space="preserve">      А.В. Солонин</w:t>
      </w: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p>
    <w:p w:rsidR="00C87985" w:rsidRDefault="00C87985" w:rsidP="00C87985"/>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lastRenderedPageBreak/>
        <w:t>А Д М И Н И С Т Р А Ц И Я</w:t>
      </w:r>
    </w:p>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t>ОЛЬХОВСКОГО МУНИЦИПАЛЬНОГО РАЙОНА</w:t>
      </w:r>
    </w:p>
    <w:p w:rsidR="00C87985" w:rsidRPr="009F2A84" w:rsidRDefault="00C87985" w:rsidP="00C879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w:t>
      </w:r>
      <w:r w:rsidRPr="009F2A84">
        <w:rPr>
          <w:rFonts w:ascii="Times New Roman" w:hAnsi="Times New Roman" w:cs="Times New Roman"/>
          <w:sz w:val="28"/>
          <w:szCs w:val="28"/>
        </w:rPr>
        <w:t xml:space="preserve"> ОБЛАСТИ</w:t>
      </w:r>
    </w:p>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t>__________________________________________________________</w:t>
      </w:r>
    </w:p>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t>П О С Т А Н О В Л Е Н И Е</w:t>
      </w:r>
    </w:p>
    <w:p w:rsidR="00C87985" w:rsidRPr="009F2A84"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r w:rsidRPr="0083032C">
        <w:rPr>
          <w:rFonts w:ascii="Times New Roman" w:hAnsi="Times New Roman" w:cs="Times New Roman"/>
          <w:sz w:val="28"/>
          <w:szCs w:val="28"/>
        </w:rPr>
        <w:t xml:space="preserve">от </w:t>
      </w:r>
      <w:r>
        <w:rPr>
          <w:rFonts w:ascii="Times New Roman" w:hAnsi="Times New Roman" w:cs="Times New Roman"/>
          <w:sz w:val="28"/>
          <w:szCs w:val="28"/>
        </w:rPr>
        <w:t>13</w:t>
      </w:r>
      <w:r w:rsidRPr="0083032C">
        <w:rPr>
          <w:rFonts w:ascii="Times New Roman" w:hAnsi="Times New Roman" w:cs="Times New Roman"/>
          <w:sz w:val="28"/>
          <w:szCs w:val="28"/>
        </w:rPr>
        <w:t>.09.2021 г. № 69</w:t>
      </w:r>
      <w:r>
        <w:rPr>
          <w:rFonts w:ascii="Times New Roman" w:hAnsi="Times New Roman" w:cs="Times New Roman"/>
          <w:sz w:val="28"/>
          <w:szCs w:val="28"/>
        </w:rPr>
        <w:t>9</w:t>
      </w:r>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О внесении изменений в постановление администрации</w:t>
      </w:r>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Ольховского муниципального района Волгоградской области</w:t>
      </w:r>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От 02.08.2019 №563 «</w:t>
      </w:r>
      <w:bookmarkStart w:id="6" w:name="_Hlk15560437"/>
      <w:r w:rsidRPr="00F30050">
        <w:rPr>
          <w:rFonts w:ascii="Times New Roman" w:hAnsi="Times New Roman" w:cs="Times New Roman"/>
          <w:sz w:val="28"/>
          <w:szCs w:val="28"/>
        </w:rPr>
        <w:t xml:space="preserve">О создании комиссии и утверждении </w:t>
      </w:r>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 xml:space="preserve">Положения о комиссии по организации и проведению торгов по </w:t>
      </w:r>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 xml:space="preserve">продаже земельных участков находящихся в муниципальной </w:t>
      </w:r>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собственности либо государственная собственность</w:t>
      </w:r>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на которые не разграничена, или начального размера годовой</w:t>
      </w:r>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арендной платы таких земельных участков»</w:t>
      </w:r>
    </w:p>
    <w:bookmarkEnd w:id="6"/>
    <w:p w:rsidR="00C87985" w:rsidRPr="00F30050" w:rsidRDefault="00C87985" w:rsidP="00C87985">
      <w:pPr>
        <w:spacing w:after="0" w:line="240" w:lineRule="auto"/>
        <w:jc w:val="both"/>
        <w:rPr>
          <w:rFonts w:ascii="Times New Roman" w:hAnsi="Times New Roman" w:cs="Times New Roman"/>
          <w:sz w:val="28"/>
          <w:szCs w:val="28"/>
        </w:rPr>
      </w:pPr>
    </w:p>
    <w:p w:rsidR="00C87985" w:rsidRPr="00F30050" w:rsidRDefault="00C87985" w:rsidP="00C87985">
      <w:pPr>
        <w:pStyle w:val="af2"/>
        <w:spacing w:after="0"/>
        <w:rPr>
          <w:sz w:val="28"/>
          <w:szCs w:val="28"/>
        </w:rPr>
      </w:pPr>
      <w:r w:rsidRPr="00F30050">
        <w:rPr>
          <w:sz w:val="28"/>
          <w:szCs w:val="28"/>
        </w:rPr>
        <w:t xml:space="preserve">                В связи с кадровыми перестановками в Администрации Ольховского муниципального района Волгоградской области</w:t>
      </w:r>
      <w:r>
        <w:rPr>
          <w:sz w:val="28"/>
          <w:szCs w:val="28"/>
        </w:rPr>
        <w:t>,</w:t>
      </w:r>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ПОСТАНОВЛЯЮ:</w:t>
      </w:r>
    </w:p>
    <w:p w:rsidR="00C87985" w:rsidRPr="00F30050" w:rsidRDefault="00C87985" w:rsidP="00C87985">
      <w:pPr>
        <w:numPr>
          <w:ilvl w:val="0"/>
          <w:numId w:val="4"/>
        </w:numPr>
        <w:suppressAutoHyphens/>
        <w:spacing w:after="0" w:line="240" w:lineRule="auto"/>
        <w:ind w:left="0" w:firstLine="567"/>
        <w:jc w:val="both"/>
        <w:rPr>
          <w:rFonts w:ascii="Times New Roman" w:hAnsi="Times New Roman" w:cs="Times New Roman"/>
          <w:sz w:val="28"/>
          <w:szCs w:val="28"/>
        </w:rPr>
      </w:pPr>
      <w:r w:rsidRPr="00F30050">
        <w:rPr>
          <w:rFonts w:ascii="Times New Roman" w:hAnsi="Times New Roman" w:cs="Times New Roman"/>
          <w:sz w:val="28"/>
          <w:szCs w:val="28"/>
        </w:rPr>
        <w:t xml:space="preserve">Внести изменения в постановление администрации Ольховского муниципального района Волгоградской области от 02.08.2019 №563 «О создании комиссии и утверждении Положения о комиссии по организации и проведению торгов по продаже земельных участков находящихся в муниципальной собственности либо государственная собственность на которые не разграничена, или начального размера годовой арендной платы таких земельных участков» изложив пункт 1 в следующей редакции: «1. Создать постоянно действующую комиссию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Ольховского муниципального района в следующем составе: </w:t>
      </w:r>
    </w:p>
    <w:p w:rsidR="00C87985" w:rsidRPr="00F30050" w:rsidRDefault="00C87985" w:rsidP="00C87985">
      <w:pPr>
        <w:spacing w:after="0" w:line="240" w:lineRule="auto"/>
        <w:ind w:firstLine="567"/>
        <w:jc w:val="both"/>
        <w:rPr>
          <w:rFonts w:ascii="Times New Roman" w:hAnsi="Times New Roman" w:cs="Times New Roman"/>
          <w:sz w:val="28"/>
          <w:szCs w:val="28"/>
        </w:rPr>
      </w:pPr>
      <w:r w:rsidRPr="00F30050">
        <w:rPr>
          <w:rFonts w:ascii="Times New Roman" w:hAnsi="Times New Roman" w:cs="Times New Roman"/>
          <w:sz w:val="28"/>
          <w:szCs w:val="28"/>
        </w:rPr>
        <w:t>Председатель комиссии:</w:t>
      </w:r>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Первый заместитель Главы Ольховского</w:t>
      </w:r>
      <w:r>
        <w:rPr>
          <w:rFonts w:ascii="Times New Roman" w:hAnsi="Times New Roman" w:cs="Times New Roman"/>
          <w:sz w:val="28"/>
          <w:szCs w:val="28"/>
        </w:rPr>
        <w:t xml:space="preserve"> муниципального района </w:t>
      </w:r>
      <w:r w:rsidRPr="00F30050">
        <w:rPr>
          <w:rFonts w:ascii="Times New Roman" w:hAnsi="Times New Roman" w:cs="Times New Roman"/>
          <w:sz w:val="28"/>
          <w:szCs w:val="28"/>
        </w:rPr>
        <w:t>Любовь Ивановна Курина</w:t>
      </w:r>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 xml:space="preserve">        Члены комиссии:</w:t>
      </w:r>
    </w:p>
    <w:p w:rsidR="00C87985" w:rsidRPr="00F30050" w:rsidRDefault="00C87985" w:rsidP="00C87985">
      <w:pPr>
        <w:spacing w:after="0" w:line="240" w:lineRule="auto"/>
        <w:jc w:val="both"/>
        <w:rPr>
          <w:rFonts w:ascii="Times New Roman" w:hAnsi="Times New Roman" w:cs="Times New Roman"/>
          <w:bCs/>
          <w:sz w:val="28"/>
          <w:szCs w:val="28"/>
        </w:rPr>
      </w:pPr>
      <w:r w:rsidRPr="00F30050">
        <w:rPr>
          <w:rFonts w:ascii="Times New Roman" w:hAnsi="Times New Roman" w:cs="Times New Roman"/>
          <w:bCs/>
          <w:sz w:val="28"/>
          <w:szCs w:val="28"/>
        </w:rPr>
        <w:t>Заместитель Главы Ольховского  муниципального района Владимир Сергеевич Никонов</w:t>
      </w:r>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Начальник отдела правового и кадрового обеспечения Анна Сергеевна Кудрявцева</w:t>
      </w:r>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 xml:space="preserve">Начальник отдела сельского хозяйства и промышленной переработки       Инна Валерьевна </w:t>
      </w:r>
      <w:proofErr w:type="spellStart"/>
      <w:r w:rsidRPr="00F30050">
        <w:rPr>
          <w:rFonts w:ascii="Times New Roman" w:hAnsi="Times New Roman" w:cs="Times New Roman"/>
          <w:sz w:val="28"/>
          <w:szCs w:val="28"/>
        </w:rPr>
        <w:t>Вакулич</w:t>
      </w:r>
      <w:proofErr w:type="spellEnd"/>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 xml:space="preserve">Начальник отдела экономики и управления имуществом Евгения Юрьевна </w:t>
      </w:r>
      <w:proofErr w:type="spellStart"/>
      <w:r w:rsidRPr="00F30050">
        <w:rPr>
          <w:rFonts w:ascii="Times New Roman" w:hAnsi="Times New Roman" w:cs="Times New Roman"/>
          <w:sz w:val="28"/>
          <w:szCs w:val="28"/>
        </w:rPr>
        <w:t>Пересыпкина</w:t>
      </w:r>
      <w:proofErr w:type="spellEnd"/>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 xml:space="preserve">Начальник отдела ЖКХ,  строительства и охраны окружающей среды                                                                                                                                      Татьяна Евгеньевна Синицкая </w:t>
      </w:r>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lastRenderedPageBreak/>
        <w:t>Секретарь комиссии: Начальник отдела архитектуры, градостроительства и землепользования    Татьяна Викторовна Кускова».  Далее по тексту.</w:t>
      </w:r>
    </w:p>
    <w:p w:rsidR="00C87985" w:rsidRPr="00F30050" w:rsidRDefault="00C87985" w:rsidP="00C87985">
      <w:pPr>
        <w:spacing w:after="0" w:line="240" w:lineRule="auto"/>
        <w:ind w:firstLine="720"/>
        <w:jc w:val="both"/>
        <w:rPr>
          <w:rFonts w:ascii="Times New Roman" w:hAnsi="Times New Roman" w:cs="Times New Roman"/>
          <w:sz w:val="28"/>
          <w:szCs w:val="28"/>
        </w:rPr>
      </w:pPr>
      <w:r w:rsidRPr="00F30050">
        <w:rPr>
          <w:rFonts w:ascii="Times New Roman" w:hAnsi="Times New Roman" w:cs="Times New Roman"/>
          <w:sz w:val="28"/>
          <w:szCs w:val="28"/>
        </w:rPr>
        <w:t>2. Контроль за исполнением настоящего постановления возложить на заместителя Главы Ольховского муниципального района Волгоградской области В.С. Никонова.</w:t>
      </w:r>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 xml:space="preserve">            3. Настоящее постановление вступает в силу с даты его официального обнародования.</w:t>
      </w:r>
    </w:p>
    <w:p w:rsidR="00C87985" w:rsidRPr="00F30050" w:rsidRDefault="00C87985" w:rsidP="00C87985">
      <w:pPr>
        <w:spacing w:after="0" w:line="240" w:lineRule="auto"/>
        <w:ind w:firstLine="720"/>
        <w:jc w:val="both"/>
        <w:rPr>
          <w:rFonts w:ascii="Times New Roman" w:hAnsi="Times New Roman" w:cs="Times New Roman"/>
          <w:sz w:val="28"/>
          <w:szCs w:val="28"/>
        </w:rPr>
      </w:pPr>
    </w:p>
    <w:p w:rsidR="00C87985" w:rsidRPr="00F30050" w:rsidRDefault="00C87985" w:rsidP="00C87985">
      <w:pPr>
        <w:spacing w:after="0" w:line="240" w:lineRule="auto"/>
        <w:ind w:firstLine="720"/>
        <w:jc w:val="both"/>
        <w:rPr>
          <w:rFonts w:ascii="Times New Roman" w:hAnsi="Times New Roman" w:cs="Times New Roman"/>
          <w:sz w:val="28"/>
          <w:szCs w:val="28"/>
        </w:rPr>
      </w:pPr>
    </w:p>
    <w:p w:rsidR="00C87985" w:rsidRPr="00F30050" w:rsidRDefault="00C87985" w:rsidP="00C87985">
      <w:pPr>
        <w:spacing w:after="0" w:line="240" w:lineRule="auto"/>
        <w:jc w:val="both"/>
        <w:rPr>
          <w:rFonts w:ascii="Times New Roman" w:hAnsi="Times New Roman" w:cs="Times New Roman"/>
          <w:sz w:val="28"/>
          <w:szCs w:val="28"/>
        </w:rPr>
      </w:pPr>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Глава Ольховского</w:t>
      </w:r>
    </w:p>
    <w:p w:rsidR="00C87985" w:rsidRPr="00F30050" w:rsidRDefault="00C87985" w:rsidP="00C87985">
      <w:pPr>
        <w:spacing w:after="0" w:line="240" w:lineRule="auto"/>
        <w:jc w:val="both"/>
        <w:rPr>
          <w:rFonts w:ascii="Times New Roman" w:hAnsi="Times New Roman" w:cs="Times New Roman"/>
          <w:sz w:val="28"/>
          <w:szCs w:val="28"/>
        </w:rPr>
      </w:pPr>
      <w:r w:rsidRPr="00F30050">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F30050">
        <w:rPr>
          <w:rFonts w:ascii="Times New Roman" w:hAnsi="Times New Roman" w:cs="Times New Roman"/>
          <w:sz w:val="28"/>
          <w:szCs w:val="28"/>
        </w:rPr>
        <w:t xml:space="preserve">    А.В. Солонин</w:t>
      </w:r>
    </w:p>
    <w:p w:rsidR="00C87985" w:rsidRPr="00F30050" w:rsidRDefault="00C87985" w:rsidP="00C87985">
      <w:pPr>
        <w:spacing w:after="0" w:line="240" w:lineRule="auto"/>
        <w:ind w:firstLine="720"/>
        <w:rPr>
          <w:rFonts w:ascii="Times New Roman" w:hAnsi="Times New Roman" w:cs="Times New Roman"/>
          <w:sz w:val="28"/>
          <w:szCs w:val="28"/>
        </w:rPr>
      </w:pPr>
    </w:p>
    <w:p w:rsidR="00C87985" w:rsidRPr="00F30050" w:rsidRDefault="00C87985" w:rsidP="00C87985">
      <w:pPr>
        <w:spacing w:after="0" w:line="240" w:lineRule="auto"/>
        <w:ind w:firstLine="720"/>
        <w:rPr>
          <w:rFonts w:ascii="Times New Roman" w:hAnsi="Times New Roman" w:cs="Times New Roman"/>
          <w:sz w:val="28"/>
          <w:szCs w:val="28"/>
        </w:rPr>
      </w:pPr>
    </w:p>
    <w:p w:rsidR="00C87985" w:rsidRPr="00F30050" w:rsidRDefault="00C87985" w:rsidP="00C87985">
      <w:pPr>
        <w:spacing w:after="0" w:line="240" w:lineRule="auto"/>
        <w:ind w:firstLine="720"/>
        <w:rPr>
          <w:rFonts w:ascii="Times New Roman" w:hAnsi="Times New Roman" w:cs="Times New Roman"/>
          <w:sz w:val="28"/>
          <w:szCs w:val="28"/>
        </w:rPr>
      </w:pPr>
    </w:p>
    <w:p w:rsidR="00C87985" w:rsidRPr="00F30050" w:rsidRDefault="00C87985" w:rsidP="00C87985">
      <w:pPr>
        <w:spacing w:after="0" w:line="240" w:lineRule="auto"/>
        <w:ind w:firstLine="720"/>
        <w:rPr>
          <w:rFonts w:ascii="Times New Roman" w:hAnsi="Times New Roman" w:cs="Times New Roman"/>
          <w:sz w:val="28"/>
          <w:szCs w:val="28"/>
        </w:rPr>
      </w:pPr>
    </w:p>
    <w:p w:rsidR="00C87985" w:rsidRDefault="00C87985" w:rsidP="00C87985">
      <w:pPr>
        <w:ind w:firstLine="720"/>
        <w:rPr>
          <w:szCs w:val="28"/>
        </w:rPr>
      </w:pPr>
    </w:p>
    <w:p w:rsidR="00C87985" w:rsidRDefault="00C87985" w:rsidP="00C87985">
      <w:pPr>
        <w:ind w:firstLine="720"/>
        <w:rPr>
          <w:szCs w:val="28"/>
        </w:rPr>
      </w:pPr>
    </w:p>
    <w:p w:rsidR="00C87985" w:rsidRDefault="00C87985" w:rsidP="00C87985">
      <w:pPr>
        <w:ind w:firstLine="720"/>
        <w:rPr>
          <w:szCs w:val="28"/>
        </w:rPr>
      </w:pPr>
    </w:p>
    <w:p w:rsidR="00C87985" w:rsidRDefault="00C87985" w:rsidP="00C87985">
      <w:pPr>
        <w:ind w:firstLine="720"/>
        <w:rPr>
          <w:szCs w:val="28"/>
        </w:rPr>
      </w:pPr>
    </w:p>
    <w:p w:rsidR="00C87985" w:rsidRDefault="00C87985" w:rsidP="00C87985">
      <w:pPr>
        <w:ind w:firstLine="720"/>
        <w:rPr>
          <w:szCs w:val="28"/>
        </w:rPr>
      </w:pPr>
    </w:p>
    <w:p w:rsidR="00C87985" w:rsidRDefault="00C87985" w:rsidP="00C87985">
      <w:pPr>
        <w:ind w:firstLine="720"/>
        <w:rPr>
          <w:szCs w:val="28"/>
        </w:rPr>
      </w:pPr>
    </w:p>
    <w:p w:rsidR="00C87985" w:rsidRDefault="00C87985" w:rsidP="00C87985">
      <w:pPr>
        <w:ind w:firstLine="720"/>
        <w:rPr>
          <w:szCs w:val="28"/>
        </w:rPr>
      </w:pPr>
    </w:p>
    <w:p w:rsidR="00C87985" w:rsidRDefault="00C87985" w:rsidP="00C87985">
      <w:pPr>
        <w:ind w:firstLine="720"/>
        <w:rPr>
          <w:szCs w:val="28"/>
        </w:rPr>
      </w:pPr>
    </w:p>
    <w:p w:rsidR="00C87985" w:rsidRDefault="00C87985" w:rsidP="00C87985">
      <w:pPr>
        <w:ind w:firstLine="720"/>
        <w:rPr>
          <w:szCs w:val="28"/>
        </w:rPr>
      </w:pPr>
    </w:p>
    <w:p w:rsidR="00C87985" w:rsidRDefault="00C87985" w:rsidP="00C87985">
      <w:pPr>
        <w:ind w:firstLine="720"/>
        <w:rPr>
          <w:szCs w:val="28"/>
        </w:rPr>
      </w:pPr>
    </w:p>
    <w:p w:rsidR="00C87985" w:rsidRDefault="00C87985" w:rsidP="00C87985">
      <w:pPr>
        <w:ind w:firstLine="720"/>
        <w:rPr>
          <w:szCs w:val="28"/>
        </w:rPr>
      </w:pPr>
    </w:p>
    <w:p w:rsidR="00C87985" w:rsidRDefault="00C87985" w:rsidP="00C87985">
      <w:pPr>
        <w:ind w:firstLine="720"/>
        <w:rPr>
          <w:szCs w:val="28"/>
        </w:rPr>
      </w:pPr>
    </w:p>
    <w:p w:rsidR="00C87985" w:rsidRDefault="00C87985" w:rsidP="00C87985">
      <w:pPr>
        <w:ind w:firstLine="720"/>
        <w:rPr>
          <w:szCs w:val="28"/>
        </w:rPr>
      </w:pPr>
    </w:p>
    <w:p w:rsidR="00C87985" w:rsidRDefault="00C87985" w:rsidP="00C87985">
      <w:pPr>
        <w:ind w:firstLine="720"/>
        <w:rPr>
          <w:szCs w:val="28"/>
        </w:rPr>
      </w:pPr>
    </w:p>
    <w:p w:rsidR="00C87985" w:rsidRDefault="00C87985" w:rsidP="00C87985">
      <w:pPr>
        <w:ind w:firstLine="720"/>
        <w:rPr>
          <w:szCs w:val="28"/>
        </w:rPr>
      </w:pPr>
    </w:p>
    <w:p w:rsidR="00C87985" w:rsidRDefault="00C87985" w:rsidP="00C87985">
      <w:pPr>
        <w:ind w:firstLine="720"/>
        <w:rPr>
          <w:szCs w:val="28"/>
        </w:rPr>
      </w:pPr>
    </w:p>
    <w:p w:rsidR="00C87985" w:rsidRDefault="00C87985" w:rsidP="00C87985">
      <w:pPr>
        <w:rPr>
          <w:szCs w:val="28"/>
        </w:rPr>
      </w:pPr>
    </w:p>
    <w:p w:rsidR="008C405D" w:rsidRDefault="008C405D" w:rsidP="00C87985"/>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lastRenderedPageBreak/>
        <w:t>А Д М И Н И С Т Р А Ц И Я</w:t>
      </w:r>
    </w:p>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t>ОЛЬХОВСКОГО МУНИЦИПАЛЬНОГО РАЙОНА</w:t>
      </w:r>
    </w:p>
    <w:p w:rsidR="00C87985" w:rsidRPr="009F2A84" w:rsidRDefault="00C87985" w:rsidP="00C879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w:t>
      </w:r>
      <w:r w:rsidRPr="009F2A84">
        <w:rPr>
          <w:rFonts w:ascii="Times New Roman" w:hAnsi="Times New Roman" w:cs="Times New Roman"/>
          <w:sz w:val="28"/>
          <w:szCs w:val="28"/>
        </w:rPr>
        <w:t xml:space="preserve"> ОБЛАСТИ</w:t>
      </w:r>
    </w:p>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t>__________________________________________________________</w:t>
      </w:r>
    </w:p>
    <w:p w:rsidR="00C87985" w:rsidRPr="009F2A84" w:rsidRDefault="00C87985" w:rsidP="00C87985">
      <w:pPr>
        <w:spacing w:after="0" w:line="240" w:lineRule="auto"/>
        <w:jc w:val="center"/>
        <w:rPr>
          <w:rFonts w:ascii="Times New Roman" w:hAnsi="Times New Roman" w:cs="Times New Roman"/>
          <w:sz w:val="28"/>
          <w:szCs w:val="28"/>
        </w:rPr>
      </w:pPr>
      <w:r w:rsidRPr="009F2A84">
        <w:rPr>
          <w:rFonts w:ascii="Times New Roman" w:hAnsi="Times New Roman" w:cs="Times New Roman"/>
          <w:sz w:val="28"/>
          <w:szCs w:val="28"/>
        </w:rPr>
        <w:t>П О С Т А Н О В Л Е Н И Е</w:t>
      </w:r>
    </w:p>
    <w:p w:rsidR="00C87985" w:rsidRPr="009F2A84" w:rsidRDefault="00C87985" w:rsidP="00C87985">
      <w:pPr>
        <w:spacing w:after="0" w:line="240" w:lineRule="auto"/>
        <w:rPr>
          <w:rFonts w:ascii="Times New Roman" w:hAnsi="Times New Roman" w:cs="Times New Roman"/>
          <w:sz w:val="28"/>
          <w:szCs w:val="28"/>
        </w:rPr>
      </w:pPr>
    </w:p>
    <w:p w:rsidR="00C87985" w:rsidRDefault="00C87985" w:rsidP="00C87985">
      <w:pPr>
        <w:spacing w:after="0" w:line="240" w:lineRule="auto"/>
        <w:rPr>
          <w:rFonts w:ascii="Times New Roman" w:hAnsi="Times New Roman" w:cs="Times New Roman"/>
          <w:sz w:val="28"/>
          <w:szCs w:val="28"/>
        </w:rPr>
      </w:pPr>
      <w:r w:rsidRPr="0083032C">
        <w:rPr>
          <w:rFonts w:ascii="Times New Roman" w:hAnsi="Times New Roman" w:cs="Times New Roman"/>
          <w:sz w:val="28"/>
          <w:szCs w:val="28"/>
        </w:rPr>
        <w:t xml:space="preserve">от </w:t>
      </w:r>
      <w:r>
        <w:rPr>
          <w:rFonts w:ascii="Times New Roman" w:hAnsi="Times New Roman" w:cs="Times New Roman"/>
          <w:sz w:val="28"/>
          <w:szCs w:val="28"/>
        </w:rPr>
        <w:t>14</w:t>
      </w:r>
      <w:r w:rsidRPr="0083032C">
        <w:rPr>
          <w:rFonts w:ascii="Times New Roman" w:hAnsi="Times New Roman" w:cs="Times New Roman"/>
          <w:sz w:val="28"/>
          <w:szCs w:val="28"/>
        </w:rPr>
        <w:t xml:space="preserve">.09.2021 г. № </w:t>
      </w:r>
      <w:r>
        <w:rPr>
          <w:rFonts w:ascii="Times New Roman" w:hAnsi="Times New Roman" w:cs="Times New Roman"/>
          <w:sz w:val="28"/>
          <w:szCs w:val="28"/>
        </w:rPr>
        <w:t>704</w:t>
      </w:r>
    </w:p>
    <w:p w:rsidR="00C87985" w:rsidRDefault="00C87985" w:rsidP="00C87985">
      <w:pPr>
        <w:spacing w:after="0" w:line="240" w:lineRule="auto"/>
        <w:rPr>
          <w:rFonts w:ascii="Times New Roman" w:hAnsi="Times New Roman"/>
          <w:sz w:val="28"/>
          <w:szCs w:val="28"/>
        </w:rPr>
      </w:pPr>
      <w:r w:rsidRPr="00843E59">
        <w:rPr>
          <w:rFonts w:ascii="Times New Roman" w:hAnsi="Times New Roman"/>
          <w:sz w:val="28"/>
          <w:szCs w:val="28"/>
        </w:rPr>
        <w:t xml:space="preserve">О внесении изменений в муниципальную </w:t>
      </w:r>
    </w:p>
    <w:p w:rsidR="00C87985" w:rsidRDefault="00C87985" w:rsidP="00C87985">
      <w:pPr>
        <w:spacing w:after="0" w:line="240" w:lineRule="auto"/>
        <w:rPr>
          <w:rFonts w:ascii="Times New Roman" w:hAnsi="Times New Roman"/>
          <w:sz w:val="28"/>
          <w:szCs w:val="28"/>
        </w:rPr>
      </w:pPr>
      <w:r w:rsidRPr="00843E59">
        <w:rPr>
          <w:rFonts w:ascii="Times New Roman" w:hAnsi="Times New Roman"/>
          <w:sz w:val="28"/>
          <w:szCs w:val="28"/>
        </w:rPr>
        <w:t>программу "</w:t>
      </w:r>
      <w:r w:rsidRPr="00E9085E">
        <w:rPr>
          <w:rFonts w:ascii="Times New Roman" w:hAnsi="Times New Roman"/>
          <w:sz w:val="28"/>
          <w:szCs w:val="28"/>
        </w:rPr>
        <w:t xml:space="preserve"> </w:t>
      </w:r>
      <w:r w:rsidRPr="00B95FE2">
        <w:rPr>
          <w:rFonts w:ascii="Times New Roman" w:hAnsi="Times New Roman"/>
          <w:sz w:val="28"/>
          <w:szCs w:val="28"/>
        </w:rPr>
        <w:t>Противодействие коррупции</w:t>
      </w:r>
      <w:r>
        <w:rPr>
          <w:rFonts w:ascii="Times New Roman" w:hAnsi="Times New Roman"/>
          <w:sz w:val="28"/>
          <w:szCs w:val="28"/>
        </w:rPr>
        <w:t xml:space="preserve"> </w:t>
      </w:r>
      <w:r w:rsidRPr="00B95FE2">
        <w:rPr>
          <w:rFonts w:ascii="Times New Roman" w:hAnsi="Times New Roman"/>
          <w:sz w:val="28"/>
          <w:szCs w:val="28"/>
        </w:rPr>
        <w:t xml:space="preserve">в </w:t>
      </w:r>
    </w:p>
    <w:p w:rsidR="00C87985" w:rsidRDefault="00C87985" w:rsidP="00C87985">
      <w:pPr>
        <w:spacing w:after="0" w:line="240" w:lineRule="auto"/>
        <w:rPr>
          <w:rFonts w:ascii="Times New Roman" w:hAnsi="Times New Roman"/>
          <w:sz w:val="28"/>
          <w:szCs w:val="28"/>
        </w:rPr>
      </w:pPr>
      <w:r w:rsidRPr="00B95FE2">
        <w:rPr>
          <w:rFonts w:ascii="Times New Roman" w:hAnsi="Times New Roman"/>
          <w:sz w:val="28"/>
          <w:szCs w:val="28"/>
        </w:rPr>
        <w:t>Ольховском муниципальном</w:t>
      </w:r>
      <w:r>
        <w:rPr>
          <w:rFonts w:ascii="Times New Roman" w:hAnsi="Times New Roman"/>
          <w:sz w:val="28"/>
          <w:szCs w:val="28"/>
        </w:rPr>
        <w:t xml:space="preserve"> </w:t>
      </w:r>
      <w:r w:rsidRPr="00B95FE2">
        <w:rPr>
          <w:rFonts w:ascii="Times New Roman" w:hAnsi="Times New Roman"/>
          <w:sz w:val="28"/>
          <w:szCs w:val="28"/>
        </w:rPr>
        <w:t>районе на 2020-2022 годы</w:t>
      </w:r>
      <w:r w:rsidRPr="00843E59">
        <w:rPr>
          <w:rFonts w:ascii="Times New Roman" w:hAnsi="Times New Roman"/>
          <w:sz w:val="28"/>
          <w:szCs w:val="28"/>
        </w:rPr>
        <w:t xml:space="preserve"> "</w:t>
      </w:r>
      <w:r>
        <w:rPr>
          <w:rFonts w:ascii="Times New Roman" w:hAnsi="Times New Roman"/>
          <w:sz w:val="28"/>
          <w:szCs w:val="28"/>
        </w:rPr>
        <w:t>,</w:t>
      </w:r>
      <w:r w:rsidRPr="00843E59">
        <w:rPr>
          <w:rFonts w:ascii="Times New Roman" w:hAnsi="Times New Roman"/>
          <w:sz w:val="28"/>
          <w:szCs w:val="28"/>
        </w:rPr>
        <w:t xml:space="preserve"> </w:t>
      </w:r>
    </w:p>
    <w:p w:rsidR="00C87985" w:rsidRDefault="00C87985" w:rsidP="00C87985">
      <w:pPr>
        <w:spacing w:after="0" w:line="240" w:lineRule="auto"/>
        <w:rPr>
          <w:rFonts w:ascii="Times New Roman" w:hAnsi="Times New Roman"/>
          <w:sz w:val="28"/>
          <w:szCs w:val="28"/>
        </w:rPr>
      </w:pPr>
      <w:r w:rsidRPr="00843E59">
        <w:rPr>
          <w:rFonts w:ascii="Times New Roman" w:hAnsi="Times New Roman"/>
          <w:sz w:val="28"/>
          <w:szCs w:val="28"/>
        </w:rPr>
        <w:t xml:space="preserve">утвержденную постановлением Администрации </w:t>
      </w:r>
    </w:p>
    <w:p w:rsidR="00C87985" w:rsidRPr="00843E59" w:rsidRDefault="00C87985" w:rsidP="00C87985">
      <w:pPr>
        <w:spacing w:after="0" w:line="240" w:lineRule="auto"/>
        <w:rPr>
          <w:rFonts w:ascii="Times New Roman" w:hAnsi="Times New Roman"/>
          <w:sz w:val="28"/>
          <w:szCs w:val="28"/>
        </w:rPr>
      </w:pPr>
      <w:r w:rsidRPr="00843E59">
        <w:rPr>
          <w:rFonts w:ascii="Times New Roman" w:hAnsi="Times New Roman"/>
          <w:sz w:val="28"/>
          <w:szCs w:val="28"/>
        </w:rPr>
        <w:t>Ольховского муниципального района от 2</w:t>
      </w:r>
      <w:r>
        <w:rPr>
          <w:rFonts w:ascii="Times New Roman" w:hAnsi="Times New Roman"/>
          <w:sz w:val="28"/>
          <w:szCs w:val="28"/>
        </w:rPr>
        <w:t>8</w:t>
      </w:r>
      <w:r w:rsidRPr="00843E59">
        <w:rPr>
          <w:rFonts w:ascii="Times New Roman" w:hAnsi="Times New Roman"/>
          <w:sz w:val="28"/>
          <w:szCs w:val="28"/>
        </w:rPr>
        <w:t>.10.2019</w:t>
      </w:r>
      <w:r>
        <w:rPr>
          <w:rFonts w:ascii="Times New Roman" w:hAnsi="Times New Roman"/>
          <w:sz w:val="28"/>
          <w:szCs w:val="28"/>
        </w:rPr>
        <w:t xml:space="preserve"> </w:t>
      </w:r>
      <w:r w:rsidRPr="00843E59">
        <w:rPr>
          <w:rFonts w:ascii="Times New Roman" w:hAnsi="Times New Roman"/>
          <w:sz w:val="28"/>
          <w:szCs w:val="28"/>
        </w:rPr>
        <w:t>г</w:t>
      </w:r>
      <w:r>
        <w:rPr>
          <w:rFonts w:ascii="Times New Roman" w:hAnsi="Times New Roman"/>
          <w:sz w:val="28"/>
          <w:szCs w:val="28"/>
        </w:rPr>
        <w:t>.</w:t>
      </w:r>
      <w:r w:rsidRPr="00843E59">
        <w:rPr>
          <w:rFonts w:ascii="Times New Roman" w:hAnsi="Times New Roman"/>
          <w:sz w:val="28"/>
          <w:szCs w:val="28"/>
        </w:rPr>
        <w:t xml:space="preserve"> №77</w:t>
      </w:r>
      <w:r>
        <w:rPr>
          <w:rFonts w:ascii="Times New Roman" w:hAnsi="Times New Roman"/>
          <w:sz w:val="28"/>
          <w:szCs w:val="28"/>
        </w:rPr>
        <w:t>0</w:t>
      </w:r>
      <w:r w:rsidRPr="00843E59">
        <w:rPr>
          <w:rFonts w:ascii="Times New Roman" w:hAnsi="Times New Roman"/>
          <w:sz w:val="28"/>
          <w:szCs w:val="28"/>
        </w:rPr>
        <w:t xml:space="preserve"> </w:t>
      </w:r>
    </w:p>
    <w:p w:rsidR="00C87985" w:rsidRPr="00843E59" w:rsidRDefault="00C87985" w:rsidP="00C87985">
      <w:pPr>
        <w:spacing w:after="0" w:line="240" w:lineRule="auto"/>
        <w:rPr>
          <w:rFonts w:ascii="Times New Roman" w:hAnsi="Times New Roman"/>
          <w:sz w:val="28"/>
          <w:szCs w:val="28"/>
        </w:rPr>
      </w:pPr>
    </w:p>
    <w:p w:rsidR="00C87985" w:rsidRPr="00843E59" w:rsidRDefault="00C87985" w:rsidP="00C87985">
      <w:pPr>
        <w:spacing w:after="0" w:line="240" w:lineRule="auto"/>
        <w:ind w:right="2"/>
        <w:jc w:val="both"/>
        <w:rPr>
          <w:rFonts w:ascii="Times New Roman" w:hAnsi="Times New Roman"/>
          <w:sz w:val="28"/>
          <w:szCs w:val="28"/>
        </w:rPr>
      </w:pPr>
      <w:r>
        <w:rPr>
          <w:rFonts w:ascii="Times New Roman" w:hAnsi="Times New Roman"/>
          <w:sz w:val="28"/>
          <w:szCs w:val="28"/>
        </w:rPr>
        <w:t xml:space="preserve">      Во исполнение Указа Президента Российской Федерации от 16 августа 2021 г. № 478 «О национальном плане противодействия коррупции на 2021-2024 годы»</w:t>
      </w:r>
      <w:r w:rsidRPr="00843E59">
        <w:rPr>
          <w:rFonts w:ascii="Times New Roman" w:hAnsi="Times New Roman"/>
          <w:sz w:val="28"/>
          <w:szCs w:val="28"/>
        </w:rPr>
        <w:t>,</w:t>
      </w:r>
    </w:p>
    <w:p w:rsidR="00C87985" w:rsidRPr="00843E59" w:rsidRDefault="00C87985" w:rsidP="00C87985">
      <w:pPr>
        <w:spacing w:after="0" w:line="240" w:lineRule="auto"/>
        <w:jc w:val="both"/>
        <w:rPr>
          <w:rFonts w:ascii="Times New Roman" w:hAnsi="Times New Roman"/>
          <w:sz w:val="28"/>
          <w:szCs w:val="28"/>
        </w:rPr>
      </w:pPr>
      <w:r w:rsidRPr="00843E59">
        <w:rPr>
          <w:rFonts w:ascii="Times New Roman" w:hAnsi="Times New Roman"/>
          <w:sz w:val="28"/>
          <w:szCs w:val="28"/>
        </w:rPr>
        <w:t>ПОСТАНОВЛЯЮ:</w:t>
      </w:r>
    </w:p>
    <w:p w:rsidR="00C87985" w:rsidRPr="00843E59" w:rsidRDefault="00C87985" w:rsidP="00C87985">
      <w:pPr>
        <w:spacing w:after="0" w:line="240" w:lineRule="auto"/>
        <w:ind w:firstLine="708"/>
        <w:jc w:val="both"/>
        <w:rPr>
          <w:rFonts w:ascii="Times New Roman" w:hAnsi="Times New Roman"/>
          <w:sz w:val="28"/>
          <w:szCs w:val="28"/>
        </w:rPr>
      </w:pPr>
      <w:r w:rsidRPr="00843E59">
        <w:rPr>
          <w:rFonts w:ascii="Times New Roman" w:hAnsi="Times New Roman"/>
          <w:sz w:val="28"/>
          <w:szCs w:val="28"/>
        </w:rPr>
        <w:t xml:space="preserve">1. </w:t>
      </w:r>
      <w:r w:rsidRPr="00466A31">
        <w:rPr>
          <w:rFonts w:ascii="Times New Roman" w:hAnsi="Times New Roman"/>
          <w:sz w:val="28"/>
          <w:szCs w:val="28"/>
        </w:rPr>
        <w:t>Внести изменения в муниципальную программу «Противодействие коррупции в Ольховском муниципальном районе на 2020-2022 годы»,</w:t>
      </w:r>
      <w:r>
        <w:rPr>
          <w:rFonts w:ascii="Times New Roman" w:hAnsi="Times New Roman"/>
          <w:sz w:val="28"/>
          <w:szCs w:val="28"/>
        </w:rPr>
        <w:t xml:space="preserve"> </w:t>
      </w:r>
      <w:r w:rsidRPr="00466A31">
        <w:rPr>
          <w:rFonts w:ascii="Times New Roman" w:hAnsi="Times New Roman"/>
          <w:sz w:val="28"/>
          <w:szCs w:val="28"/>
        </w:rPr>
        <w:t>утвержденную постановлением Администрации Ольховского муниципального района от 28.10.2019 г. №770 изложив таблицу № 2 «</w:t>
      </w:r>
      <w:r>
        <w:rPr>
          <w:rFonts w:ascii="Times New Roman" w:hAnsi="Times New Roman"/>
          <w:sz w:val="28"/>
          <w:szCs w:val="28"/>
        </w:rPr>
        <w:t xml:space="preserve">Перечень </w:t>
      </w:r>
      <w:r w:rsidRPr="00466A31">
        <w:rPr>
          <w:rFonts w:ascii="Times New Roman" w:hAnsi="Times New Roman"/>
          <w:sz w:val="28"/>
          <w:szCs w:val="28"/>
        </w:rPr>
        <w:t>мероприятий муниципальной программы Администрации Ольховского муниципального района Волгоградской области</w:t>
      </w:r>
      <w:r>
        <w:rPr>
          <w:rFonts w:ascii="Times New Roman" w:hAnsi="Times New Roman"/>
          <w:sz w:val="28"/>
          <w:szCs w:val="28"/>
        </w:rPr>
        <w:t>» в новой редакции, согласно приложению.</w:t>
      </w:r>
    </w:p>
    <w:p w:rsidR="00C87985" w:rsidRPr="00843E59" w:rsidRDefault="00C87985" w:rsidP="00C87985">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843E59">
        <w:rPr>
          <w:rFonts w:ascii="Times New Roman" w:hAnsi="Times New Roman"/>
          <w:sz w:val="28"/>
          <w:szCs w:val="28"/>
        </w:rPr>
        <w:t>. Контроль за выполнением настоящ</w:t>
      </w:r>
      <w:r>
        <w:rPr>
          <w:rFonts w:ascii="Times New Roman" w:hAnsi="Times New Roman"/>
          <w:sz w:val="28"/>
          <w:szCs w:val="28"/>
        </w:rPr>
        <w:t>его постановления возложить на П</w:t>
      </w:r>
      <w:r w:rsidRPr="00843E59">
        <w:rPr>
          <w:rFonts w:ascii="Times New Roman" w:hAnsi="Times New Roman"/>
          <w:sz w:val="28"/>
          <w:szCs w:val="28"/>
        </w:rPr>
        <w:t xml:space="preserve">ервого заместителя Главы Ольховского </w:t>
      </w:r>
      <w:r>
        <w:rPr>
          <w:rFonts w:ascii="Times New Roman" w:hAnsi="Times New Roman"/>
          <w:sz w:val="28"/>
          <w:szCs w:val="28"/>
        </w:rPr>
        <w:t xml:space="preserve">муниципального </w:t>
      </w:r>
      <w:r w:rsidRPr="00843E59">
        <w:rPr>
          <w:rFonts w:ascii="Times New Roman" w:hAnsi="Times New Roman"/>
          <w:sz w:val="28"/>
          <w:szCs w:val="28"/>
        </w:rPr>
        <w:t>района</w:t>
      </w:r>
      <w:r>
        <w:rPr>
          <w:rFonts w:ascii="Times New Roman" w:hAnsi="Times New Roman"/>
          <w:sz w:val="28"/>
          <w:szCs w:val="28"/>
        </w:rPr>
        <w:t xml:space="preserve"> Л.И. Курину</w:t>
      </w:r>
      <w:r w:rsidRPr="00843E59">
        <w:rPr>
          <w:rFonts w:ascii="Times New Roman" w:hAnsi="Times New Roman"/>
          <w:sz w:val="28"/>
          <w:szCs w:val="28"/>
        </w:rPr>
        <w:t>.</w:t>
      </w:r>
    </w:p>
    <w:p w:rsidR="00C87985" w:rsidRDefault="00C87985" w:rsidP="00C87985">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843E59">
        <w:rPr>
          <w:rFonts w:ascii="Times New Roman" w:hAnsi="Times New Roman"/>
          <w:sz w:val="28"/>
          <w:szCs w:val="28"/>
        </w:rPr>
        <w:t xml:space="preserve">. Настоящее постановление вступает в силу со дня его официального обнародования. </w:t>
      </w:r>
    </w:p>
    <w:p w:rsidR="00C87985" w:rsidRPr="00843E59" w:rsidRDefault="00C87985" w:rsidP="00C87985">
      <w:pPr>
        <w:spacing w:after="0" w:line="240" w:lineRule="auto"/>
        <w:jc w:val="both"/>
        <w:rPr>
          <w:rFonts w:ascii="Times New Roman" w:hAnsi="Times New Roman"/>
          <w:sz w:val="28"/>
          <w:szCs w:val="28"/>
        </w:rPr>
      </w:pPr>
    </w:p>
    <w:p w:rsidR="00C87985" w:rsidRDefault="00C87985" w:rsidP="00C87985">
      <w:pPr>
        <w:spacing w:after="0" w:line="240" w:lineRule="auto"/>
        <w:rPr>
          <w:rFonts w:ascii="Times New Roman" w:hAnsi="Times New Roman"/>
          <w:b/>
          <w:sz w:val="28"/>
          <w:szCs w:val="28"/>
        </w:rPr>
      </w:pPr>
    </w:p>
    <w:p w:rsidR="00C87985" w:rsidRPr="00843E59" w:rsidRDefault="00C87985" w:rsidP="00C87985">
      <w:pPr>
        <w:spacing w:after="0" w:line="240" w:lineRule="auto"/>
        <w:rPr>
          <w:rFonts w:ascii="Times New Roman" w:hAnsi="Times New Roman"/>
          <w:b/>
          <w:sz w:val="28"/>
          <w:szCs w:val="28"/>
        </w:rPr>
      </w:pPr>
    </w:p>
    <w:p w:rsidR="00C87985" w:rsidRPr="00843E59" w:rsidRDefault="00C87985" w:rsidP="00C87985">
      <w:pPr>
        <w:spacing w:after="0" w:line="240" w:lineRule="auto"/>
        <w:rPr>
          <w:rFonts w:ascii="Times New Roman" w:hAnsi="Times New Roman"/>
          <w:sz w:val="28"/>
          <w:szCs w:val="28"/>
        </w:rPr>
      </w:pPr>
      <w:r w:rsidRPr="00843E59">
        <w:rPr>
          <w:rFonts w:ascii="Times New Roman" w:hAnsi="Times New Roman"/>
          <w:sz w:val="28"/>
          <w:szCs w:val="28"/>
        </w:rPr>
        <w:t>Глава Ольховского</w:t>
      </w:r>
    </w:p>
    <w:p w:rsidR="00C87985" w:rsidRDefault="00C87985" w:rsidP="00C87985">
      <w:pPr>
        <w:spacing w:after="0" w:line="240" w:lineRule="auto"/>
        <w:rPr>
          <w:rFonts w:ascii="Times New Roman" w:hAnsi="Times New Roman"/>
          <w:sz w:val="28"/>
          <w:szCs w:val="28"/>
        </w:rPr>
      </w:pPr>
      <w:r>
        <w:rPr>
          <w:rFonts w:ascii="Times New Roman" w:hAnsi="Times New Roman"/>
          <w:sz w:val="28"/>
          <w:szCs w:val="28"/>
        </w:rPr>
        <w:t xml:space="preserve">муниципального </w:t>
      </w:r>
      <w:r w:rsidRPr="00843E59">
        <w:rPr>
          <w:rFonts w:ascii="Times New Roman" w:hAnsi="Times New Roman"/>
          <w:sz w:val="28"/>
          <w:szCs w:val="28"/>
        </w:rPr>
        <w:t xml:space="preserve">района                                                     </w:t>
      </w:r>
      <w:r>
        <w:rPr>
          <w:rFonts w:ascii="Times New Roman" w:hAnsi="Times New Roman"/>
          <w:sz w:val="28"/>
          <w:szCs w:val="28"/>
        </w:rPr>
        <w:t xml:space="preserve">            </w:t>
      </w:r>
      <w:r w:rsidRPr="00843E59">
        <w:rPr>
          <w:rFonts w:ascii="Times New Roman" w:hAnsi="Times New Roman"/>
          <w:sz w:val="28"/>
          <w:szCs w:val="28"/>
        </w:rPr>
        <w:t xml:space="preserve">  </w:t>
      </w:r>
      <w:r>
        <w:rPr>
          <w:rFonts w:ascii="Times New Roman" w:hAnsi="Times New Roman"/>
          <w:sz w:val="28"/>
          <w:szCs w:val="28"/>
        </w:rPr>
        <w:t>А.В. Солонин</w:t>
      </w:r>
      <w:r w:rsidRPr="00843E59">
        <w:rPr>
          <w:rFonts w:ascii="Times New Roman" w:hAnsi="Times New Roman"/>
          <w:sz w:val="28"/>
          <w:szCs w:val="28"/>
        </w:rPr>
        <w:t xml:space="preserve">  </w:t>
      </w:r>
    </w:p>
    <w:p w:rsidR="00C87985" w:rsidRDefault="00C87985" w:rsidP="00C87985">
      <w:pPr>
        <w:rPr>
          <w:rFonts w:ascii="Times New Roman" w:hAnsi="Times New Roman"/>
          <w:sz w:val="28"/>
          <w:szCs w:val="28"/>
        </w:rPr>
      </w:pPr>
    </w:p>
    <w:p w:rsidR="00C87985" w:rsidRDefault="00C87985" w:rsidP="00C87985">
      <w:pPr>
        <w:rPr>
          <w:rFonts w:ascii="Times New Roman" w:hAnsi="Times New Roman"/>
          <w:sz w:val="28"/>
          <w:szCs w:val="28"/>
        </w:rPr>
      </w:pPr>
    </w:p>
    <w:p w:rsidR="00C87985" w:rsidRDefault="00C87985" w:rsidP="00C87985">
      <w:pPr>
        <w:rPr>
          <w:rFonts w:ascii="Times New Roman" w:hAnsi="Times New Roman"/>
          <w:sz w:val="28"/>
          <w:szCs w:val="28"/>
        </w:rPr>
      </w:pPr>
    </w:p>
    <w:p w:rsidR="00C87985" w:rsidRDefault="00C87985" w:rsidP="00C87985">
      <w:pPr>
        <w:rPr>
          <w:rFonts w:ascii="Times New Roman" w:hAnsi="Times New Roman"/>
          <w:sz w:val="28"/>
          <w:szCs w:val="28"/>
        </w:rPr>
      </w:pPr>
    </w:p>
    <w:p w:rsidR="00C87985" w:rsidRDefault="00C87985" w:rsidP="00C87985">
      <w:pPr>
        <w:rPr>
          <w:rFonts w:ascii="Times New Roman" w:hAnsi="Times New Roman"/>
          <w:sz w:val="28"/>
          <w:szCs w:val="28"/>
        </w:rPr>
      </w:pPr>
    </w:p>
    <w:p w:rsidR="00C87985" w:rsidRDefault="00C87985" w:rsidP="00C87985">
      <w:pPr>
        <w:rPr>
          <w:rFonts w:ascii="Times New Roman" w:hAnsi="Times New Roman"/>
          <w:sz w:val="28"/>
          <w:szCs w:val="28"/>
        </w:rPr>
      </w:pPr>
    </w:p>
    <w:p w:rsidR="00C87985" w:rsidRDefault="00C87985" w:rsidP="00C87985">
      <w:pPr>
        <w:spacing w:after="0" w:line="240" w:lineRule="auto"/>
        <w:ind w:right="-315" w:firstLine="708"/>
        <w:jc w:val="right"/>
        <w:rPr>
          <w:rFonts w:ascii="Times New Roman" w:hAnsi="Times New Roman" w:cs="Times New Roman"/>
          <w:sz w:val="20"/>
          <w:szCs w:val="20"/>
        </w:rPr>
        <w:sectPr w:rsidR="00C87985" w:rsidSect="000539EC">
          <w:pgSz w:w="11906" w:h="16838"/>
          <w:pgMar w:top="1134" w:right="850" w:bottom="1134" w:left="1701" w:header="708" w:footer="708" w:gutter="0"/>
          <w:cols w:space="708"/>
          <w:docGrid w:linePitch="360"/>
        </w:sectPr>
      </w:pPr>
    </w:p>
    <w:p w:rsidR="00C87985" w:rsidRPr="00362270" w:rsidRDefault="00C87985" w:rsidP="00C87985">
      <w:pPr>
        <w:spacing w:after="0" w:line="240" w:lineRule="auto"/>
        <w:ind w:right="-315" w:firstLine="708"/>
        <w:jc w:val="right"/>
        <w:rPr>
          <w:rFonts w:ascii="Times New Roman" w:hAnsi="Times New Roman" w:cs="Times New Roman"/>
          <w:sz w:val="20"/>
          <w:szCs w:val="20"/>
        </w:rPr>
      </w:pPr>
      <w:r w:rsidRPr="00362270">
        <w:rPr>
          <w:rFonts w:ascii="Times New Roman" w:hAnsi="Times New Roman" w:cs="Times New Roman"/>
          <w:sz w:val="20"/>
          <w:szCs w:val="20"/>
        </w:rPr>
        <w:lastRenderedPageBreak/>
        <w:t xml:space="preserve">Приложение к постановлению </w:t>
      </w:r>
    </w:p>
    <w:p w:rsidR="00C87985" w:rsidRPr="00362270" w:rsidRDefault="00C87985" w:rsidP="00C87985">
      <w:pPr>
        <w:spacing w:after="0" w:line="240" w:lineRule="auto"/>
        <w:ind w:right="-315" w:firstLine="708"/>
        <w:jc w:val="right"/>
        <w:rPr>
          <w:rFonts w:ascii="Times New Roman" w:hAnsi="Times New Roman" w:cs="Times New Roman"/>
          <w:sz w:val="20"/>
          <w:szCs w:val="20"/>
        </w:rPr>
      </w:pPr>
      <w:r w:rsidRPr="00362270">
        <w:rPr>
          <w:rFonts w:ascii="Times New Roman" w:hAnsi="Times New Roman" w:cs="Times New Roman"/>
          <w:sz w:val="20"/>
          <w:szCs w:val="20"/>
        </w:rPr>
        <w:t xml:space="preserve">Администрации Ольховского </w:t>
      </w:r>
    </w:p>
    <w:p w:rsidR="00C87985" w:rsidRPr="00362270" w:rsidRDefault="00C87985" w:rsidP="00C87985">
      <w:pPr>
        <w:spacing w:after="0" w:line="240" w:lineRule="auto"/>
        <w:ind w:right="-315" w:firstLine="708"/>
        <w:jc w:val="right"/>
        <w:rPr>
          <w:rFonts w:ascii="Times New Roman" w:hAnsi="Times New Roman" w:cs="Times New Roman"/>
          <w:sz w:val="20"/>
          <w:szCs w:val="20"/>
        </w:rPr>
      </w:pPr>
      <w:r w:rsidRPr="00362270">
        <w:rPr>
          <w:rFonts w:ascii="Times New Roman" w:hAnsi="Times New Roman" w:cs="Times New Roman"/>
          <w:sz w:val="20"/>
          <w:szCs w:val="20"/>
        </w:rPr>
        <w:t xml:space="preserve">муниципального района </w:t>
      </w:r>
    </w:p>
    <w:p w:rsidR="00C87985" w:rsidRPr="00362270" w:rsidRDefault="00C87985" w:rsidP="00C87985">
      <w:pPr>
        <w:spacing w:after="0" w:line="240" w:lineRule="auto"/>
        <w:ind w:right="-315" w:firstLine="708"/>
        <w:jc w:val="right"/>
        <w:rPr>
          <w:rFonts w:ascii="Times New Roman" w:hAnsi="Times New Roman" w:cs="Times New Roman"/>
          <w:sz w:val="20"/>
          <w:szCs w:val="20"/>
        </w:rPr>
      </w:pPr>
      <w:r w:rsidRPr="00362270">
        <w:rPr>
          <w:rFonts w:ascii="Times New Roman" w:hAnsi="Times New Roman" w:cs="Times New Roman"/>
          <w:sz w:val="20"/>
          <w:szCs w:val="20"/>
        </w:rPr>
        <w:t>Волгоградской области</w:t>
      </w:r>
    </w:p>
    <w:p w:rsidR="00C87985" w:rsidRPr="00362270" w:rsidRDefault="00C87985" w:rsidP="00C87985">
      <w:pPr>
        <w:spacing w:after="0" w:line="240" w:lineRule="auto"/>
        <w:ind w:right="-315" w:firstLine="708"/>
        <w:jc w:val="right"/>
        <w:rPr>
          <w:rFonts w:ascii="Times New Roman" w:hAnsi="Times New Roman" w:cs="Times New Roman"/>
          <w:sz w:val="20"/>
          <w:szCs w:val="20"/>
        </w:rPr>
      </w:pPr>
      <w:r w:rsidRPr="00362270">
        <w:rPr>
          <w:rFonts w:ascii="Times New Roman" w:hAnsi="Times New Roman" w:cs="Times New Roman"/>
          <w:sz w:val="20"/>
          <w:szCs w:val="20"/>
        </w:rPr>
        <w:t xml:space="preserve">№ </w:t>
      </w:r>
      <w:r>
        <w:rPr>
          <w:rFonts w:ascii="Times New Roman" w:hAnsi="Times New Roman" w:cs="Times New Roman"/>
          <w:sz w:val="20"/>
          <w:szCs w:val="20"/>
        </w:rPr>
        <w:t>704 14.09.</w:t>
      </w:r>
      <w:r w:rsidRPr="00362270">
        <w:rPr>
          <w:rFonts w:ascii="Times New Roman" w:hAnsi="Times New Roman" w:cs="Times New Roman"/>
          <w:sz w:val="20"/>
          <w:szCs w:val="20"/>
        </w:rPr>
        <w:t xml:space="preserve">2021      </w:t>
      </w:r>
    </w:p>
    <w:p w:rsidR="00C87985" w:rsidRPr="00362270" w:rsidRDefault="00C87985" w:rsidP="00C87985">
      <w:pPr>
        <w:spacing w:after="0" w:line="240" w:lineRule="auto"/>
        <w:ind w:right="192"/>
        <w:jc w:val="right"/>
        <w:rPr>
          <w:rFonts w:ascii="Times New Roman" w:hAnsi="Times New Roman" w:cs="Times New Roman"/>
          <w:sz w:val="20"/>
          <w:szCs w:val="20"/>
        </w:rPr>
      </w:pPr>
      <w:r>
        <w:rPr>
          <w:rFonts w:ascii="Times New Roman" w:hAnsi="Times New Roman" w:cs="Times New Roman"/>
          <w:sz w:val="20"/>
          <w:szCs w:val="20"/>
        </w:rPr>
        <w:t xml:space="preserve">     </w:t>
      </w:r>
      <w:r w:rsidRPr="00362270">
        <w:rPr>
          <w:rFonts w:ascii="Times New Roman" w:hAnsi="Times New Roman" w:cs="Times New Roman"/>
          <w:sz w:val="20"/>
          <w:szCs w:val="20"/>
        </w:rPr>
        <w:t>Таблица № 2</w:t>
      </w:r>
    </w:p>
    <w:p w:rsidR="00C87985" w:rsidRPr="00362270" w:rsidRDefault="00C87985" w:rsidP="00C87985">
      <w:pPr>
        <w:spacing w:after="0" w:line="240" w:lineRule="auto"/>
        <w:ind w:right="192"/>
        <w:jc w:val="right"/>
        <w:rPr>
          <w:rFonts w:ascii="Times New Roman" w:hAnsi="Times New Roman" w:cs="Times New Roman"/>
          <w:sz w:val="20"/>
          <w:szCs w:val="20"/>
        </w:rPr>
      </w:pPr>
    </w:p>
    <w:p w:rsidR="00C87985" w:rsidRPr="00362270" w:rsidRDefault="00C87985" w:rsidP="00C87985">
      <w:pPr>
        <w:spacing w:after="0" w:line="240" w:lineRule="auto"/>
        <w:ind w:firstLine="708"/>
        <w:jc w:val="center"/>
        <w:rPr>
          <w:rFonts w:ascii="Times New Roman" w:hAnsi="Times New Roman" w:cs="Times New Roman"/>
          <w:sz w:val="20"/>
          <w:szCs w:val="20"/>
        </w:rPr>
      </w:pPr>
      <w:r w:rsidRPr="00362270">
        <w:rPr>
          <w:rFonts w:ascii="Times New Roman" w:hAnsi="Times New Roman" w:cs="Times New Roman"/>
          <w:sz w:val="20"/>
          <w:szCs w:val="20"/>
        </w:rPr>
        <w:t>ПЕРЕЧЕНЬ</w:t>
      </w:r>
    </w:p>
    <w:p w:rsidR="00C87985" w:rsidRPr="00362270" w:rsidRDefault="00C87985" w:rsidP="00C87985">
      <w:pPr>
        <w:spacing w:after="0" w:line="240" w:lineRule="auto"/>
        <w:ind w:firstLine="708"/>
        <w:jc w:val="center"/>
        <w:rPr>
          <w:rFonts w:ascii="Times New Roman" w:hAnsi="Times New Roman" w:cs="Times New Roman"/>
          <w:sz w:val="20"/>
          <w:szCs w:val="20"/>
        </w:rPr>
      </w:pPr>
      <w:r w:rsidRPr="00362270">
        <w:rPr>
          <w:rFonts w:ascii="Times New Roman" w:hAnsi="Times New Roman" w:cs="Times New Roman"/>
          <w:sz w:val="20"/>
          <w:szCs w:val="20"/>
        </w:rPr>
        <w:t>мероприятий муниципальной программы Администрации Ольховского муниципального района Волгоградской области</w:t>
      </w:r>
    </w:p>
    <w:p w:rsidR="00C87985" w:rsidRPr="00362270" w:rsidRDefault="00C87985" w:rsidP="00C87985">
      <w:pPr>
        <w:spacing w:after="0" w:line="240" w:lineRule="auto"/>
        <w:ind w:firstLine="708"/>
        <w:jc w:val="center"/>
        <w:rPr>
          <w:rFonts w:ascii="Times New Roman" w:hAnsi="Times New Roman" w:cs="Times New Roman"/>
          <w:sz w:val="20"/>
          <w:szCs w:val="20"/>
        </w:rPr>
      </w:pPr>
    </w:p>
    <w:p w:rsidR="00C87985" w:rsidRPr="00362270" w:rsidRDefault="00C87985" w:rsidP="00C87985">
      <w:pPr>
        <w:spacing w:after="0" w:line="240" w:lineRule="auto"/>
        <w:ind w:firstLine="708"/>
        <w:jc w:val="center"/>
        <w:rPr>
          <w:rFonts w:ascii="Times New Roman" w:hAnsi="Times New Roman" w:cs="Times New Roman"/>
          <w:sz w:val="20"/>
          <w:szCs w:val="20"/>
        </w:rPr>
      </w:pPr>
    </w:p>
    <w:tbl>
      <w:tblPr>
        <w:tblStyle w:val="23"/>
        <w:tblW w:w="15195" w:type="dxa"/>
        <w:tblInd w:w="-318" w:type="dxa"/>
        <w:tblLayout w:type="fixed"/>
        <w:tblLook w:val="04A0"/>
      </w:tblPr>
      <w:tblGrid>
        <w:gridCol w:w="601"/>
        <w:gridCol w:w="4075"/>
        <w:gridCol w:w="1275"/>
        <w:gridCol w:w="708"/>
        <w:gridCol w:w="1275"/>
        <w:gridCol w:w="992"/>
        <w:gridCol w:w="851"/>
        <w:gridCol w:w="1026"/>
        <w:gridCol w:w="958"/>
        <w:gridCol w:w="3434"/>
      </w:tblGrid>
      <w:tr w:rsidR="00C87985" w:rsidRPr="00362270" w:rsidTr="0075590F">
        <w:tc>
          <w:tcPr>
            <w:tcW w:w="601" w:type="dxa"/>
            <w:vMerge w:val="restart"/>
            <w:tcBorders>
              <w:top w:val="single" w:sz="4" w:space="0" w:color="000000"/>
              <w:left w:val="single" w:sz="4" w:space="0" w:color="000000"/>
              <w:bottom w:val="single" w:sz="4" w:space="0" w:color="000000"/>
              <w:right w:val="single" w:sz="4" w:space="0" w:color="000000"/>
            </w:tcBorders>
          </w:tcPr>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 xml:space="preserve">№ </w:t>
            </w:r>
            <w:proofErr w:type="spellStart"/>
            <w:r w:rsidRPr="00362270">
              <w:rPr>
                <w:rFonts w:ascii="Times New Roman" w:hAnsi="Times New Roman"/>
                <w:sz w:val="20"/>
                <w:szCs w:val="20"/>
              </w:rPr>
              <w:t>п</w:t>
            </w:r>
            <w:proofErr w:type="spellEnd"/>
            <w:r w:rsidRPr="00362270">
              <w:rPr>
                <w:rFonts w:ascii="Times New Roman" w:hAnsi="Times New Roman"/>
                <w:sz w:val="20"/>
                <w:szCs w:val="20"/>
              </w:rPr>
              <w:t>/</w:t>
            </w:r>
            <w:proofErr w:type="spellStart"/>
            <w:r w:rsidRPr="00362270">
              <w:rPr>
                <w:rFonts w:ascii="Times New Roman" w:hAnsi="Times New Roman"/>
                <w:sz w:val="20"/>
                <w:szCs w:val="20"/>
              </w:rPr>
              <w:t>п</w:t>
            </w:r>
            <w:proofErr w:type="spellEnd"/>
          </w:p>
        </w:tc>
        <w:tc>
          <w:tcPr>
            <w:tcW w:w="4075" w:type="dxa"/>
            <w:vMerge w:val="restart"/>
            <w:tcBorders>
              <w:top w:val="single" w:sz="4" w:space="0" w:color="000000"/>
              <w:left w:val="single" w:sz="4" w:space="0" w:color="000000"/>
              <w:bottom w:val="single" w:sz="4" w:space="0" w:color="000000"/>
              <w:right w:val="single" w:sz="4" w:space="0" w:color="000000"/>
            </w:tcBorders>
          </w:tcPr>
          <w:p w:rsidR="00C87985" w:rsidRPr="00362270" w:rsidRDefault="00C87985" w:rsidP="00C87985">
            <w:pPr>
              <w:rPr>
                <w:rFonts w:ascii="Times New Roman" w:hAnsi="Times New Roman"/>
                <w:sz w:val="20"/>
                <w:szCs w:val="20"/>
              </w:rPr>
            </w:pPr>
          </w:p>
          <w:p w:rsidR="00C87985" w:rsidRPr="00362270" w:rsidRDefault="00C87985" w:rsidP="00C87985">
            <w:pP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t xml:space="preserve">Наименование основного </w:t>
            </w:r>
          </w:p>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мероприятия,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87985" w:rsidRPr="00362270" w:rsidRDefault="00C87985" w:rsidP="00C87985">
            <w:pPr>
              <w:autoSpaceDN w:val="0"/>
              <w:ind w:left="113" w:right="113"/>
              <w:jc w:val="center"/>
              <w:rPr>
                <w:rFonts w:ascii="Times New Roman" w:hAnsi="Times New Roman"/>
                <w:sz w:val="20"/>
                <w:szCs w:val="20"/>
              </w:rPr>
            </w:pPr>
            <w:r w:rsidRPr="00362270">
              <w:rPr>
                <w:rFonts w:ascii="Times New Roman" w:hAnsi="Times New Roman"/>
                <w:sz w:val="20"/>
                <w:szCs w:val="20"/>
              </w:rPr>
              <w:t>Ответственный исполнитель муниципальной программы</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87985" w:rsidRPr="00362270" w:rsidRDefault="00C87985" w:rsidP="00C87985">
            <w:pPr>
              <w:autoSpaceDN w:val="0"/>
              <w:ind w:left="113" w:right="113"/>
              <w:jc w:val="center"/>
              <w:rPr>
                <w:rFonts w:ascii="Times New Roman" w:hAnsi="Times New Roman"/>
                <w:sz w:val="20"/>
                <w:szCs w:val="20"/>
              </w:rPr>
            </w:pPr>
            <w:r w:rsidRPr="00362270">
              <w:rPr>
                <w:rFonts w:ascii="Times New Roman" w:hAnsi="Times New Roman"/>
                <w:sz w:val="20"/>
                <w:szCs w:val="20"/>
              </w:rPr>
              <w:t>Год реализации</w:t>
            </w:r>
          </w:p>
        </w:tc>
        <w:tc>
          <w:tcPr>
            <w:tcW w:w="5102" w:type="dxa"/>
            <w:gridSpan w:val="5"/>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rPr>
                <w:rFonts w:ascii="Times New Roman" w:hAnsi="Times New Roman"/>
                <w:sz w:val="20"/>
                <w:szCs w:val="20"/>
              </w:rPr>
            </w:pPr>
            <w:r w:rsidRPr="00362270">
              <w:rPr>
                <w:rFonts w:ascii="Times New Roman" w:hAnsi="Times New Roman"/>
                <w:sz w:val="20"/>
                <w:szCs w:val="20"/>
              </w:rPr>
              <w:t>Объем и источники финансирования (тыс. рублей)</w:t>
            </w:r>
          </w:p>
        </w:tc>
        <w:tc>
          <w:tcPr>
            <w:tcW w:w="3434" w:type="dxa"/>
            <w:vMerge w:val="restart"/>
            <w:tcBorders>
              <w:top w:val="single" w:sz="4" w:space="0" w:color="000000"/>
              <w:left w:val="single" w:sz="4" w:space="0" w:color="000000"/>
              <w:bottom w:val="single" w:sz="4" w:space="0" w:color="000000"/>
              <w:right w:val="single" w:sz="4" w:space="0" w:color="000000"/>
            </w:tcBorders>
          </w:tcPr>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Непосредственные результаты реализации мероприятия</w:t>
            </w:r>
          </w:p>
        </w:tc>
      </w:tr>
      <w:tr w:rsidR="00C87985" w:rsidRPr="00362270" w:rsidTr="0075590F">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Всего</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в том числе</w:t>
            </w:r>
          </w:p>
        </w:tc>
        <w:tc>
          <w:tcPr>
            <w:tcW w:w="3434"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cantSplit/>
          <w:trHeight w:val="1337"/>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C87985" w:rsidRPr="00362270" w:rsidRDefault="00C87985" w:rsidP="00C87985">
            <w:pPr>
              <w:autoSpaceDN w:val="0"/>
              <w:ind w:left="113" w:right="113"/>
              <w:jc w:val="center"/>
              <w:rPr>
                <w:rFonts w:ascii="Times New Roman" w:hAnsi="Times New Roman"/>
                <w:sz w:val="20"/>
                <w:szCs w:val="20"/>
              </w:rPr>
            </w:pPr>
            <w:r w:rsidRPr="00362270">
              <w:rPr>
                <w:rFonts w:ascii="Times New Roman" w:hAnsi="Times New Roman"/>
                <w:sz w:val="20"/>
                <w:szCs w:val="20"/>
              </w:rPr>
              <w:t>Федеральный бюджет</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C87985" w:rsidRPr="00362270" w:rsidRDefault="00C87985" w:rsidP="00C87985">
            <w:pPr>
              <w:autoSpaceDN w:val="0"/>
              <w:ind w:left="113" w:right="113"/>
              <w:jc w:val="center"/>
              <w:rPr>
                <w:rFonts w:ascii="Times New Roman" w:hAnsi="Times New Roman"/>
                <w:sz w:val="20"/>
                <w:szCs w:val="20"/>
              </w:rPr>
            </w:pPr>
            <w:r w:rsidRPr="00362270">
              <w:rPr>
                <w:rFonts w:ascii="Times New Roman" w:hAnsi="Times New Roman"/>
                <w:sz w:val="20"/>
                <w:szCs w:val="20"/>
              </w:rPr>
              <w:t>Областной бюджет</w:t>
            </w:r>
          </w:p>
        </w:tc>
        <w:tc>
          <w:tcPr>
            <w:tcW w:w="1026" w:type="dxa"/>
            <w:tcBorders>
              <w:top w:val="single" w:sz="4" w:space="0" w:color="000000"/>
              <w:left w:val="single" w:sz="4" w:space="0" w:color="000000"/>
              <w:bottom w:val="single" w:sz="4" w:space="0" w:color="000000"/>
              <w:right w:val="single" w:sz="4" w:space="0" w:color="000000"/>
            </w:tcBorders>
            <w:textDirection w:val="btLr"/>
            <w:hideMark/>
          </w:tcPr>
          <w:p w:rsidR="00C87985" w:rsidRPr="00362270" w:rsidRDefault="00C87985" w:rsidP="00C87985">
            <w:pPr>
              <w:autoSpaceDN w:val="0"/>
              <w:ind w:left="113" w:right="113"/>
              <w:jc w:val="center"/>
              <w:rPr>
                <w:rFonts w:ascii="Times New Roman" w:hAnsi="Times New Roman"/>
                <w:sz w:val="20"/>
                <w:szCs w:val="20"/>
              </w:rPr>
            </w:pPr>
            <w:r w:rsidRPr="00362270">
              <w:rPr>
                <w:rFonts w:ascii="Times New Roman" w:hAnsi="Times New Roman"/>
                <w:sz w:val="20"/>
                <w:szCs w:val="20"/>
              </w:rPr>
              <w:t>Местный бюджет</w:t>
            </w:r>
          </w:p>
        </w:tc>
        <w:tc>
          <w:tcPr>
            <w:tcW w:w="958" w:type="dxa"/>
            <w:tcBorders>
              <w:top w:val="single" w:sz="4" w:space="0" w:color="000000"/>
              <w:left w:val="single" w:sz="4" w:space="0" w:color="000000"/>
              <w:bottom w:val="single" w:sz="4" w:space="0" w:color="000000"/>
              <w:right w:val="single" w:sz="4" w:space="0" w:color="000000"/>
            </w:tcBorders>
            <w:textDirection w:val="btLr"/>
            <w:hideMark/>
          </w:tcPr>
          <w:p w:rsidR="00C87985" w:rsidRPr="00362270" w:rsidRDefault="00C87985" w:rsidP="00C87985">
            <w:pPr>
              <w:autoSpaceDN w:val="0"/>
              <w:ind w:left="113" w:right="113"/>
              <w:jc w:val="center"/>
              <w:rPr>
                <w:rFonts w:ascii="Times New Roman" w:hAnsi="Times New Roman"/>
                <w:sz w:val="20"/>
                <w:szCs w:val="20"/>
              </w:rPr>
            </w:pPr>
            <w:r w:rsidRPr="00362270">
              <w:rPr>
                <w:rFonts w:ascii="Times New Roman" w:hAnsi="Times New Roman"/>
                <w:sz w:val="20"/>
                <w:szCs w:val="20"/>
              </w:rPr>
              <w:t>Внебюджетные источники</w:t>
            </w:r>
          </w:p>
        </w:tc>
        <w:tc>
          <w:tcPr>
            <w:tcW w:w="3434"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c>
          <w:tcPr>
            <w:tcW w:w="601"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1</w:t>
            </w:r>
          </w:p>
        </w:tc>
        <w:tc>
          <w:tcPr>
            <w:tcW w:w="4075"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3</w:t>
            </w:r>
          </w:p>
        </w:tc>
        <w:tc>
          <w:tcPr>
            <w:tcW w:w="708"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4</w:t>
            </w:r>
          </w:p>
        </w:tc>
        <w:tc>
          <w:tcPr>
            <w:tcW w:w="1275"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7</w:t>
            </w:r>
          </w:p>
        </w:tc>
        <w:tc>
          <w:tcPr>
            <w:tcW w:w="1026"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8</w:t>
            </w:r>
          </w:p>
        </w:tc>
        <w:tc>
          <w:tcPr>
            <w:tcW w:w="958"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9</w:t>
            </w:r>
          </w:p>
        </w:tc>
        <w:tc>
          <w:tcPr>
            <w:tcW w:w="3434"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10</w:t>
            </w:r>
          </w:p>
        </w:tc>
      </w:tr>
      <w:tr w:rsidR="00C87985" w:rsidRPr="00362270" w:rsidTr="0075590F">
        <w:trPr>
          <w:trHeight w:val="641"/>
        </w:trPr>
        <w:tc>
          <w:tcPr>
            <w:tcW w:w="15195" w:type="dxa"/>
            <w:gridSpan w:val="10"/>
            <w:tcBorders>
              <w:top w:val="single" w:sz="4" w:space="0" w:color="000000"/>
              <w:left w:val="single" w:sz="4" w:space="0" w:color="000000"/>
              <w:bottom w:val="single" w:sz="4" w:space="0" w:color="000000"/>
              <w:right w:val="single" w:sz="4" w:space="0" w:color="000000"/>
            </w:tcBorders>
          </w:tcPr>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t>Муниципальная программа "Противодействие коррупции в Ольховском муниципальном районе на 2020 - 2022 годы»</w:t>
            </w:r>
          </w:p>
          <w:p w:rsidR="00C87985" w:rsidRPr="00362270" w:rsidRDefault="00C87985" w:rsidP="00C87985">
            <w:pPr>
              <w:rPr>
                <w:rFonts w:ascii="Times New Roman" w:hAnsi="Times New Roman"/>
                <w:b/>
                <w:sz w:val="20"/>
                <w:szCs w:val="20"/>
              </w:rPr>
            </w:pPr>
          </w:p>
          <w:p w:rsidR="00C87985" w:rsidRPr="00362270" w:rsidRDefault="00C87985" w:rsidP="00C87985">
            <w:pPr>
              <w:autoSpaceDN w:val="0"/>
              <w:jc w:val="center"/>
              <w:rPr>
                <w:rFonts w:ascii="Times New Roman" w:hAnsi="Times New Roman"/>
                <w:b/>
                <w:sz w:val="20"/>
                <w:szCs w:val="20"/>
              </w:rPr>
            </w:pPr>
          </w:p>
        </w:tc>
      </w:tr>
      <w:tr w:rsidR="00C87985" w:rsidRPr="00362270" w:rsidTr="0075590F">
        <w:trPr>
          <w:trHeight w:val="386"/>
        </w:trPr>
        <w:tc>
          <w:tcPr>
            <w:tcW w:w="601" w:type="dxa"/>
            <w:vMerge w:val="restart"/>
            <w:tcBorders>
              <w:top w:val="single" w:sz="4" w:space="0" w:color="000000"/>
              <w:left w:val="single" w:sz="4" w:space="0" w:color="000000"/>
              <w:bottom w:val="single" w:sz="4" w:space="0" w:color="000000"/>
              <w:right w:val="single" w:sz="4" w:space="0" w:color="000000"/>
            </w:tcBorders>
          </w:tcPr>
          <w:p w:rsidR="00C87985" w:rsidRPr="00362270" w:rsidRDefault="00C87985" w:rsidP="00C87985">
            <w:pPr>
              <w:jc w:val="center"/>
              <w:rPr>
                <w:rFonts w:ascii="Times New Roman" w:hAnsi="Times New Roman"/>
                <w:sz w:val="20"/>
                <w:szCs w:val="20"/>
              </w:rPr>
            </w:pPr>
          </w:p>
          <w:p w:rsidR="00C87985" w:rsidRPr="00362270" w:rsidRDefault="00C87985" w:rsidP="00C87985">
            <w:pPr>
              <w:rPr>
                <w:rFonts w:ascii="Times New Roman" w:hAnsi="Times New Roman"/>
                <w:sz w:val="20"/>
                <w:szCs w:val="20"/>
              </w:rPr>
            </w:pPr>
          </w:p>
          <w:p w:rsidR="00C87985" w:rsidRPr="00362270" w:rsidRDefault="00C87985" w:rsidP="00C87985">
            <w:pPr>
              <w:autoSpaceDN w:val="0"/>
              <w:jc w:val="both"/>
              <w:rPr>
                <w:rFonts w:ascii="Times New Roman" w:hAnsi="Times New Roman"/>
                <w:sz w:val="20"/>
                <w:szCs w:val="20"/>
              </w:rPr>
            </w:pPr>
            <w:r w:rsidRPr="00362270">
              <w:rPr>
                <w:rFonts w:ascii="Times New Roman" w:hAnsi="Times New Roman"/>
                <w:sz w:val="20"/>
                <w:szCs w:val="20"/>
              </w:rPr>
              <w:t>1.</w:t>
            </w:r>
          </w:p>
        </w:tc>
        <w:tc>
          <w:tcPr>
            <w:tcW w:w="4075" w:type="dxa"/>
            <w:vMerge w:val="restart"/>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 xml:space="preserve">Подготовка памяток по </w:t>
            </w:r>
            <w:proofErr w:type="spellStart"/>
            <w:r w:rsidRPr="00362270">
              <w:rPr>
                <w:rFonts w:ascii="Times New Roman" w:hAnsi="Times New Roman"/>
                <w:sz w:val="20"/>
                <w:szCs w:val="20"/>
              </w:rPr>
              <w:t>антикоррупционной</w:t>
            </w:r>
            <w:proofErr w:type="spellEnd"/>
            <w:r w:rsidRPr="00362270">
              <w:rPr>
                <w:rFonts w:ascii="Times New Roman" w:hAnsi="Times New Roman"/>
                <w:sz w:val="20"/>
                <w:szCs w:val="20"/>
              </w:rPr>
              <w:t xml:space="preserve"> тематике </w:t>
            </w:r>
          </w:p>
        </w:tc>
        <w:tc>
          <w:tcPr>
            <w:tcW w:w="1275" w:type="dxa"/>
            <w:vMerge w:val="restart"/>
            <w:tcBorders>
              <w:top w:val="single" w:sz="4" w:space="0" w:color="000000"/>
              <w:left w:val="single" w:sz="4" w:space="0" w:color="000000"/>
              <w:bottom w:val="single" w:sz="4" w:space="0" w:color="000000"/>
              <w:right w:val="single" w:sz="4" w:space="0" w:color="auto"/>
            </w:tcBorders>
            <w:vAlign w:val="center"/>
            <w:hideMark/>
          </w:tcPr>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t>Отдел</w:t>
            </w:r>
          </w:p>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правового и кадрового обеспечения</w:t>
            </w:r>
          </w:p>
        </w:tc>
        <w:tc>
          <w:tcPr>
            <w:tcW w:w="708" w:type="dxa"/>
            <w:tcBorders>
              <w:top w:val="single" w:sz="4" w:space="0" w:color="auto"/>
              <w:left w:val="single" w:sz="4" w:space="0" w:color="auto"/>
              <w:bottom w:val="single" w:sz="4" w:space="0" w:color="auto"/>
              <w:right w:val="single" w:sz="4" w:space="0" w:color="000000"/>
            </w:tcBorders>
            <w:hideMark/>
          </w:tcPr>
          <w:p w:rsidR="00C87985" w:rsidRPr="00362270" w:rsidRDefault="00C87985" w:rsidP="00C87985">
            <w:pPr>
              <w:autoSpaceDN w:val="0"/>
              <w:jc w:val="both"/>
              <w:rPr>
                <w:rFonts w:ascii="Times New Roman" w:hAnsi="Times New Roman"/>
                <w:sz w:val="20"/>
                <w:szCs w:val="20"/>
              </w:rPr>
            </w:pPr>
            <w:r w:rsidRPr="00362270">
              <w:rPr>
                <w:rFonts w:ascii="Times New Roman" w:hAnsi="Times New Roman"/>
                <w:sz w:val="20"/>
                <w:szCs w:val="20"/>
              </w:rPr>
              <w:t>2020</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val="restart"/>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повышение уровня  знаний по противодействию коррупции</w:t>
            </w:r>
          </w:p>
        </w:tc>
      </w:tr>
      <w:tr w:rsidR="00C87985" w:rsidRPr="00362270" w:rsidTr="0075590F">
        <w:trPr>
          <w:trHeight w:val="510"/>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000000"/>
              <w:left w:val="single" w:sz="4" w:space="0" w:color="000000"/>
              <w:bottom w:val="single" w:sz="4" w:space="0" w:color="000000"/>
              <w:right w:val="single" w:sz="4" w:space="0" w:color="auto"/>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000000"/>
            </w:tcBorders>
            <w:hideMark/>
          </w:tcPr>
          <w:p w:rsidR="00C87985" w:rsidRPr="00362270" w:rsidRDefault="00C87985" w:rsidP="00C87985">
            <w:pPr>
              <w:autoSpaceDN w:val="0"/>
              <w:jc w:val="both"/>
              <w:rPr>
                <w:rFonts w:ascii="Times New Roman" w:hAnsi="Times New Roman"/>
                <w:sz w:val="20"/>
                <w:szCs w:val="20"/>
              </w:rPr>
            </w:pPr>
            <w:r w:rsidRPr="00362270">
              <w:rPr>
                <w:rFonts w:ascii="Times New Roman" w:hAnsi="Times New Roman"/>
                <w:sz w:val="20"/>
                <w:szCs w:val="20"/>
              </w:rPr>
              <w:t>2021</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599"/>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000000"/>
              <w:left w:val="single" w:sz="4" w:space="0" w:color="000000"/>
              <w:bottom w:val="single" w:sz="4" w:space="0" w:color="000000"/>
              <w:right w:val="single" w:sz="4" w:space="0" w:color="auto"/>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000000"/>
            </w:tcBorders>
            <w:hideMark/>
          </w:tcPr>
          <w:p w:rsidR="00C87985" w:rsidRPr="00362270" w:rsidRDefault="00C87985" w:rsidP="00C87985">
            <w:pPr>
              <w:autoSpaceDN w:val="0"/>
              <w:jc w:val="both"/>
              <w:rPr>
                <w:rFonts w:ascii="Times New Roman" w:hAnsi="Times New Roman"/>
                <w:sz w:val="20"/>
                <w:szCs w:val="20"/>
              </w:rPr>
            </w:pPr>
            <w:r w:rsidRPr="00362270">
              <w:rPr>
                <w:rFonts w:ascii="Times New Roman" w:hAnsi="Times New Roman"/>
                <w:sz w:val="20"/>
                <w:szCs w:val="20"/>
              </w:rPr>
              <w:t>2022</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416"/>
        </w:trPr>
        <w:tc>
          <w:tcPr>
            <w:tcW w:w="601" w:type="dxa"/>
            <w:vMerge w:val="restart"/>
            <w:tcBorders>
              <w:top w:val="single" w:sz="4" w:space="0" w:color="auto"/>
              <w:left w:val="single" w:sz="4" w:space="0" w:color="000000"/>
              <w:bottom w:val="single" w:sz="4" w:space="0" w:color="auto"/>
              <w:right w:val="single" w:sz="4" w:space="0" w:color="000000"/>
            </w:tcBorders>
          </w:tcPr>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r w:rsidRPr="00362270">
              <w:rPr>
                <w:rFonts w:ascii="Times New Roman" w:hAnsi="Times New Roman"/>
                <w:sz w:val="20"/>
                <w:szCs w:val="20"/>
              </w:rPr>
              <w:t>32.</w:t>
            </w:r>
          </w:p>
        </w:tc>
        <w:tc>
          <w:tcPr>
            <w:tcW w:w="4075" w:type="dxa"/>
            <w:vMerge w:val="restart"/>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 xml:space="preserve">Консультации служащих на тему </w:t>
            </w:r>
            <w:proofErr w:type="spellStart"/>
            <w:r w:rsidRPr="00362270">
              <w:rPr>
                <w:rFonts w:ascii="Times New Roman" w:hAnsi="Times New Roman"/>
                <w:sz w:val="20"/>
                <w:szCs w:val="20"/>
              </w:rPr>
              <w:t>антикоррупционного</w:t>
            </w:r>
            <w:proofErr w:type="spellEnd"/>
            <w:r w:rsidRPr="00362270">
              <w:rPr>
                <w:rFonts w:ascii="Times New Roman" w:hAnsi="Times New Roman"/>
                <w:sz w:val="20"/>
                <w:szCs w:val="20"/>
              </w:rPr>
              <w:t xml:space="preserve"> поведения</w:t>
            </w:r>
          </w:p>
        </w:tc>
        <w:tc>
          <w:tcPr>
            <w:tcW w:w="1275" w:type="dxa"/>
            <w:vMerge w:val="restart"/>
            <w:tcBorders>
              <w:top w:val="single" w:sz="4" w:space="0" w:color="auto"/>
              <w:left w:val="single" w:sz="4" w:space="0" w:color="000000"/>
              <w:bottom w:val="single" w:sz="4" w:space="0" w:color="auto"/>
              <w:right w:val="single" w:sz="4" w:space="0" w:color="auto"/>
            </w:tcBorders>
            <w:vAlign w:val="center"/>
          </w:tcPr>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t>Отдел</w:t>
            </w:r>
          </w:p>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правового и кадрового обеспечения</w:t>
            </w:r>
          </w:p>
        </w:tc>
        <w:tc>
          <w:tcPr>
            <w:tcW w:w="708" w:type="dxa"/>
            <w:tcBorders>
              <w:top w:val="single" w:sz="4" w:space="0" w:color="auto"/>
              <w:left w:val="single" w:sz="4" w:space="0" w:color="auto"/>
              <w:bottom w:val="single" w:sz="4" w:space="0" w:color="auto"/>
              <w:right w:val="single" w:sz="4" w:space="0" w:color="000000"/>
            </w:tcBorders>
            <w:hideMark/>
          </w:tcPr>
          <w:p w:rsidR="00C87985" w:rsidRPr="00362270" w:rsidRDefault="00C87985" w:rsidP="00C87985">
            <w:pPr>
              <w:autoSpaceDN w:val="0"/>
              <w:jc w:val="both"/>
              <w:rPr>
                <w:rFonts w:ascii="Times New Roman" w:hAnsi="Times New Roman"/>
                <w:sz w:val="20"/>
                <w:szCs w:val="20"/>
              </w:rPr>
            </w:pPr>
            <w:r w:rsidRPr="00362270">
              <w:rPr>
                <w:rFonts w:ascii="Times New Roman" w:hAnsi="Times New Roman"/>
                <w:sz w:val="20"/>
                <w:szCs w:val="20"/>
              </w:rPr>
              <w:t>2020</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val="restart"/>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повышение уровня  знаний по противодействию коррупции</w:t>
            </w:r>
          </w:p>
        </w:tc>
      </w:tr>
      <w:tr w:rsidR="00C87985" w:rsidRPr="00362270" w:rsidTr="0075590F">
        <w:trPr>
          <w:trHeight w:val="562"/>
        </w:trPr>
        <w:tc>
          <w:tcPr>
            <w:tcW w:w="601" w:type="dxa"/>
            <w:vMerge/>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000000"/>
            </w:tcBorders>
            <w:hideMark/>
          </w:tcPr>
          <w:p w:rsidR="00C87985" w:rsidRPr="00362270" w:rsidRDefault="00C87985" w:rsidP="00C87985">
            <w:pPr>
              <w:autoSpaceDN w:val="0"/>
              <w:jc w:val="both"/>
              <w:rPr>
                <w:rFonts w:ascii="Times New Roman" w:hAnsi="Times New Roman"/>
                <w:sz w:val="20"/>
                <w:szCs w:val="20"/>
              </w:rPr>
            </w:pPr>
            <w:r w:rsidRPr="00362270">
              <w:rPr>
                <w:rFonts w:ascii="Times New Roman" w:hAnsi="Times New Roman"/>
                <w:sz w:val="20"/>
                <w:szCs w:val="20"/>
              </w:rPr>
              <w:t>2021</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1017"/>
        </w:trPr>
        <w:tc>
          <w:tcPr>
            <w:tcW w:w="601" w:type="dxa"/>
            <w:vMerge/>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000000"/>
            </w:tcBorders>
            <w:hideMark/>
          </w:tcPr>
          <w:p w:rsidR="00C87985" w:rsidRPr="00362270" w:rsidRDefault="00C87985" w:rsidP="00C87985">
            <w:pPr>
              <w:autoSpaceDN w:val="0"/>
              <w:jc w:val="both"/>
              <w:rPr>
                <w:rFonts w:ascii="Times New Roman" w:hAnsi="Times New Roman"/>
                <w:sz w:val="20"/>
                <w:szCs w:val="20"/>
              </w:rPr>
            </w:pPr>
            <w:r w:rsidRPr="00362270">
              <w:rPr>
                <w:rFonts w:ascii="Times New Roman" w:hAnsi="Times New Roman"/>
                <w:sz w:val="20"/>
                <w:szCs w:val="20"/>
              </w:rPr>
              <w:t>2022</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hideMark/>
          </w:tcPr>
          <w:p w:rsidR="00C87985" w:rsidRPr="00362270" w:rsidRDefault="00C87985" w:rsidP="00C87985">
            <w:pPr>
              <w:autoSpaceDN w:val="0"/>
              <w:rPr>
                <w:rFonts w:ascii="Times New Roman" w:hAnsi="Times New Roman"/>
                <w:sz w:val="20"/>
                <w:szCs w:val="20"/>
              </w:rPr>
            </w:pPr>
          </w:p>
          <w:p w:rsidR="00C87985" w:rsidRPr="00362270" w:rsidRDefault="00C87985" w:rsidP="00C87985">
            <w:pPr>
              <w:autoSpaceDN w:val="0"/>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600"/>
        </w:trPr>
        <w:tc>
          <w:tcPr>
            <w:tcW w:w="601" w:type="dxa"/>
            <w:vMerge w:val="restart"/>
            <w:tcBorders>
              <w:top w:val="single" w:sz="4" w:space="0" w:color="auto"/>
              <w:left w:val="single" w:sz="4" w:space="0" w:color="000000"/>
              <w:bottom w:val="single" w:sz="4" w:space="0" w:color="auto"/>
              <w:right w:val="single" w:sz="4" w:space="0" w:color="000000"/>
            </w:tcBorders>
          </w:tcPr>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t xml:space="preserve">3. </w:t>
            </w:r>
          </w:p>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tc>
        <w:tc>
          <w:tcPr>
            <w:tcW w:w="4075" w:type="dxa"/>
            <w:vMerge w:val="restart"/>
            <w:tcBorders>
              <w:top w:val="single" w:sz="4" w:space="0" w:color="auto"/>
              <w:left w:val="single" w:sz="4" w:space="0" w:color="000000"/>
              <w:bottom w:val="single" w:sz="4" w:space="0" w:color="auto"/>
              <w:right w:val="single" w:sz="4" w:space="0" w:color="000000"/>
            </w:tcBorders>
            <w:vAlign w:val="center"/>
          </w:tcPr>
          <w:p w:rsidR="00C87985" w:rsidRPr="00362270" w:rsidRDefault="00C87985" w:rsidP="00C87985">
            <w:pPr>
              <w:jc w:val="both"/>
              <w:rPr>
                <w:rFonts w:ascii="Times New Roman" w:hAnsi="Times New Roman"/>
                <w:sz w:val="20"/>
                <w:szCs w:val="20"/>
              </w:rPr>
            </w:pPr>
            <w:r w:rsidRPr="00362270">
              <w:rPr>
                <w:rFonts w:ascii="Times New Roman" w:hAnsi="Times New Roman"/>
                <w:sz w:val="20"/>
                <w:szCs w:val="20"/>
              </w:rPr>
              <w:t>Проведение индивидуальных бесед с лицами, вновь назначенными на должности муниципальной службы, по вопросам прохождения муниципальной службы, соблюдения установленных законодательством в целях противодействия коррупции ограничений и запретов для муниципальных служащих, требований о предотвращении или урегулировании конфликта интересов</w:t>
            </w:r>
          </w:p>
          <w:p w:rsidR="00C87985" w:rsidRPr="00362270" w:rsidRDefault="00C87985" w:rsidP="00C87985">
            <w:pPr>
              <w:widowControl w:val="0"/>
              <w:autoSpaceDE w:val="0"/>
              <w:autoSpaceDN w:val="0"/>
              <w:adjustRightInd w:val="0"/>
              <w:rPr>
                <w:rFonts w:ascii="Times New Roman" w:hAnsi="Times New Roman"/>
                <w:sz w:val="20"/>
                <w:szCs w:val="20"/>
              </w:rPr>
            </w:pPr>
          </w:p>
        </w:tc>
        <w:tc>
          <w:tcPr>
            <w:tcW w:w="1275" w:type="dxa"/>
            <w:vMerge w:val="restart"/>
            <w:tcBorders>
              <w:top w:val="single" w:sz="4" w:space="0" w:color="auto"/>
              <w:left w:val="single" w:sz="4" w:space="0" w:color="000000"/>
              <w:bottom w:val="single" w:sz="4" w:space="0" w:color="auto"/>
              <w:right w:val="single" w:sz="4" w:space="0" w:color="auto"/>
            </w:tcBorders>
            <w:vAlign w:val="center"/>
            <w:hideMark/>
          </w:tcPr>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t>Отдел</w:t>
            </w:r>
          </w:p>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правового    и кадрового обеспечения</w:t>
            </w:r>
          </w:p>
        </w:tc>
        <w:tc>
          <w:tcPr>
            <w:tcW w:w="708" w:type="dxa"/>
            <w:tcBorders>
              <w:top w:val="single" w:sz="4" w:space="0" w:color="auto"/>
              <w:left w:val="single" w:sz="4" w:space="0" w:color="auto"/>
              <w:bottom w:val="single" w:sz="4" w:space="0" w:color="auto"/>
              <w:right w:val="single" w:sz="4" w:space="0" w:color="000000"/>
            </w:tcBorders>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r w:rsidRPr="00362270">
              <w:rPr>
                <w:rFonts w:ascii="Times New Roman" w:hAnsi="Times New Roman"/>
                <w:sz w:val="20"/>
                <w:szCs w:val="20"/>
              </w:rPr>
              <w:t>22020</w:t>
            </w:r>
          </w:p>
        </w:tc>
        <w:tc>
          <w:tcPr>
            <w:tcW w:w="1275" w:type="dxa"/>
            <w:tcBorders>
              <w:top w:val="single" w:sz="4" w:space="0" w:color="auto"/>
              <w:left w:val="single" w:sz="4" w:space="0" w:color="000000"/>
              <w:bottom w:val="single" w:sz="4" w:space="0" w:color="auto"/>
              <w:right w:val="single" w:sz="4" w:space="0" w:color="000000"/>
            </w:tcBorders>
            <w:vAlign w:val="center"/>
          </w:tcPr>
          <w:p w:rsidR="00C87985" w:rsidRPr="00362270" w:rsidRDefault="00C87985" w:rsidP="00C87985">
            <w:pPr>
              <w:widowControl w:val="0"/>
              <w:autoSpaceDE w:val="0"/>
              <w:autoSpaceDN w:val="0"/>
              <w:adjustRightInd w:val="0"/>
              <w:rPr>
                <w:rFonts w:ascii="Times New Roman" w:hAnsi="Times New Roman"/>
                <w:sz w:val="20"/>
                <w:szCs w:val="20"/>
              </w:rPr>
            </w:pPr>
            <w:r w:rsidRPr="00362270">
              <w:rPr>
                <w:rFonts w:ascii="Times New Roman" w:hAnsi="Times New Roman"/>
                <w:sz w:val="20"/>
                <w:szCs w:val="20"/>
              </w:rPr>
              <w:t xml:space="preserve">     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hideMark/>
          </w:tcPr>
          <w:p w:rsidR="00C87985" w:rsidRPr="00362270" w:rsidRDefault="00C87985" w:rsidP="00C87985">
            <w:pPr>
              <w:widowControl w:val="0"/>
              <w:autoSpaceDE w:val="0"/>
              <w:autoSpaceDN w:val="0"/>
              <w:adjustRightInd w:val="0"/>
              <w:jc w:val="both"/>
              <w:rPr>
                <w:rFonts w:ascii="Times New Roman" w:hAnsi="Times New Roman"/>
                <w:sz w:val="20"/>
                <w:szCs w:val="20"/>
              </w:rPr>
            </w:pPr>
          </w:p>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3434" w:type="dxa"/>
            <w:vMerge w:val="restart"/>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сокращение количества нарушений действующего законодательства о муниципальной службе и противодействии коррупции</w:t>
            </w:r>
          </w:p>
        </w:tc>
      </w:tr>
      <w:tr w:rsidR="00C87985" w:rsidRPr="00362270" w:rsidTr="0075590F">
        <w:trPr>
          <w:trHeight w:val="1095"/>
        </w:trPr>
        <w:tc>
          <w:tcPr>
            <w:tcW w:w="601" w:type="dxa"/>
            <w:vMerge/>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000000"/>
            </w:tcBorders>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r w:rsidRPr="00362270">
              <w:rPr>
                <w:rFonts w:ascii="Times New Roman" w:hAnsi="Times New Roman"/>
                <w:sz w:val="20"/>
                <w:szCs w:val="20"/>
              </w:rPr>
              <w:t>22021</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1590"/>
        </w:trPr>
        <w:tc>
          <w:tcPr>
            <w:tcW w:w="601" w:type="dxa"/>
            <w:vMerge/>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000000"/>
            </w:tcBorders>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r w:rsidRPr="00362270">
              <w:rPr>
                <w:rFonts w:ascii="Times New Roman" w:hAnsi="Times New Roman"/>
                <w:sz w:val="20"/>
                <w:szCs w:val="20"/>
              </w:rPr>
              <w:t>22022</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tcPr>
          <w:p w:rsidR="00C87985" w:rsidRPr="00362270" w:rsidRDefault="00C87985" w:rsidP="00C87985">
            <w:pPr>
              <w:rPr>
                <w:rFonts w:ascii="Times New Roman" w:hAnsi="Times New Roman"/>
                <w:sz w:val="20"/>
                <w:szCs w:val="20"/>
              </w:rPr>
            </w:pPr>
          </w:p>
          <w:p w:rsidR="00C87985" w:rsidRPr="00362270" w:rsidRDefault="00C87985" w:rsidP="00C87985">
            <w:pPr>
              <w:rPr>
                <w:rFonts w:ascii="Times New Roman" w:hAnsi="Times New Roman"/>
                <w:sz w:val="20"/>
                <w:szCs w:val="20"/>
              </w:rPr>
            </w:pPr>
          </w:p>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774"/>
        </w:trPr>
        <w:tc>
          <w:tcPr>
            <w:tcW w:w="601" w:type="dxa"/>
            <w:vMerge w:val="restart"/>
            <w:tcBorders>
              <w:top w:val="single" w:sz="4" w:space="0" w:color="000000"/>
              <w:left w:val="single" w:sz="4" w:space="0" w:color="000000"/>
              <w:bottom w:val="single" w:sz="4" w:space="0" w:color="auto"/>
              <w:right w:val="single" w:sz="4" w:space="0" w:color="000000"/>
            </w:tcBorders>
          </w:tcPr>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4.</w:t>
            </w:r>
          </w:p>
        </w:tc>
        <w:tc>
          <w:tcPr>
            <w:tcW w:w="4075" w:type="dxa"/>
            <w:vMerge w:val="restart"/>
            <w:tcBorders>
              <w:top w:val="single" w:sz="4" w:space="0" w:color="000000"/>
              <w:left w:val="single" w:sz="4" w:space="0" w:color="000000"/>
              <w:bottom w:val="single" w:sz="4" w:space="0" w:color="auto"/>
              <w:right w:val="single" w:sz="4" w:space="0" w:color="000000"/>
            </w:tcBorders>
            <w:vAlign w:val="center"/>
          </w:tcPr>
          <w:p w:rsidR="00C87985" w:rsidRPr="00362270" w:rsidRDefault="00C87985" w:rsidP="00C87985">
            <w:pPr>
              <w:rPr>
                <w:rFonts w:ascii="Times New Roman" w:hAnsi="Times New Roman"/>
                <w:sz w:val="20"/>
                <w:szCs w:val="20"/>
              </w:rPr>
            </w:pPr>
          </w:p>
          <w:p w:rsidR="00C87985" w:rsidRPr="00362270" w:rsidRDefault="00C87985" w:rsidP="00C87985">
            <w:pPr>
              <w:jc w:val="both"/>
              <w:rPr>
                <w:rFonts w:ascii="Times New Roman" w:hAnsi="Times New Roman"/>
                <w:sz w:val="20"/>
                <w:szCs w:val="20"/>
              </w:rPr>
            </w:pPr>
            <w:r w:rsidRPr="00362270">
              <w:rPr>
                <w:rFonts w:ascii="Times New Roman" w:hAnsi="Times New Roman"/>
                <w:sz w:val="20"/>
                <w:szCs w:val="20"/>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района и ее должностных лиц в целях выработки и принятия мер по предупреждению и устранению причин выявленных нарушений</w:t>
            </w:r>
          </w:p>
          <w:p w:rsidR="00C87985" w:rsidRPr="00362270" w:rsidRDefault="00C87985" w:rsidP="00C87985">
            <w:pPr>
              <w:widowControl w:val="0"/>
              <w:autoSpaceDE w:val="0"/>
              <w:autoSpaceDN w:val="0"/>
              <w:adjustRightInd w:val="0"/>
              <w:rPr>
                <w:rFonts w:ascii="Times New Roman" w:hAnsi="Times New Roman"/>
                <w:sz w:val="20"/>
                <w:szCs w:val="20"/>
              </w:rPr>
            </w:pPr>
          </w:p>
        </w:tc>
        <w:tc>
          <w:tcPr>
            <w:tcW w:w="1275" w:type="dxa"/>
            <w:vMerge w:val="restart"/>
            <w:tcBorders>
              <w:top w:val="single" w:sz="4" w:space="0" w:color="000000"/>
              <w:left w:val="single" w:sz="4" w:space="0" w:color="000000"/>
              <w:bottom w:val="single" w:sz="4" w:space="0" w:color="auto"/>
              <w:right w:val="single" w:sz="4" w:space="0" w:color="auto"/>
            </w:tcBorders>
            <w:vAlign w:val="center"/>
            <w:hideMark/>
          </w:tcPr>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t>Отдел</w:t>
            </w:r>
          </w:p>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правового    и кадрового обеспечения</w:t>
            </w:r>
          </w:p>
        </w:tc>
        <w:tc>
          <w:tcPr>
            <w:tcW w:w="708" w:type="dxa"/>
            <w:tcBorders>
              <w:top w:val="single" w:sz="4" w:space="0" w:color="auto"/>
              <w:left w:val="single" w:sz="4" w:space="0" w:color="auto"/>
              <w:bottom w:val="single" w:sz="4" w:space="0" w:color="auto"/>
              <w:right w:val="single" w:sz="4" w:space="0" w:color="000000"/>
            </w:tcBorders>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r w:rsidRPr="00362270">
              <w:rPr>
                <w:rFonts w:ascii="Times New Roman" w:hAnsi="Times New Roman"/>
                <w:sz w:val="20"/>
                <w:szCs w:val="20"/>
              </w:rPr>
              <w:t>22020</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3434" w:type="dxa"/>
            <w:vMerge w:val="restart"/>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сокращение количества нарушений действующего законодательства о муниципальной службе и противодействии коррупции</w:t>
            </w:r>
          </w:p>
        </w:tc>
      </w:tr>
      <w:tr w:rsidR="00C87985" w:rsidRPr="00362270" w:rsidTr="0075590F">
        <w:trPr>
          <w:trHeight w:val="1125"/>
        </w:trPr>
        <w:tc>
          <w:tcPr>
            <w:tcW w:w="601" w:type="dxa"/>
            <w:vMerge/>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000000"/>
              <w:left w:val="single" w:sz="4" w:space="0" w:color="000000"/>
              <w:bottom w:val="single" w:sz="4" w:space="0" w:color="auto"/>
              <w:right w:val="single" w:sz="4" w:space="0" w:color="auto"/>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000000"/>
            </w:tcBorders>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r w:rsidRPr="00362270">
              <w:rPr>
                <w:rFonts w:ascii="Times New Roman" w:hAnsi="Times New Roman"/>
                <w:sz w:val="20"/>
                <w:szCs w:val="20"/>
              </w:rPr>
              <w:t>22021</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1935"/>
        </w:trPr>
        <w:tc>
          <w:tcPr>
            <w:tcW w:w="601" w:type="dxa"/>
            <w:vMerge/>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000000"/>
              <w:left w:val="single" w:sz="4" w:space="0" w:color="000000"/>
              <w:bottom w:val="single" w:sz="4" w:space="0" w:color="auto"/>
              <w:right w:val="single" w:sz="4" w:space="0" w:color="auto"/>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000000"/>
            </w:tcBorders>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r w:rsidRPr="00362270">
              <w:rPr>
                <w:rFonts w:ascii="Times New Roman" w:hAnsi="Times New Roman"/>
                <w:sz w:val="20"/>
                <w:szCs w:val="20"/>
              </w:rPr>
              <w:t>22022</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258"/>
        </w:trPr>
        <w:tc>
          <w:tcPr>
            <w:tcW w:w="601" w:type="dxa"/>
            <w:vMerge w:val="restart"/>
            <w:tcBorders>
              <w:top w:val="single" w:sz="4" w:space="0" w:color="auto"/>
              <w:left w:val="single" w:sz="4" w:space="0" w:color="000000"/>
              <w:bottom w:val="single" w:sz="4" w:space="0" w:color="000000"/>
              <w:right w:val="single" w:sz="4" w:space="0" w:color="000000"/>
            </w:tcBorders>
          </w:tcPr>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t xml:space="preserve">5. </w:t>
            </w:r>
          </w:p>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r w:rsidRPr="00362270">
              <w:rPr>
                <w:rFonts w:ascii="Times New Roman" w:hAnsi="Times New Roman"/>
                <w:sz w:val="20"/>
                <w:szCs w:val="20"/>
              </w:rPr>
              <w:t>1</w:t>
            </w:r>
          </w:p>
        </w:tc>
        <w:tc>
          <w:tcPr>
            <w:tcW w:w="4075" w:type="dxa"/>
            <w:vMerge w:val="restart"/>
            <w:tcBorders>
              <w:top w:val="single" w:sz="4" w:space="0" w:color="auto"/>
              <w:left w:val="single" w:sz="4" w:space="0" w:color="000000"/>
              <w:bottom w:val="single" w:sz="4" w:space="0" w:color="000000"/>
              <w:right w:val="single" w:sz="4" w:space="0" w:color="000000"/>
            </w:tcBorders>
            <w:vAlign w:val="center"/>
          </w:tcPr>
          <w:p w:rsidR="00C87985" w:rsidRPr="00362270" w:rsidRDefault="00C87985" w:rsidP="00C87985">
            <w:pPr>
              <w:rPr>
                <w:rFonts w:ascii="Times New Roman" w:hAnsi="Times New Roman"/>
                <w:sz w:val="20"/>
                <w:szCs w:val="20"/>
              </w:rPr>
            </w:pPr>
          </w:p>
          <w:p w:rsidR="00C87985" w:rsidRPr="00362270" w:rsidRDefault="00C87985" w:rsidP="00C87985">
            <w:pPr>
              <w:jc w:val="both"/>
              <w:rPr>
                <w:rFonts w:ascii="Times New Roman" w:hAnsi="Times New Roman"/>
                <w:sz w:val="20"/>
                <w:szCs w:val="20"/>
              </w:rPr>
            </w:pPr>
            <w:r w:rsidRPr="00362270">
              <w:rPr>
                <w:rFonts w:ascii="Times New Roman" w:hAnsi="Times New Roman"/>
                <w:sz w:val="20"/>
                <w:szCs w:val="20"/>
              </w:rPr>
              <w:t>Организация проведения занятий с муниципальными служащими по вопросам, касающихся профилактики коррупционных и иных правонарушений на муниципальной службе.</w:t>
            </w:r>
          </w:p>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tc>
        <w:tc>
          <w:tcPr>
            <w:tcW w:w="1275" w:type="dxa"/>
            <w:vMerge w:val="restart"/>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Отдел правового и кадрового обеспечения</w:t>
            </w:r>
          </w:p>
        </w:tc>
        <w:tc>
          <w:tcPr>
            <w:tcW w:w="708" w:type="dxa"/>
            <w:tcBorders>
              <w:top w:val="single" w:sz="4" w:space="0" w:color="auto"/>
              <w:left w:val="single" w:sz="4" w:space="0" w:color="000000"/>
              <w:bottom w:val="single" w:sz="4" w:space="0" w:color="auto"/>
              <w:right w:val="single" w:sz="4" w:space="0" w:color="000000"/>
            </w:tcBorders>
            <w:hideMark/>
          </w:tcPr>
          <w:p w:rsidR="00C87985" w:rsidRPr="00362270" w:rsidRDefault="00C87985" w:rsidP="00C87985">
            <w:pPr>
              <w:widowControl w:val="0"/>
              <w:autoSpaceDE w:val="0"/>
              <w:autoSpaceDN w:val="0"/>
              <w:adjustRightInd w:val="0"/>
              <w:ind w:firstLine="720"/>
              <w:jc w:val="both"/>
              <w:rPr>
                <w:rFonts w:ascii="Times New Roman" w:hAnsi="Times New Roman"/>
                <w:sz w:val="20"/>
                <w:szCs w:val="20"/>
              </w:rPr>
            </w:pPr>
            <w:r w:rsidRPr="00362270">
              <w:rPr>
                <w:rFonts w:ascii="Times New Roman" w:hAnsi="Times New Roman"/>
                <w:sz w:val="20"/>
                <w:szCs w:val="20"/>
              </w:rPr>
              <w:t>22020</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hideMark/>
          </w:tcPr>
          <w:p w:rsidR="00C87985" w:rsidRPr="00362270" w:rsidRDefault="00C87985" w:rsidP="00C87985">
            <w:pPr>
              <w:widowControl w:val="0"/>
              <w:autoSpaceDE w:val="0"/>
              <w:autoSpaceDN w:val="0"/>
              <w:adjustRightInd w:val="0"/>
              <w:rPr>
                <w:rFonts w:ascii="Times New Roman" w:hAnsi="Times New Roman"/>
                <w:sz w:val="20"/>
                <w:szCs w:val="20"/>
              </w:rPr>
            </w:pPr>
            <w:r w:rsidRPr="00362270">
              <w:rPr>
                <w:rFonts w:ascii="Times New Roman" w:hAnsi="Times New Roman"/>
                <w:sz w:val="20"/>
                <w:szCs w:val="20"/>
              </w:rPr>
              <w:t>0,00</w:t>
            </w:r>
          </w:p>
        </w:tc>
        <w:tc>
          <w:tcPr>
            <w:tcW w:w="3434" w:type="dxa"/>
            <w:vMerge w:val="restart"/>
            <w:tcBorders>
              <w:top w:val="single" w:sz="4" w:space="0" w:color="auto"/>
              <w:left w:val="single" w:sz="4" w:space="0" w:color="000000"/>
              <w:bottom w:val="single" w:sz="4" w:space="0" w:color="000000"/>
              <w:right w:val="single" w:sz="4" w:space="0" w:color="000000"/>
            </w:tcBorders>
            <w:vAlign w:val="center"/>
          </w:tcPr>
          <w:p w:rsidR="00C87985" w:rsidRPr="00362270" w:rsidRDefault="00C87985" w:rsidP="00C87985">
            <w:pPr>
              <w:rPr>
                <w:rFonts w:ascii="Times New Roman" w:hAnsi="Times New Roman"/>
                <w:sz w:val="20"/>
                <w:szCs w:val="20"/>
              </w:rPr>
            </w:pPr>
          </w:p>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сокращение количества нарушений действующего законодательства о муниципальной службе и противодействии коррупции</w:t>
            </w:r>
          </w:p>
        </w:tc>
      </w:tr>
      <w:tr w:rsidR="00C87985" w:rsidRPr="00362270" w:rsidTr="0075590F">
        <w:trPr>
          <w:trHeight w:val="286"/>
        </w:trPr>
        <w:tc>
          <w:tcPr>
            <w:tcW w:w="601" w:type="dxa"/>
            <w:vMerge/>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2021</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1251"/>
        </w:trPr>
        <w:tc>
          <w:tcPr>
            <w:tcW w:w="601" w:type="dxa"/>
            <w:vMerge/>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000000"/>
              <w:bottom w:val="single" w:sz="4" w:space="0" w:color="000000"/>
              <w:right w:val="single" w:sz="4" w:space="0" w:color="000000"/>
            </w:tcBorders>
            <w:hideMark/>
          </w:tcPr>
          <w:p w:rsidR="00C87985" w:rsidRPr="00362270" w:rsidRDefault="00C87985" w:rsidP="00C87985">
            <w:pPr>
              <w:autoSpaceDN w:val="0"/>
              <w:jc w:val="both"/>
              <w:rPr>
                <w:rFonts w:ascii="Times New Roman" w:hAnsi="Times New Roman"/>
                <w:sz w:val="20"/>
                <w:szCs w:val="20"/>
              </w:rPr>
            </w:pPr>
            <w:r w:rsidRPr="00362270">
              <w:rPr>
                <w:rFonts w:ascii="Times New Roman" w:hAnsi="Times New Roman"/>
                <w:sz w:val="20"/>
                <w:szCs w:val="20"/>
              </w:rPr>
              <w:t>2022</w:t>
            </w:r>
          </w:p>
        </w:tc>
        <w:tc>
          <w:tcPr>
            <w:tcW w:w="1275" w:type="dxa"/>
            <w:tcBorders>
              <w:top w:val="single" w:sz="4" w:space="0" w:color="auto"/>
              <w:left w:val="single" w:sz="4" w:space="0" w:color="000000"/>
              <w:bottom w:val="single" w:sz="4" w:space="0" w:color="000000"/>
              <w:right w:val="single" w:sz="4" w:space="0" w:color="000000"/>
            </w:tcBorders>
            <w:vAlign w:val="center"/>
          </w:tcPr>
          <w:p w:rsidR="00C87985" w:rsidRPr="00362270" w:rsidRDefault="00C87985" w:rsidP="00C87985">
            <w:pPr>
              <w:rPr>
                <w:rFonts w:ascii="Times New Roman" w:hAnsi="Times New Roman"/>
                <w:sz w:val="20"/>
                <w:szCs w:val="20"/>
              </w:rPr>
            </w:pPr>
            <w:r w:rsidRPr="00362270">
              <w:rPr>
                <w:rFonts w:ascii="Times New Roman" w:hAnsi="Times New Roman"/>
                <w:sz w:val="20"/>
                <w:szCs w:val="20"/>
              </w:rPr>
              <w:t>0,00</w:t>
            </w:r>
          </w:p>
          <w:p w:rsidR="00C87985" w:rsidRPr="00362270" w:rsidRDefault="00C87985" w:rsidP="00C87985">
            <w:pPr>
              <w:rPr>
                <w:rFonts w:ascii="Times New Roman" w:hAnsi="Times New Roman"/>
                <w:sz w:val="20"/>
                <w:szCs w:val="20"/>
              </w:rPr>
            </w:pPr>
          </w:p>
          <w:p w:rsidR="00C87985" w:rsidRPr="00362270" w:rsidRDefault="00C87985" w:rsidP="00C87985">
            <w:pPr>
              <w:rPr>
                <w:rFonts w:ascii="Times New Roman" w:hAnsi="Times New Roman"/>
                <w:sz w:val="20"/>
                <w:szCs w:val="20"/>
              </w:rPr>
            </w:pPr>
          </w:p>
          <w:p w:rsidR="00C87985" w:rsidRPr="00362270" w:rsidRDefault="00C87985" w:rsidP="00C87985">
            <w:pPr>
              <w:widowControl w:val="0"/>
              <w:autoSpaceDE w:val="0"/>
              <w:autoSpaceDN w:val="0"/>
              <w:adjustRightInd w:val="0"/>
              <w:ind w:firstLine="720"/>
              <w:jc w:val="both"/>
              <w:rPr>
                <w:rFonts w:ascii="Times New Roman" w:hAnsi="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C87985" w:rsidRPr="00362270" w:rsidRDefault="00C87985" w:rsidP="00C87985">
            <w:pPr>
              <w:rPr>
                <w:rFonts w:ascii="Times New Roman" w:hAnsi="Times New Roman"/>
                <w:sz w:val="20"/>
                <w:szCs w:val="20"/>
              </w:rPr>
            </w:pPr>
          </w:p>
          <w:p w:rsidR="00C87985" w:rsidRPr="00362270" w:rsidRDefault="00C87985" w:rsidP="00C87985">
            <w:pPr>
              <w:autoSpaceDN w:val="0"/>
              <w:jc w:val="both"/>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000000"/>
              <w:right w:val="single" w:sz="4" w:space="0" w:color="000000"/>
            </w:tcBorders>
          </w:tcPr>
          <w:p w:rsidR="00C87985" w:rsidRPr="00362270" w:rsidRDefault="00C87985" w:rsidP="00C87985">
            <w:pPr>
              <w:rPr>
                <w:rFonts w:ascii="Times New Roman" w:hAnsi="Times New Roman"/>
                <w:sz w:val="20"/>
                <w:szCs w:val="20"/>
              </w:rPr>
            </w:pPr>
          </w:p>
          <w:p w:rsidR="00C87985" w:rsidRPr="00362270" w:rsidRDefault="00C87985" w:rsidP="00C87985">
            <w:pPr>
              <w:autoSpaceDN w:val="0"/>
              <w:jc w:val="both"/>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both"/>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000000"/>
              <w:right w:val="single" w:sz="4" w:space="0" w:color="000000"/>
            </w:tcBorders>
          </w:tcPr>
          <w:p w:rsidR="00C87985" w:rsidRPr="00362270" w:rsidRDefault="00C87985" w:rsidP="00C87985">
            <w:pPr>
              <w:jc w:val="center"/>
              <w:rPr>
                <w:rFonts w:ascii="Times New Roman" w:hAnsi="Times New Roman"/>
                <w:sz w:val="20"/>
                <w:szCs w:val="20"/>
              </w:rPr>
            </w:pPr>
          </w:p>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299"/>
        </w:trPr>
        <w:tc>
          <w:tcPr>
            <w:tcW w:w="601" w:type="dxa"/>
            <w:vMerge w:val="restart"/>
            <w:tcBorders>
              <w:top w:val="single" w:sz="4" w:space="0" w:color="000000"/>
              <w:left w:val="single" w:sz="4" w:space="0" w:color="000000"/>
              <w:bottom w:val="single" w:sz="4" w:space="0" w:color="000000"/>
              <w:right w:val="single" w:sz="4" w:space="0" w:color="000000"/>
            </w:tcBorders>
          </w:tcPr>
          <w:p w:rsidR="00C87985" w:rsidRPr="00362270" w:rsidRDefault="00C87985" w:rsidP="00C87985">
            <w:pPr>
              <w:jc w:val="center"/>
              <w:rPr>
                <w:rFonts w:ascii="Times New Roman" w:hAnsi="Times New Roman"/>
                <w:sz w:val="20"/>
                <w:szCs w:val="20"/>
              </w:rPr>
            </w:pPr>
          </w:p>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6.</w:t>
            </w:r>
          </w:p>
        </w:tc>
        <w:tc>
          <w:tcPr>
            <w:tcW w:w="4075" w:type="dxa"/>
            <w:vMerge w:val="restart"/>
            <w:tcBorders>
              <w:top w:val="single" w:sz="4" w:space="0" w:color="000000"/>
              <w:left w:val="single" w:sz="4" w:space="0" w:color="000000"/>
              <w:bottom w:val="single" w:sz="4" w:space="0" w:color="000000"/>
              <w:right w:val="single" w:sz="4" w:space="0" w:color="000000"/>
            </w:tcBorders>
            <w:vAlign w:val="center"/>
          </w:tcPr>
          <w:p w:rsidR="00C87985" w:rsidRPr="00362270" w:rsidRDefault="00C87985" w:rsidP="00C87985">
            <w:pPr>
              <w:rPr>
                <w:rFonts w:ascii="Times New Roman" w:hAnsi="Times New Roman"/>
                <w:sz w:val="20"/>
                <w:szCs w:val="20"/>
              </w:rPr>
            </w:pPr>
          </w:p>
          <w:p w:rsidR="00C87985" w:rsidRPr="00362270" w:rsidRDefault="00C87985" w:rsidP="00C87985">
            <w:pPr>
              <w:jc w:val="both"/>
              <w:rPr>
                <w:rFonts w:ascii="Times New Roman" w:hAnsi="Times New Roman"/>
                <w:sz w:val="20"/>
                <w:szCs w:val="20"/>
              </w:rPr>
            </w:pPr>
            <w:r w:rsidRPr="00362270">
              <w:rPr>
                <w:rFonts w:ascii="Times New Roman" w:hAnsi="Times New Roman"/>
                <w:sz w:val="20"/>
                <w:szCs w:val="20"/>
              </w:rPr>
              <w:t>Проведение мероприятий по формированию в администрации Ольховского муниципального района негативного отношения к дарению подарков лицам, замещающим муниципальные должности и муниципальным служащим администрации Ольховского муниципального района в связи с их должностным положением или в связи с исполнением ими служебных обязанностей</w:t>
            </w:r>
          </w:p>
          <w:p w:rsidR="00C87985" w:rsidRPr="00362270" w:rsidRDefault="00C87985" w:rsidP="00C87985">
            <w:pPr>
              <w:autoSpaceDN w:val="0"/>
              <w:jc w:val="both"/>
              <w:rPr>
                <w:rFonts w:ascii="Times New Roman" w:hAnsi="Times New Roman"/>
                <w:sz w:val="20"/>
                <w:szCs w:val="20"/>
              </w:rPr>
            </w:pP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Отдел правового и кадрового обеспечения</w:t>
            </w:r>
          </w:p>
        </w:tc>
        <w:tc>
          <w:tcPr>
            <w:tcW w:w="708"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2020</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 xml:space="preserve">0,00 </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 xml:space="preserve"> 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 xml:space="preserve">0,00 </w:t>
            </w:r>
          </w:p>
        </w:tc>
        <w:tc>
          <w:tcPr>
            <w:tcW w:w="3434" w:type="dxa"/>
            <w:vMerge w:val="restart"/>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повышение уровня  знаний по противодействию коррупции</w:t>
            </w:r>
          </w:p>
        </w:tc>
      </w:tr>
      <w:tr w:rsidR="00C87985" w:rsidRPr="00362270" w:rsidTr="0075590F">
        <w:trPr>
          <w:trHeight w:val="305"/>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2021</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 xml:space="preserve"> 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 xml:space="preserve">0,00 </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181"/>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2022</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573"/>
        </w:trPr>
        <w:tc>
          <w:tcPr>
            <w:tcW w:w="601" w:type="dxa"/>
            <w:vMerge w:val="restart"/>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p>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 xml:space="preserve">7. </w:t>
            </w:r>
          </w:p>
        </w:tc>
        <w:tc>
          <w:tcPr>
            <w:tcW w:w="4075" w:type="dxa"/>
            <w:vMerge w:val="restart"/>
            <w:tcBorders>
              <w:top w:val="single" w:sz="4" w:space="0" w:color="000000"/>
              <w:left w:val="single" w:sz="4" w:space="0" w:color="000000"/>
              <w:bottom w:val="single" w:sz="4" w:space="0" w:color="000000"/>
              <w:right w:val="single" w:sz="4" w:space="0" w:color="000000"/>
            </w:tcBorders>
          </w:tcPr>
          <w:p w:rsidR="00C87985" w:rsidRPr="00362270" w:rsidRDefault="00C87985" w:rsidP="00C87985">
            <w:pPr>
              <w:rPr>
                <w:rFonts w:ascii="Times New Roman" w:hAnsi="Times New Roman"/>
                <w:sz w:val="20"/>
                <w:szCs w:val="20"/>
              </w:rPr>
            </w:pPr>
          </w:p>
          <w:p w:rsidR="00C87985" w:rsidRPr="00362270" w:rsidRDefault="00C87985" w:rsidP="00C87985">
            <w:pPr>
              <w:jc w:val="both"/>
              <w:rPr>
                <w:rFonts w:ascii="Times New Roman" w:hAnsi="Times New Roman"/>
                <w:sz w:val="20"/>
                <w:szCs w:val="20"/>
              </w:rPr>
            </w:pPr>
            <w:r w:rsidRPr="00362270">
              <w:rPr>
                <w:rFonts w:ascii="Times New Roman" w:hAnsi="Times New Roman"/>
                <w:sz w:val="20"/>
                <w:szCs w:val="20"/>
              </w:rPr>
              <w:t>Проведение проверок достоверности и полноты сведений, в том числе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
          <w:p w:rsidR="00C87985" w:rsidRPr="00362270" w:rsidRDefault="00C87985" w:rsidP="00C87985">
            <w:pPr>
              <w:autoSpaceDN w:val="0"/>
              <w:rPr>
                <w:rFonts w:ascii="Times New Roman" w:hAnsi="Times New Roman"/>
                <w:sz w:val="20"/>
                <w:szCs w:val="20"/>
              </w:rPr>
            </w:pP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Отдел правового и кадрового обеспечения</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2020</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val="restart"/>
            <w:tcBorders>
              <w:top w:val="single" w:sz="4" w:space="0" w:color="000000"/>
              <w:left w:val="single" w:sz="4" w:space="0" w:color="000000"/>
              <w:bottom w:val="single" w:sz="4" w:space="0" w:color="000000"/>
              <w:right w:val="single" w:sz="4" w:space="0" w:color="000000"/>
            </w:tcBorders>
          </w:tcPr>
          <w:p w:rsidR="00C87985" w:rsidRPr="00362270" w:rsidRDefault="00C87985" w:rsidP="00C87985">
            <w:pPr>
              <w:rPr>
                <w:rFonts w:ascii="Times New Roman" w:hAnsi="Times New Roman"/>
                <w:sz w:val="20"/>
                <w:szCs w:val="20"/>
              </w:rPr>
            </w:pPr>
          </w:p>
          <w:p w:rsidR="00C87985" w:rsidRPr="00362270" w:rsidRDefault="00C87985" w:rsidP="00C87985">
            <w:pPr>
              <w:autoSpaceDN w:val="0"/>
              <w:jc w:val="both"/>
              <w:rPr>
                <w:rFonts w:ascii="Times New Roman" w:hAnsi="Times New Roman"/>
                <w:sz w:val="20"/>
                <w:szCs w:val="20"/>
              </w:rPr>
            </w:pPr>
            <w:r w:rsidRPr="00362270">
              <w:rPr>
                <w:rFonts w:ascii="Times New Roman" w:hAnsi="Times New Roman"/>
                <w:sz w:val="20"/>
                <w:szCs w:val="20"/>
              </w:rPr>
              <w:t>сокращение количества нарушений действующего законодательства о муниципальной службе и противодействии коррупции</w:t>
            </w:r>
          </w:p>
        </w:tc>
      </w:tr>
      <w:tr w:rsidR="00C87985" w:rsidRPr="00362270" w:rsidTr="0075590F">
        <w:trPr>
          <w:trHeight w:val="780"/>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2021</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825"/>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2022</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585"/>
        </w:trPr>
        <w:tc>
          <w:tcPr>
            <w:tcW w:w="601" w:type="dxa"/>
            <w:vMerge w:val="restart"/>
            <w:tcBorders>
              <w:top w:val="single" w:sz="4" w:space="0" w:color="000000"/>
              <w:left w:val="single" w:sz="4" w:space="0" w:color="000000"/>
              <w:bottom w:val="single" w:sz="4" w:space="0" w:color="000000"/>
              <w:right w:val="single" w:sz="4" w:space="0" w:color="000000"/>
            </w:tcBorders>
          </w:tcPr>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 xml:space="preserve">8. </w:t>
            </w:r>
          </w:p>
        </w:tc>
        <w:tc>
          <w:tcPr>
            <w:tcW w:w="4075" w:type="dxa"/>
            <w:vMerge w:val="restart"/>
            <w:tcBorders>
              <w:top w:val="single" w:sz="4" w:space="0" w:color="000000"/>
              <w:left w:val="single" w:sz="4" w:space="0" w:color="000000"/>
              <w:bottom w:val="single" w:sz="4" w:space="0" w:color="000000"/>
              <w:right w:val="single" w:sz="4" w:space="0" w:color="000000"/>
            </w:tcBorders>
          </w:tcPr>
          <w:p w:rsidR="00C87985" w:rsidRPr="00362270" w:rsidRDefault="00C87985" w:rsidP="00C87985">
            <w:pPr>
              <w:rPr>
                <w:rFonts w:ascii="Times New Roman" w:hAnsi="Times New Roman"/>
                <w:sz w:val="20"/>
                <w:szCs w:val="20"/>
              </w:rPr>
            </w:pPr>
          </w:p>
          <w:p w:rsidR="00C87985" w:rsidRPr="00362270" w:rsidRDefault="00C87985" w:rsidP="00C87985">
            <w:pPr>
              <w:autoSpaceDN w:val="0"/>
              <w:jc w:val="both"/>
              <w:rPr>
                <w:rFonts w:ascii="Times New Roman" w:hAnsi="Times New Roman"/>
                <w:sz w:val="20"/>
                <w:szCs w:val="20"/>
              </w:rPr>
            </w:pPr>
            <w:r w:rsidRPr="00362270">
              <w:rPr>
                <w:rFonts w:ascii="Times New Roman" w:hAnsi="Times New Roman"/>
                <w:sz w:val="20"/>
                <w:szCs w:val="20"/>
              </w:rPr>
              <w:t>Обеспечение соблюдения порядка предоставления сведений об адресах сайтов и (или) страниц сайтов в информационно - 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Отдел правового и кадрового обеспечения</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2020</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val="restart"/>
            <w:tcBorders>
              <w:top w:val="single" w:sz="4" w:space="0" w:color="000000"/>
              <w:left w:val="single" w:sz="4" w:space="0" w:color="000000"/>
              <w:bottom w:val="single" w:sz="4" w:space="0" w:color="000000"/>
              <w:right w:val="single" w:sz="4" w:space="0" w:color="000000"/>
            </w:tcBorders>
          </w:tcPr>
          <w:p w:rsidR="00C87985" w:rsidRPr="00362270" w:rsidRDefault="00C87985" w:rsidP="00C87985">
            <w:pPr>
              <w:rPr>
                <w:rFonts w:ascii="Times New Roman" w:hAnsi="Times New Roman"/>
                <w:sz w:val="20"/>
                <w:szCs w:val="20"/>
              </w:rPr>
            </w:pPr>
          </w:p>
          <w:p w:rsidR="00C87985" w:rsidRPr="00362270" w:rsidRDefault="00C87985" w:rsidP="00C87985">
            <w:pPr>
              <w:rPr>
                <w:rFonts w:ascii="Times New Roman" w:hAnsi="Times New Roman"/>
                <w:sz w:val="20"/>
                <w:szCs w:val="20"/>
              </w:rPr>
            </w:pPr>
          </w:p>
          <w:p w:rsidR="00C87985" w:rsidRPr="00362270" w:rsidRDefault="00C87985" w:rsidP="00C87985">
            <w:pPr>
              <w:rPr>
                <w:rFonts w:ascii="Times New Roman" w:hAnsi="Times New Roman"/>
                <w:sz w:val="20"/>
                <w:szCs w:val="20"/>
              </w:rPr>
            </w:pPr>
          </w:p>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повышение уровня  знаний по противодействию коррупции</w:t>
            </w:r>
          </w:p>
        </w:tc>
      </w:tr>
      <w:tr w:rsidR="00C87985" w:rsidRPr="00362270" w:rsidTr="0075590F">
        <w:trPr>
          <w:trHeight w:val="480"/>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2021</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540"/>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2022</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513"/>
        </w:trPr>
        <w:tc>
          <w:tcPr>
            <w:tcW w:w="601" w:type="dxa"/>
            <w:vMerge w:val="restart"/>
            <w:tcBorders>
              <w:top w:val="single" w:sz="4" w:space="0" w:color="000000"/>
              <w:left w:val="single" w:sz="4" w:space="0" w:color="000000"/>
              <w:bottom w:val="single" w:sz="4" w:space="0" w:color="auto"/>
              <w:right w:val="single" w:sz="4" w:space="0" w:color="000000"/>
            </w:tcBorders>
            <w:vAlign w:val="center"/>
          </w:tcPr>
          <w:p w:rsidR="00C87985" w:rsidRPr="00362270" w:rsidRDefault="00C87985" w:rsidP="00C87985">
            <w:pPr>
              <w:jc w:val="center"/>
              <w:rPr>
                <w:rFonts w:ascii="Times New Roman" w:hAnsi="Times New Roman"/>
                <w:sz w:val="20"/>
                <w:szCs w:val="20"/>
              </w:rPr>
            </w:pPr>
          </w:p>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9.</w:t>
            </w:r>
          </w:p>
        </w:tc>
        <w:tc>
          <w:tcPr>
            <w:tcW w:w="4075" w:type="dxa"/>
            <w:vMerge w:val="restart"/>
            <w:tcBorders>
              <w:top w:val="single" w:sz="4" w:space="0" w:color="000000"/>
              <w:left w:val="single" w:sz="4" w:space="0" w:color="000000"/>
              <w:bottom w:val="single" w:sz="4" w:space="0" w:color="auto"/>
              <w:right w:val="single" w:sz="4" w:space="0" w:color="000000"/>
            </w:tcBorders>
          </w:tcPr>
          <w:p w:rsidR="00C87985" w:rsidRPr="00362270" w:rsidRDefault="00C87985" w:rsidP="00C87985">
            <w:pPr>
              <w:jc w:val="center"/>
              <w:rPr>
                <w:rFonts w:ascii="Times New Roman" w:hAnsi="Times New Roman"/>
                <w:sz w:val="20"/>
                <w:szCs w:val="20"/>
              </w:rPr>
            </w:pPr>
          </w:p>
          <w:p w:rsidR="00C87985" w:rsidRPr="00362270" w:rsidRDefault="00C87985" w:rsidP="00C87985">
            <w:pPr>
              <w:jc w:val="both"/>
              <w:rPr>
                <w:rFonts w:ascii="Times New Roman" w:hAnsi="Times New Roman"/>
                <w:sz w:val="20"/>
                <w:szCs w:val="20"/>
              </w:rPr>
            </w:pPr>
            <w:r w:rsidRPr="00362270">
              <w:rPr>
                <w:rFonts w:ascii="Times New Roman" w:hAnsi="Times New Roman"/>
                <w:sz w:val="20"/>
                <w:szCs w:val="20"/>
              </w:rPr>
              <w:t xml:space="preserve">Проведение экспертизы проектов муниципальных нормативных актов и нормативных правовых актов на </w:t>
            </w:r>
            <w:proofErr w:type="spellStart"/>
            <w:r w:rsidRPr="00362270">
              <w:rPr>
                <w:rFonts w:ascii="Times New Roman" w:hAnsi="Times New Roman"/>
                <w:sz w:val="20"/>
                <w:szCs w:val="20"/>
              </w:rPr>
              <w:t>коррупциогенность</w:t>
            </w:r>
            <w:proofErr w:type="spellEnd"/>
            <w:r w:rsidRPr="00362270">
              <w:rPr>
                <w:rFonts w:ascii="Times New Roman" w:hAnsi="Times New Roman"/>
                <w:sz w:val="20"/>
                <w:szCs w:val="20"/>
              </w:rPr>
              <w:t xml:space="preserve">, устранение </w:t>
            </w:r>
            <w:proofErr w:type="spellStart"/>
            <w:r w:rsidRPr="00362270">
              <w:rPr>
                <w:rFonts w:ascii="Times New Roman" w:hAnsi="Times New Roman"/>
                <w:sz w:val="20"/>
                <w:szCs w:val="20"/>
              </w:rPr>
              <w:t>коррупциогенных</w:t>
            </w:r>
            <w:proofErr w:type="spellEnd"/>
            <w:r w:rsidRPr="00362270">
              <w:rPr>
                <w:rFonts w:ascii="Times New Roman" w:hAnsi="Times New Roman"/>
                <w:sz w:val="20"/>
                <w:szCs w:val="20"/>
              </w:rPr>
              <w:t xml:space="preserve"> факторов</w:t>
            </w:r>
          </w:p>
          <w:p w:rsidR="00C87985" w:rsidRPr="00362270" w:rsidRDefault="00C87985" w:rsidP="00C87985">
            <w:pPr>
              <w:autoSpaceDN w:val="0"/>
              <w:jc w:val="center"/>
              <w:rPr>
                <w:rFonts w:ascii="Times New Roman" w:hAnsi="Times New Roman"/>
                <w:sz w:val="20"/>
                <w:szCs w:val="20"/>
              </w:rPr>
            </w:pPr>
          </w:p>
        </w:tc>
        <w:tc>
          <w:tcPr>
            <w:tcW w:w="1275" w:type="dxa"/>
            <w:vMerge w:val="restart"/>
            <w:tcBorders>
              <w:top w:val="single" w:sz="4" w:space="0" w:color="000000"/>
              <w:left w:val="single" w:sz="4" w:space="0" w:color="000000"/>
              <w:bottom w:val="single" w:sz="4" w:space="0" w:color="auto"/>
              <w:right w:val="single" w:sz="4" w:space="0" w:color="000000"/>
            </w:tcBorders>
            <w:vAlign w:val="center"/>
          </w:tcPr>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lastRenderedPageBreak/>
              <w:t>Отдел правового и кадрового обеспечения</w:t>
            </w:r>
          </w:p>
          <w:p w:rsidR="00C87985" w:rsidRPr="00362270" w:rsidRDefault="00C87985" w:rsidP="00C87985">
            <w:pPr>
              <w:jc w:val="center"/>
              <w:rPr>
                <w:rFonts w:ascii="Times New Roman" w:hAnsi="Times New Roman"/>
                <w:sz w:val="20"/>
                <w:szCs w:val="20"/>
              </w:rPr>
            </w:pPr>
          </w:p>
          <w:p w:rsidR="00C87985" w:rsidRPr="00362270" w:rsidRDefault="00C87985" w:rsidP="00C87985">
            <w:pPr>
              <w:autoSpaceDN w:val="0"/>
              <w:jc w:val="center"/>
              <w:rPr>
                <w:rFonts w:ascii="Times New Roman" w:hAnsi="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vAlign w:val="center"/>
          </w:tcPr>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lastRenderedPageBreak/>
              <w:t>2020</w:t>
            </w:r>
          </w:p>
          <w:p w:rsidR="00C87985" w:rsidRPr="00362270" w:rsidRDefault="00C87985" w:rsidP="00C87985">
            <w:pPr>
              <w:widowControl w:val="0"/>
              <w:autoSpaceDE w:val="0"/>
              <w:autoSpaceDN w:val="0"/>
              <w:adjustRightInd w:val="0"/>
              <w:jc w:val="center"/>
              <w:rPr>
                <w:rFonts w:ascii="Times New Roman" w:hAnsi="Times New Roman"/>
                <w:sz w:val="20"/>
                <w:szCs w:val="20"/>
              </w:rPr>
            </w:pPr>
          </w:p>
        </w:tc>
        <w:tc>
          <w:tcPr>
            <w:tcW w:w="1275" w:type="dxa"/>
            <w:tcBorders>
              <w:top w:val="single" w:sz="4" w:space="0" w:color="000000"/>
              <w:left w:val="single" w:sz="4" w:space="0" w:color="000000"/>
              <w:bottom w:val="single" w:sz="4" w:space="0" w:color="auto"/>
              <w:right w:val="single" w:sz="4" w:space="0" w:color="000000"/>
            </w:tcBorders>
            <w:vAlign w:val="center"/>
          </w:tcPr>
          <w:p w:rsidR="00C87985" w:rsidRPr="00362270" w:rsidRDefault="00C87985" w:rsidP="00C87985">
            <w:pPr>
              <w:jc w:val="center"/>
              <w:rPr>
                <w:rFonts w:ascii="Times New Roman" w:hAnsi="Times New Roman"/>
                <w:b/>
                <w:sz w:val="20"/>
                <w:szCs w:val="20"/>
              </w:rPr>
            </w:pPr>
            <w:r w:rsidRPr="00362270">
              <w:rPr>
                <w:rFonts w:ascii="Times New Roman" w:hAnsi="Times New Roman"/>
                <w:sz w:val="20"/>
                <w:szCs w:val="20"/>
              </w:rPr>
              <w:t>0,00</w:t>
            </w:r>
          </w:p>
          <w:p w:rsidR="00C87985" w:rsidRPr="00362270" w:rsidRDefault="00C87985" w:rsidP="00C87985">
            <w:pPr>
              <w:autoSpaceDN w:val="0"/>
              <w:jc w:val="center"/>
              <w:rPr>
                <w:rFonts w:ascii="Times New Roman" w:hAnsi="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t>0,00</w:t>
            </w:r>
          </w:p>
          <w:p w:rsidR="00C87985" w:rsidRPr="00362270" w:rsidRDefault="00C87985" w:rsidP="00C87985">
            <w:pPr>
              <w:autoSpaceDN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auto"/>
              <w:right w:val="single" w:sz="4" w:space="0" w:color="000000"/>
            </w:tcBorders>
            <w:vAlign w:val="center"/>
          </w:tcPr>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t>0,00</w:t>
            </w:r>
          </w:p>
          <w:p w:rsidR="00C87985" w:rsidRPr="00362270" w:rsidRDefault="00C87985" w:rsidP="00C87985">
            <w:pPr>
              <w:autoSpaceDN w:val="0"/>
              <w:jc w:val="both"/>
              <w:rPr>
                <w:rFonts w:ascii="Times New Roman" w:hAnsi="Times New Roman"/>
                <w:sz w:val="20"/>
                <w:szCs w:val="20"/>
              </w:rPr>
            </w:pPr>
          </w:p>
        </w:tc>
        <w:tc>
          <w:tcPr>
            <w:tcW w:w="1026" w:type="dxa"/>
            <w:tcBorders>
              <w:top w:val="single" w:sz="4" w:space="0" w:color="000000"/>
              <w:left w:val="single" w:sz="4" w:space="0" w:color="000000"/>
              <w:bottom w:val="single" w:sz="4" w:space="0" w:color="auto"/>
              <w:right w:val="single" w:sz="4" w:space="0" w:color="000000"/>
            </w:tcBorders>
            <w:vAlign w:val="center"/>
          </w:tcPr>
          <w:p w:rsidR="00C87985" w:rsidRPr="00362270" w:rsidRDefault="00C87985" w:rsidP="00C87985">
            <w:pPr>
              <w:jc w:val="center"/>
              <w:rPr>
                <w:rFonts w:ascii="Times New Roman" w:hAnsi="Times New Roman"/>
                <w:b/>
                <w:sz w:val="20"/>
                <w:szCs w:val="20"/>
              </w:rPr>
            </w:pPr>
            <w:r w:rsidRPr="00362270">
              <w:rPr>
                <w:rFonts w:ascii="Times New Roman" w:hAnsi="Times New Roman"/>
                <w:sz w:val="20"/>
                <w:szCs w:val="20"/>
              </w:rPr>
              <w:t>0,00</w:t>
            </w:r>
          </w:p>
          <w:p w:rsidR="00C87985" w:rsidRPr="00362270" w:rsidRDefault="00C87985" w:rsidP="00C87985">
            <w:pPr>
              <w:autoSpaceDN w:val="0"/>
              <w:jc w:val="center"/>
              <w:rPr>
                <w:rFonts w:ascii="Times New Roman" w:hAnsi="Times New Roman"/>
                <w:b/>
                <w:sz w:val="20"/>
                <w:szCs w:val="20"/>
              </w:rPr>
            </w:pPr>
          </w:p>
        </w:tc>
        <w:tc>
          <w:tcPr>
            <w:tcW w:w="958" w:type="dxa"/>
            <w:tcBorders>
              <w:top w:val="single" w:sz="4" w:space="0" w:color="000000"/>
              <w:left w:val="single" w:sz="4" w:space="0" w:color="000000"/>
              <w:bottom w:val="single" w:sz="4" w:space="0" w:color="auto"/>
              <w:right w:val="single" w:sz="4" w:space="0" w:color="000000"/>
            </w:tcBorders>
            <w:vAlign w:val="center"/>
          </w:tcPr>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t>0,00</w:t>
            </w:r>
          </w:p>
          <w:p w:rsidR="00C87985" w:rsidRPr="00362270" w:rsidRDefault="00C87985" w:rsidP="00C87985">
            <w:pPr>
              <w:autoSpaceDN w:val="0"/>
              <w:jc w:val="center"/>
              <w:rPr>
                <w:rFonts w:ascii="Times New Roman" w:hAnsi="Times New Roman"/>
                <w:sz w:val="20"/>
                <w:szCs w:val="20"/>
              </w:rPr>
            </w:pPr>
          </w:p>
        </w:tc>
        <w:tc>
          <w:tcPr>
            <w:tcW w:w="3434" w:type="dxa"/>
            <w:vMerge w:val="restart"/>
            <w:tcBorders>
              <w:top w:val="single" w:sz="4" w:space="0" w:color="000000"/>
              <w:left w:val="single" w:sz="4" w:space="0" w:color="000000"/>
              <w:bottom w:val="single" w:sz="4" w:space="0" w:color="auto"/>
              <w:right w:val="single" w:sz="4" w:space="0" w:color="000000"/>
            </w:tcBorders>
            <w:vAlign w:val="center"/>
          </w:tcPr>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t>повышение уровня  знаний по противодействию коррупции</w:t>
            </w:r>
          </w:p>
          <w:p w:rsidR="00C87985" w:rsidRPr="00362270" w:rsidRDefault="00C87985" w:rsidP="00C87985">
            <w:pPr>
              <w:jc w:val="center"/>
              <w:rPr>
                <w:rFonts w:ascii="Times New Roman" w:hAnsi="Times New Roman"/>
                <w:sz w:val="20"/>
                <w:szCs w:val="20"/>
              </w:rPr>
            </w:pPr>
          </w:p>
          <w:p w:rsidR="00C87985" w:rsidRPr="00362270" w:rsidRDefault="00C87985" w:rsidP="00C87985">
            <w:pPr>
              <w:autoSpaceDN w:val="0"/>
              <w:jc w:val="center"/>
              <w:rPr>
                <w:rFonts w:ascii="Times New Roman" w:hAnsi="Times New Roman"/>
                <w:sz w:val="20"/>
                <w:szCs w:val="20"/>
              </w:rPr>
            </w:pPr>
          </w:p>
        </w:tc>
      </w:tr>
      <w:tr w:rsidR="00C87985" w:rsidRPr="00362270" w:rsidTr="0075590F">
        <w:trPr>
          <w:trHeight w:val="870"/>
        </w:trPr>
        <w:tc>
          <w:tcPr>
            <w:tcW w:w="601" w:type="dxa"/>
            <w:vMerge/>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r w:rsidRPr="00362270">
              <w:rPr>
                <w:rFonts w:ascii="Times New Roman" w:hAnsi="Times New Roman"/>
                <w:sz w:val="20"/>
                <w:szCs w:val="20"/>
              </w:rPr>
              <w:t>22021</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b/>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b/>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795"/>
        </w:trPr>
        <w:tc>
          <w:tcPr>
            <w:tcW w:w="601" w:type="dxa"/>
            <w:vMerge/>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r w:rsidRPr="00362270">
              <w:rPr>
                <w:rFonts w:ascii="Times New Roman" w:hAnsi="Times New Roman"/>
                <w:sz w:val="20"/>
                <w:szCs w:val="20"/>
              </w:rPr>
              <w:t>22022</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b/>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b/>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474"/>
        </w:trPr>
        <w:tc>
          <w:tcPr>
            <w:tcW w:w="601" w:type="dxa"/>
            <w:vMerge w:val="restart"/>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r w:rsidRPr="00362270">
              <w:rPr>
                <w:rFonts w:ascii="Times New Roman" w:hAnsi="Times New Roman"/>
                <w:sz w:val="20"/>
                <w:szCs w:val="20"/>
              </w:rPr>
              <w:lastRenderedPageBreak/>
              <w:t>110.</w:t>
            </w:r>
          </w:p>
        </w:tc>
        <w:tc>
          <w:tcPr>
            <w:tcW w:w="4075" w:type="dxa"/>
            <w:vMerge w:val="restart"/>
            <w:tcBorders>
              <w:top w:val="single" w:sz="4" w:space="0" w:color="auto"/>
              <w:left w:val="single" w:sz="4" w:space="0" w:color="000000"/>
              <w:bottom w:val="single" w:sz="4" w:space="0" w:color="000000"/>
              <w:right w:val="single" w:sz="4" w:space="0" w:color="000000"/>
            </w:tcBorders>
          </w:tcPr>
          <w:p w:rsidR="00C87985" w:rsidRPr="00362270" w:rsidRDefault="00C87985" w:rsidP="00C87985">
            <w:pPr>
              <w:rPr>
                <w:rFonts w:ascii="Times New Roman" w:hAnsi="Times New Roman"/>
                <w:sz w:val="20"/>
                <w:szCs w:val="20"/>
              </w:rPr>
            </w:pPr>
          </w:p>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Пропаганда вопросов противодействия в средствах массовой информации</w:t>
            </w:r>
          </w:p>
        </w:tc>
        <w:tc>
          <w:tcPr>
            <w:tcW w:w="1275" w:type="dxa"/>
            <w:vMerge w:val="restart"/>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t>Отдел</w:t>
            </w:r>
          </w:p>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правового                   и кадрового обеспечения</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r w:rsidRPr="00362270">
              <w:rPr>
                <w:rFonts w:ascii="Times New Roman" w:hAnsi="Times New Roman"/>
                <w:sz w:val="20"/>
                <w:szCs w:val="20"/>
              </w:rPr>
              <w:t>22020</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0,00</w:t>
            </w:r>
          </w:p>
        </w:tc>
        <w:tc>
          <w:tcPr>
            <w:tcW w:w="3434" w:type="dxa"/>
            <w:vMerge w:val="restart"/>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rPr>
                <w:rFonts w:ascii="Times New Roman" w:hAnsi="Times New Roman"/>
                <w:sz w:val="20"/>
                <w:szCs w:val="20"/>
              </w:rPr>
            </w:pPr>
            <w:r w:rsidRPr="00362270">
              <w:rPr>
                <w:rFonts w:ascii="Times New Roman" w:hAnsi="Times New Roman"/>
                <w:sz w:val="20"/>
                <w:szCs w:val="20"/>
              </w:rPr>
              <w:t>укрепление доверия общества к государству и его структурам, повышения уважения граждан к государственной и муниципальной службе.</w:t>
            </w:r>
          </w:p>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tc>
      </w:tr>
      <w:tr w:rsidR="00C87985" w:rsidRPr="00362270" w:rsidTr="0075590F">
        <w:trPr>
          <w:trHeight w:val="430"/>
        </w:trPr>
        <w:tc>
          <w:tcPr>
            <w:tcW w:w="601" w:type="dxa"/>
            <w:vMerge/>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2021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713"/>
        </w:trPr>
        <w:tc>
          <w:tcPr>
            <w:tcW w:w="601" w:type="dxa"/>
            <w:vMerge/>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2022</w:t>
            </w:r>
          </w:p>
        </w:tc>
        <w:tc>
          <w:tcPr>
            <w:tcW w:w="1275" w:type="dxa"/>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1052"/>
        </w:trPr>
        <w:tc>
          <w:tcPr>
            <w:tcW w:w="601" w:type="dxa"/>
            <w:vMerge w:val="restart"/>
            <w:tcBorders>
              <w:top w:val="single" w:sz="4" w:space="0" w:color="auto"/>
              <w:left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r w:rsidRPr="00362270">
              <w:rPr>
                <w:rFonts w:ascii="Times New Roman" w:hAnsi="Times New Roman"/>
                <w:sz w:val="20"/>
                <w:szCs w:val="20"/>
              </w:rPr>
              <w:t>111.</w:t>
            </w:r>
          </w:p>
        </w:tc>
        <w:tc>
          <w:tcPr>
            <w:tcW w:w="4075" w:type="dxa"/>
            <w:vMerge w:val="restart"/>
            <w:tcBorders>
              <w:top w:val="single" w:sz="4" w:space="0" w:color="auto"/>
              <w:left w:val="single" w:sz="4" w:space="0" w:color="000000"/>
              <w:right w:val="single" w:sz="4" w:space="0" w:color="000000"/>
            </w:tcBorders>
            <w:vAlign w:val="center"/>
            <w:hideMark/>
          </w:tcPr>
          <w:p w:rsidR="00C87985" w:rsidRPr="00362270" w:rsidRDefault="00C87985" w:rsidP="00C87985">
            <w:pPr>
              <w:autoSpaceDE w:val="0"/>
              <w:autoSpaceDN w:val="0"/>
              <w:adjustRightInd w:val="0"/>
              <w:jc w:val="both"/>
              <w:rPr>
                <w:rFonts w:ascii="Times New Roman" w:hAnsi="Times New Roman"/>
                <w:sz w:val="20"/>
                <w:szCs w:val="20"/>
              </w:rPr>
            </w:pPr>
            <w:r w:rsidRPr="00362270">
              <w:rPr>
                <w:rFonts w:ascii="Times New Roman" w:hAnsi="Times New Roman"/>
                <w:sz w:val="20"/>
                <w:szCs w:val="20"/>
              </w:rPr>
              <w:t>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275" w:type="dxa"/>
            <w:vMerge w:val="restart"/>
            <w:tcBorders>
              <w:top w:val="single" w:sz="4" w:space="0" w:color="auto"/>
              <w:left w:val="single" w:sz="4" w:space="0" w:color="000000"/>
              <w:right w:val="single" w:sz="4" w:space="0" w:color="000000"/>
            </w:tcBorders>
            <w:vAlign w:val="center"/>
            <w:hideMark/>
          </w:tcPr>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t>Отдел</w:t>
            </w:r>
          </w:p>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правового и кадрового обеспечения</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2021</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val="restart"/>
            <w:tcBorders>
              <w:top w:val="single" w:sz="4" w:space="0" w:color="auto"/>
              <w:left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p w:rsidR="00C87985" w:rsidRPr="00362270" w:rsidRDefault="00C87985" w:rsidP="00C87985">
            <w:pPr>
              <w:widowControl w:val="0"/>
              <w:autoSpaceDE w:val="0"/>
              <w:autoSpaceDN w:val="0"/>
              <w:adjustRightInd w:val="0"/>
              <w:rPr>
                <w:rFonts w:ascii="Times New Roman" w:hAnsi="Times New Roman"/>
                <w:sz w:val="20"/>
                <w:szCs w:val="20"/>
              </w:rPr>
            </w:pPr>
            <w:r w:rsidRPr="00362270">
              <w:rPr>
                <w:rFonts w:ascii="Times New Roman" w:hAnsi="Times New Roman"/>
                <w:sz w:val="20"/>
                <w:szCs w:val="20"/>
              </w:rPr>
              <w:t>повышение уровня  знаний по противодействию коррупции</w:t>
            </w:r>
          </w:p>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tc>
      </w:tr>
      <w:tr w:rsidR="00C87985" w:rsidRPr="00362270" w:rsidTr="0075590F">
        <w:trPr>
          <w:trHeight w:val="1972"/>
        </w:trPr>
        <w:tc>
          <w:tcPr>
            <w:tcW w:w="601" w:type="dxa"/>
            <w:vMerge/>
            <w:tcBorders>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tc>
        <w:tc>
          <w:tcPr>
            <w:tcW w:w="4075" w:type="dxa"/>
            <w:vMerge/>
            <w:tcBorders>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p>
        </w:tc>
        <w:tc>
          <w:tcPr>
            <w:tcW w:w="1275" w:type="dxa"/>
            <w:vMerge/>
            <w:tcBorders>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2022</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tc>
      </w:tr>
      <w:tr w:rsidR="00C87985" w:rsidRPr="00362270" w:rsidTr="0075590F">
        <w:trPr>
          <w:trHeight w:val="1021"/>
        </w:trPr>
        <w:tc>
          <w:tcPr>
            <w:tcW w:w="601" w:type="dxa"/>
            <w:vMerge w:val="restart"/>
            <w:tcBorders>
              <w:top w:val="single" w:sz="4" w:space="0" w:color="auto"/>
              <w:left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r w:rsidRPr="00362270">
              <w:rPr>
                <w:rFonts w:ascii="Times New Roman" w:hAnsi="Times New Roman"/>
                <w:sz w:val="20"/>
                <w:szCs w:val="20"/>
              </w:rPr>
              <w:t>112.</w:t>
            </w:r>
          </w:p>
        </w:tc>
        <w:tc>
          <w:tcPr>
            <w:tcW w:w="4075" w:type="dxa"/>
            <w:vMerge w:val="restart"/>
            <w:tcBorders>
              <w:top w:val="single" w:sz="4" w:space="0" w:color="auto"/>
              <w:left w:val="single" w:sz="4" w:space="0" w:color="000000"/>
              <w:right w:val="single" w:sz="4" w:space="0" w:color="000000"/>
            </w:tcBorders>
            <w:vAlign w:val="center"/>
            <w:hideMark/>
          </w:tcPr>
          <w:p w:rsidR="00C87985" w:rsidRPr="00362270" w:rsidRDefault="00C87985" w:rsidP="00C87985">
            <w:pPr>
              <w:autoSpaceDE w:val="0"/>
              <w:autoSpaceDN w:val="0"/>
              <w:adjustRightInd w:val="0"/>
              <w:jc w:val="both"/>
              <w:rPr>
                <w:rFonts w:ascii="Times New Roman" w:hAnsi="Times New Roman"/>
                <w:sz w:val="20"/>
                <w:szCs w:val="20"/>
              </w:rPr>
            </w:pPr>
            <w:r w:rsidRPr="00362270">
              <w:rPr>
                <w:rFonts w:ascii="Times New Roman" w:hAnsi="Times New Roman"/>
                <w:sz w:val="20"/>
                <w:szCs w:val="20"/>
              </w:rPr>
              <w:t xml:space="preserve">Участие лиц, впервые поступивших на муниципальную службу или на работу в соответствующие организации и замещающих должности, связанные с соблюдением </w:t>
            </w:r>
            <w:proofErr w:type="spellStart"/>
            <w:r w:rsidRPr="00362270">
              <w:rPr>
                <w:rFonts w:ascii="Times New Roman" w:hAnsi="Times New Roman"/>
                <w:sz w:val="20"/>
                <w:szCs w:val="20"/>
              </w:rPr>
              <w:t>антикоррупционных</w:t>
            </w:r>
            <w:proofErr w:type="spellEnd"/>
            <w:r w:rsidRPr="00362270">
              <w:rPr>
                <w:rFonts w:ascii="Times New Roman" w:hAnsi="Times New Roman"/>
                <w:sz w:val="20"/>
                <w:szCs w:val="20"/>
              </w:rPr>
              <w:t xml:space="preserve"> стандартов, в мероприятиях по профессиональному развитию в области противодействия коррупции</w:t>
            </w:r>
          </w:p>
        </w:tc>
        <w:tc>
          <w:tcPr>
            <w:tcW w:w="1275" w:type="dxa"/>
            <w:vMerge w:val="restart"/>
            <w:tcBorders>
              <w:top w:val="single" w:sz="4" w:space="0" w:color="auto"/>
              <w:left w:val="single" w:sz="4" w:space="0" w:color="000000"/>
              <w:right w:val="single" w:sz="4" w:space="0" w:color="000000"/>
            </w:tcBorders>
            <w:vAlign w:val="center"/>
            <w:hideMark/>
          </w:tcPr>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t>Отдел</w:t>
            </w:r>
          </w:p>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правового и кадрового обеспечения</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2021</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val="restart"/>
            <w:tcBorders>
              <w:top w:val="single" w:sz="4" w:space="0" w:color="auto"/>
              <w:left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p w:rsidR="00C87985" w:rsidRPr="00362270" w:rsidRDefault="00C87985" w:rsidP="00C87985">
            <w:pPr>
              <w:widowControl w:val="0"/>
              <w:autoSpaceDE w:val="0"/>
              <w:autoSpaceDN w:val="0"/>
              <w:adjustRightInd w:val="0"/>
              <w:rPr>
                <w:rFonts w:ascii="Times New Roman" w:hAnsi="Times New Roman"/>
                <w:sz w:val="20"/>
                <w:szCs w:val="20"/>
              </w:rPr>
            </w:pPr>
            <w:r w:rsidRPr="00362270">
              <w:rPr>
                <w:rFonts w:ascii="Times New Roman" w:hAnsi="Times New Roman"/>
                <w:sz w:val="20"/>
                <w:szCs w:val="20"/>
              </w:rPr>
              <w:t>повышение уровня  знаний по противодействию коррупции</w:t>
            </w:r>
          </w:p>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tc>
      </w:tr>
      <w:tr w:rsidR="00C87985" w:rsidRPr="00362270" w:rsidTr="0075590F">
        <w:trPr>
          <w:trHeight w:val="999"/>
        </w:trPr>
        <w:tc>
          <w:tcPr>
            <w:tcW w:w="601" w:type="dxa"/>
            <w:vMerge/>
            <w:tcBorders>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tc>
        <w:tc>
          <w:tcPr>
            <w:tcW w:w="4075" w:type="dxa"/>
            <w:vMerge/>
            <w:tcBorders>
              <w:left w:val="single" w:sz="4" w:space="0" w:color="000000"/>
              <w:bottom w:val="single" w:sz="4" w:space="0" w:color="auto"/>
              <w:right w:val="single" w:sz="4" w:space="0" w:color="000000"/>
            </w:tcBorders>
            <w:vAlign w:val="center"/>
            <w:hideMark/>
          </w:tcPr>
          <w:p w:rsidR="00C87985" w:rsidRPr="00362270" w:rsidRDefault="00C87985" w:rsidP="00C87985">
            <w:pPr>
              <w:autoSpaceDE w:val="0"/>
              <w:autoSpaceDN w:val="0"/>
              <w:adjustRightInd w:val="0"/>
              <w:jc w:val="both"/>
              <w:rPr>
                <w:rFonts w:ascii="Times New Roman" w:hAnsi="Times New Roman"/>
                <w:sz w:val="20"/>
                <w:szCs w:val="20"/>
              </w:rPr>
            </w:pPr>
          </w:p>
        </w:tc>
        <w:tc>
          <w:tcPr>
            <w:tcW w:w="1275" w:type="dxa"/>
            <w:vMerge/>
            <w:tcBorders>
              <w:left w:val="single" w:sz="4" w:space="0" w:color="000000"/>
              <w:bottom w:val="single" w:sz="4" w:space="0" w:color="auto"/>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2022</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tc>
      </w:tr>
      <w:tr w:rsidR="00C87985" w:rsidRPr="00362270" w:rsidTr="0075590F">
        <w:trPr>
          <w:trHeight w:val="1427"/>
        </w:trPr>
        <w:tc>
          <w:tcPr>
            <w:tcW w:w="601" w:type="dxa"/>
            <w:vMerge w:val="restart"/>
            <w:tcBorders>
              <w:top w:val="single" w:sz="4" w:space="0" w:color="auto"/>
              <w:left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r w:rsidRPr="00362270">
              <w:rPr>
                <w:rFonts w:ascii="Times New Roman" w:hAnsi="Times New Roman"/>
                <w:sz w:val="20"/>
                <w:szCs w:val="20"/>
              </w:rPr>
              <w:t>113.</w:t>
            </w:r>
          </w:p>
        </w:tc>
        <w:tc>
          <w:tcPr>
            <w:tcW w:w="4075" w:type="dxa"/>
            <w:vMerge w:val="restart"/>
            <w:tcBorders>
              <w:top w:val="single" w:sz="4" w:space="0" w:color="auto"/>
              <w:left w:val="single" w:sz="4" w:space="0" w:color="000000"/>
              <w:right w:val="single" w:sz="4" w:space="0" w:color="000000"/>
            </w:tcBorders>
            <w:vAlign w:val="center"/>
            <w:hideMark/>
          </w:tcPr>
          <w:p w:rsidR="00C87985" w:rsidRPr="00362270" w:rsidRDefault="00C87985" w:rsidP="00C87985">
            <w:pPr>
              <w:autoSpaceDE w:val="0"/>
              <w:autoSpaceDN w:val="0"/>
              <w:adjustRightInd w:val="0"/>
              <w:jc w:val="both"/>
              <w:rPr>
                <w:rFonts w:ascii="Times New Roman" w:hAnsi="Times New Roman"/>
                <w:sz w:val="20"/>
                <w:szCs w:val="20"/>
              </w:rPr>
            </w:pPr>
            <w:r w:rsidRPr="00362270">
              <w:rPr>
                <w:rFonts w:ascii="Times New Roman" w:hAnsi="Times New Roman"/>
                <w:sz w:val="20"/>
                <w:szCs w:val="20"/>
              </w:rPr>
              <w:t xml:space="preserve">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w:t>
            </w:r>
            <w:r w:rsidRPr="00362270">
              <w:rPr>
                <w:rFonts w:ascii="Times New Roman" w:hAnsi="Times New Roman"/>
                <w:sz w:val="20"/>
                <w:szCs w:val="20"/>
              </w:rPr>
              <w:lastRenderedPageBreak/>
              <w:t>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C87985" w:rsidRPr="00362270" w:rsidRDefault="00C87985" w:rsidP="00C87985">
            <w:pPr>
              <w:widowControl w:val="0"/>
              <w:autoSpaceDE w:val="0"/>
              <w:autoSpaceDN w:val="0"/>
              <w:adjustRightInd w:val="0"/>
              <w:jc w:val="both"/>
              <w:rPr>
                <w:rFonts w:ascii="Times New Roman" w:hAnsi="Times New Roman"/>
                <w:sz w:val="20"/>
                <w:szCs w:val="20"/>
              </w:rPr>
            </w:pPr>
          </w:p>
        </w:tc>
        <w:tc>
          <w:tcPr>
            <w:tcW w:w="1275" w:type="dxa"/>
            <w:vMerge w:val="restart"/>
            <w:tcBorders>
              <w:top w:val="single" w:sz="4" w:space="0" w:color="auto"/>
              <w:left w:val="single" w:sz="4" w:space="0" w:color="000000"/>
              <w:right w:val="single" w:sz="4" w:space="0" w:color="000000"/>
            </w:tcBorders>
            <w:vAlign w:val="center"/>
            <w:hideMark/>
          </w:tcPr>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lastRenderedPageBreak/>
              <w:t>Отдел</w:t>
            </w:r>
          </w:p>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правового и кадрового обеспечения</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2021</w:t>
            </w:r>
          </w:p>
        </w:tc>
        <w:tc>
          <w:tcPr>
            <w:tcW w:w="1275"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val="restart"/>
            <w:tcBorders>
              <w:top w:val="single" w:sz="4" w:space="0" w:color="auto"/>
              <w:left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jc w:val="both"/>
              <w:rPr>
                <w:rFonts w:ascii="Times New Roman" w:hAnsi="Times New Roman"/>
                <w:sz w:val="20"/>
                <w:szCs w:val="20"/>
              </w:rPr>
            </w:pPr>
            <w:r w:rsidRPr="00362270">
              <w:rPr>
                <w:rFonts w:ascii="Times New Roman" w:hAnsi="Times New Roman"/>
                <w:sz w:val="20"/>
                <w:szCs w:val="20"/>
              </w:rPr>
              <w:t>повышение уровня  знаний по противодействию коррупции</w:t>
            </w:r>
          </w:p>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tc>
      </w:tr>
      <w:tr w:rsidR="00C87985" w:rsidRPr="00362270" w:rsidTr="0075590F">
        <w:trPr>
          <w:trHeight w:val="1596"/>
        </w:trPr>
        <w:tc>
          <w:tcPr>
            <w:tcW w:w="601" w:type="dxa"/>
            <w:vMerge/>
            <w:tcBorders>
              <w:left w:val="single" w:sz="4" w:space="0" w:color="000000"/>
              <w:bottom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tc>
        <w:tc>
          <w:tcPr>
            <w:tcW w:w="4075" w:type="dxa"/>
            <w:vMerge/>
            <w:tcBorders>
              <w:left w:val="single" w:sz="4" w:space="0" w:color="000000"/>
              <w:bottom w:val="single" w:sz="4" w:space="0" w:color="000000"/>
              <w:right w:val="single" w:sz="4" w:space="0" w:color="000000"/>
            </w:tcBorders>
            <w:vAlign w:val="center"/>
            <w:hideMark/>
          </w:tcPr>
          <w:p w:rsidR="00C87985" w:rsidRPr="00362270" w:rsidRDefault="00C87985" w:rsidP="00C87985">
            <w:pPr>
              <w:autoSpaceDE w:val="0"/>
              <w:autoSpaceDN w:val="0"/>
              <w:adjustRightInd w:val="0"/>
              <w:jc w:val="both"/>
              <w:rPr>
                <w:rFonts w:ascii="Times New Roman" w:hAnsi="Times New Roman"/>
                <w:sz w:val="20"/>
                <w:szCs w:val="20"/>
              </w:rPr>
            </w:pPr>
          </w:p>
        </w:tc>
        <w:tc>
          <w:tcPr>
            <w:tcW w:w="1275" w:type="dxa"/>
            <w:vMerge/>
            <w:tcBorders>
              <w:left w:val="single" w:sz="4" w:space="0" w:color="000000"/>
              <w:bottom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2022</w:t>
            </w:r>
          </w:p>
        </w:tc>
        <w:tc>
          <w:tcPr>
            <w:tcW w:w="1275"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left w:val="single" w:sz="4" w:space="0" w:color="000000"/>
              <w:bottom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ind w:firstLine="720"/>
              <w:jc w:val="center"/>
              <w:rPr>
                <w:rFonts w:ascii="Times New Roman" w:hAnsi="Times New Roman"/>
                <w:sz w:val="20"/>
                <w:szCs w:val="20"/>
              </w:rPr>
            </w:pPr>
          </w:p>
        </w:tc>
      </w:tr>
      <w:tr w:rsidR="00C87985" w:rsidRPr="00362270" w:rsidTr="0075590F">
        <w:trPr>
          <w:trHeight w:val="405"/>
        </w:trPr>
        <w:tc>
          <w:tcPr>
            <w:tcW w:w="601" w:type="dxa"/>
            <w:vMerge w:val="restart"/>
            <w:tcBorders>
              <w:top w:val="single" w:sz="4" w:space="0" w:color="000000"/>
              <w:left w:val="single" w:sz="4" w:space="0" w:color="000000"/>
              <w:bottom w:val="single" w:sz="4" w:space="0" w:color="000000"/>
              <w:right w:val="single" w:sz="4" w:space="0" w:color="000000"/>
            </w:tcBorders>
          </w:tcPr>
          <w:p w:rsidR="00C87985" w:rsidRPr="00362270" w:rsidRDefault="00C87985" w:rsidP="00C87985">
            <w:pPr>
              <w:jc w:val="center"/>
              <w:rPr>
                <w:rFonts w:ascii="Times New Roman" w:hAnsi="Times New Roman"/>
                <w:sz w:val="20"/>
                <w:szCs w:val="20"/>
              </w:rPr>
            </w:pPr>
          </w:p>
          <w:p w:rsidR="00C87985" w:rsidRPr="00362270" w:rsidRDefault="00C87985" w:rsidP="00C87985">
            <w:pPr>
              <w:jc w:val="center"/>
              <w:rPr>
                <w:rFonts w:ascii="Times New Roman" w:hAnsi="Times New Roman"/>
                <w:sz w:val="20"/>
                <w:szCs w:val="20"/>
              </w:rPr>
            </w:pPr>
          </w:p>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14.</w:t>
            </w:r>
          </w:p>
        </w:tc>
        <w:tc>
          <w:tcPr>
            <w:tcW w:w="4075" w:type="dxa"/>
            <w:vMerge w:val="restart"/>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Приобретение печатной продукции (плакатов и памятка) по противодействию коррупции</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jc w:val="center"/>
              <w:rPr>
                <w:rFonts w:ascii="Times New Roman" w:hAnsi="Times New Roman"/>
                <w:sz w:val="20"/>
                <w:szCs w:val="20"/>
              </w:rPr>
            </w:pPr>
            <w:r w:rsidRPr="00362270">
              <w:rPr>
                <w:rFonts w:ascii="Times New Roman" w:hAnsi="Times New Roman"/>
                <w:sz w:val="20"/>
                <w:szCs w:val="20"/>
              </w:rPr>
              <w:t>Отдел</w:t>
            </w:r>
          </w:p>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правового и кадрового обеспечения</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2020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5,68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5,68</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val="restart"/>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Укрепление доверия общества к государству и его структурам, повышения уважения граждан к государственной и муниципальной службе</w:t>
            </w:r>
          </w:p>
        </w:tc>
      </w:tr>
      <w:tr w:rsidR="00C87985" w:rsidRPr="00362270" w:rsidTr="0075590F">
        <w:trPr>
          <w:trHeight w:val="383"/>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C87985" w:rsidRPr="00362270" w:rsidRDefault="00C87985" w:rsidP="00C87985">
            <w:pPr>
              <w:widowControl w:val="0"/>
              <w:autoSpaceDE w:val="0"/>
              <w:autoSpaceDN w:val="0"/>
              <w:adjustRightInd w:val="0"/>
              <w:jc w:val="center"/>
              <w:rPr>
                <w:rFonts w:ascii="Times New Roman" w:hAnsi="Times New Roman"/>
                <w:sz w:val="20"/>
                <w:szCs w:val="20"/>
              </w:rPr>
            </w:pPr>
            <w:r w:rsidRPr="00362270">
              <w:rPr>
                <w:rFonts w:ascii="Times New Roman" w:hAnsi="Times New Roman"/>
                <w:sz w:val="20"/>
                <w:szCs w:val="20"/>
              </w:rPr>
              <w:t>2021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4,5</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rPr>
          <w:trHeight w:val="174"/>
        </w:trPr>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40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2022</w:t>
            </w:r>
          </w:p>
        </w:tc>
        <w:tc>
          <w:tcPr>
            <w:tcW w:w="1275" w:type="dxa"/>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9,7</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9,7</w:t>
            </w:r>
          </w:p>
        </w:tc>
        <w:tc>
          <w:tcPr>
            <w:tcW w:w="958" w:type="dxa"/>
            <w:tcBorders>
              <w:top w:val="single" w:sz="4" w:space="0" w:color="000000"/>
              <w:left w:val="single" w:sz="4" w:space="0" w:color="000000"/>
              <w:bottom w:val="single" w:sz="4" w:space="0" w:color="auto"/>
              <w:right w:val="single" w:sz="4" w:space="0" w:color="000000"/>
            </w:tcBorders>
            <w:vAlign w:val="center"/>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c>
          <w:tcPr>
            <w:tcW w:w="6659" w:type="dxa"/>
            <w:gridSpan w:val="4"/>
            <w:tcBorders>
              <w:top w:val="single" w:sz="4" w:space="0" w:color="000000"/>
              <w:left w:val="single" w:sz="4" w:space="0" w:color="000000"/>
              <w:bottom w:val="single" w:sz="4" w:space="0" w:color="auto"/>
              <w:right w:val="single" w:sz="4" w:space="0" w:color="000000"/>
            </w:tcBorders>
            <w:hideMark/>
          </w:tcPr>
          <w:p w:rsidR="00C87985" w:rsidRPr="00362270" w:rsidRDefault="00C87985" w:rsidP="00C87985">
            <w:pPr>
              <w:widowControl w:val="0"/>
              <w:autoSpaceDE w:val="0"/>
              <w:autoSpaceDN w:val="0"/>
              <w:adjustRightInd w:val="0"/>
              <w:jc w:val="center"/>
              <w:rPr>
                <w:rFonts w:ascii="Times New Roman" w:hAnsi="Times New Roman"/>
                <w:b/>
                <w:sz w:val="20"/>
                <w:szCs w:val="20"/>
              </w:rPr>
            </w:pPr>
            <w:r w:rsidRPr="00362270">
              <w:rPr>
                <w:rFonts w:ascii="Times New Roman" w:hAnsi="Times New Roman"/>
                <w:b/>
                <w:sz w:val="20"/>
                <w:szCs w:val="20"/>
              </w:rPr>
              <w:t>Всего за 2020 год</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autoSpaceDN w:val="0"/>
              <w:jc w:val="center"/>
              <w:rPr>
                <w:rFonts w:ascii="Times New Roman" w:hAnsi="Times New Roman"/>
                <w:b/>
                <w:sz w:val="20"/>
                <w:szCs w:val="20"/>
              </w:rPr>
            </w:pPr>
            <w:r w:rsidRPr="00362270">
              <w:rPr>
                <w:rFonts w:ascii="Times New Roman" w:hAnsi="Times New Roman"/>
                <w:b/>
                <w:sz w:val="20"/>
                <w:szCs w:val="20"/>
              </w:rPr>
              <w:t>5,68</w:t>
            </w:r>
          </w:p>
        </w:tc>
        <w:tc>
          <w:tcPr>
            <w:tcW w:w="992"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b/>
                <w:sz w:val="20"/>
                <w:szCs w:val="20"/>
              </w:rPr>
            </w:pPr>
            <w:r w:rsidRPr="00362270">
              <w:rPr>
                <w:rFonts w:ascii="Times New Roman" w:hAnsi="Times New Roman"/>
                <w:b/>
                <w:sz w:val="20"/>
                <w:szCs w:val="20"/>
              </w:rPr>
              <w:t>5,68</w:t>
            </w:r>
          </w:p>
        </w:tc>
        <w:tc>
          <w:tcPr>
            <w:tcW w:w="958"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val="restart"/>
            <w:tcBorders>
              <w:top w:val="single" w:sz="4" w:space="0" w:color="000000"/>
              <w:left w:val="single" w:sz="4" w:space="0" w:color="000000"/>
              <w:bottom w:val="single" w:sz="4" w:space="0" w:color="000000"/>
              <w:right w:val="single" w:sz="4" w:space="0" w:color="000000"/>
            </w:tcBorders>
          </w:tcPr>
          <w:p w:rsidR="00C87985" w:rsidRPr="00362270" w:rsidRDefault="00C87985" w:rsidP="00C87985">
            <w:pPr>
              <w:autoSpaceDN w:val="0"/>
              <w:rPr>
                <w:rFonts w:ascii="Times New Roman" w:hAnsi="Times New Roman"/>
                <w:sz w:val="20"/>
                <w:szCs w:val="20"/>
              </w:rPr>
            </w:pPr>
          </w:p>
        </w:tc>
      </w:tr>
      <w:tr w:rsidR="00C87985" w:rsidRPr="00362270" w:rsidTr="0075590F">
        <w:tc>
          <w:tcPr>
            <w:tcW w:w="6659" w:type="dxa"/>
            <w:gridSpan w:val="4"/>
            <w:tcBorders>
              <w:top w:val="single" w:sz="4" w:space="0" w:color="auto"/>
              <w:left w:val="single" w:sz="4" w:space="0" w:color="000000"/>
              <w:bottom w:val="single" w:sz="4" w:space="0" w:color="auto"/>
              <w:right w:val="single" w:sz="4" w:space="0" w:color="000000"/>
            </w:tcBorders>
            <w:hideMark/>
          </w:tcPr>
          <w:p w:rsidR="00C87985" w:rsidRPr="00362270" w:rsidRDefault="00C87985" w:rsidP="00C87985">
            <w:pPr>
              <w:widowControl w:val="0"/>
              <w:autoSpaceDE w:val="0"/>
              <w:autoSpaceDN w:val="0"/>
              <w:adjustRightInd w:val="0"/>
              <w:jc w:val="center"/>
              <w:rPr>
                <w:rFonts w:ascii="Times New Roman" w:hAnsi="Times New Roman"/>
                <w:b/>
                <w:sz w:val="20"/>
                <w:szCs w:val="20"/>
              </w:rPr>
            </w:pPr>
            <w:r w:rsidRPr="00362270">
              <w:rPr>
                <w:rFonts w:ascii="Times New Roman" w:hAnsi="Times New Roman"/>
                <w:b/>
                <w:sz w:val="20"/>
                <w:szCs w:val="20"/>
              </w:rPr>
              <w:t>Всего за 2021 год</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C87985" w:rsidRPr="00362270" w:rsidRDefault="00C87985" w:rsidP="00C87985">
            <w:pPr>
              <w:autoSpaceDN w:val="0"/>
              <w:jc w:val="center"/>
              <w:rPr>
                <w:rFonts w:ascii="Times New Roman" w:hAnsi="Times New Roman"/>
                <w:b/>
                <w:sz w:val="20"/>
                <w:szCs w:val="20"/>
              </w:rPr>
            </w:pPr>
            <w:r w:rsidRPr="00362270">
              <w:rPr>
                <w:rFonts w:ascii="Times New Roman" w:hAnsi="Times New Roman"/>
                <w:b/>
                <w:sz w:val="20"/>
                <w:szCs w:val="20"/>
              </w:rPr>
              <w:t>4,5</w:t>
            </w:r>
          </w:p>
        </w:tc>
        <w:tc>
          <w:tcPr>
            <w:tcW w:w="992"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b/>
                <w:sz w:val="20"/>
                <w:szCs w:val="20"/>
              </w:rPr>
            </w:pPr>
            <w:r w:rsidRPr="00362270">
              <w:rPr>
                <w:rFonts w:ascii="Times New Roman" w:hAnsi="Times New Roman"/>
                <w:b/>
                <w:sz w:val="20"/>
                <w:szCs w:val="20"/>
              </w:rPr>
              <w:t>4,5</w:t>
            </w:r>
          </w:p>
        </w:tc>
        <w:tc>
          <w:tcPr>
            <w:tcW w:w="958"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c>
          <w:tcPr>
            <w:tcW w:w="6659" w:type="dxa"/>
            <w:gridSpan w:val="4"/>
            <w:tcBorders>
              <w:top w:val="single" w:sz="4" w:space="0" w:color="auto"/>
              <w:left w:val="single" w:sz="4" w:space="0" w:color="000000"/>
              <w:bottom w:val="single" w:sz="4" w:space="0" w:color="000000"/>
              <w:right w:val="single" w:sz="4" w:space="0" w:color="000000"/>
            </w:tcBorders>
            <w:hideMark/>
          </w:tcPr>
          <w:p w:rsidR="00C87985" w:rsidRPr="00362270" w:rsidRDefault="00C87985" w:rsidP="00C87985">
            <w:pPr>
              <w:widowControl w:val="0"/>
              <w:autoSpaceDE w:val="0"/>
              <w:autoSpaceDN w:val="0"/>
              <w:adjustRightInd w:val="0"/>
              <w:jc w:val="center"/>
              <w:rPr>
                <w:rFonts w:ascii="Times New Roman" w:hAnsi="Times New Roman"/>
                <w:b/>
                <w:sz w:val="20"/>
                <w:szCs w:val="20"/>
              </w:rPr>
            </w:pPr>
            <w:r w:rsidRPr="00362270">
              <w:rPr>
                <w:rFonts w:ascii="Times New Roman" w:hAnsi="Times New Roman"/>
                <w:b/>
                <w:sz w:val="20"/>
                <w:szCs w:val="20"/>
              </w:rPr>
              <w:t>Всего за 2022 год</w:t>
            </w:r>
          </w:p>
        </w:tc>
        <w:tc>
          <w:tcPr>
            <w:tcW w:w="1275"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b/>
                <w:sz w:val="20"/>
                <w:szCs w:val="20"/>
              </w:rPr>
            </w:pPr>
            <w:r w:rsidRPr="00362270">
              <w:rPr>
                <w:rFonts w:ascii="Times New Roman" w:hAnsi="Times New Roman"/>
                <w:b/>
                <w:sz w:val="20"/>
                <w:szCs w:val="20"/>
              </w:rPr>
              <w:t>9,7</w:t>
            </w:r>
          </w:p>
        </w:tc>
        <w:tc>
          <w:tcPr>
            <w:tcW w:w="992"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1026"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b/>
                <w:sz w:val="20"/>
                <w:szCs w:val="20"/>
              </w:rPr>
            </w:pPr>
            <w:r w:rsidRPr="00362270">
              <w:rPr>
                <w:rFonts w:ascii="Times New Roman" w:hAnsi="Times New Roman"/>
                <w:b/>
                <w:sz w:val="20"/>
                <w:szCs w:val="20"/>
              </w:rPr>
              <w:t>9,7</w:t>
            </w:r>
          </w:p>
        </w:tc>
        <w:tc>
          <w:tcPr>
            <w:tcW w:w="958"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sz w:val="20"/>
                <w:szCs w:val="20"/>
              </w:rPr>
            </w:pPr>
            <w:r w:rsidRPr="00362270">
              <w:rPr>
                <w:rFonts w:ascii="Times New Roman" w:hAnsi="Times New Roman"/>
                <w:sz w:val="20"/>
                <w:szCs w:val="20"/>
              </w:rPr>
              <w:t>0,00</w:t>
            </w:r>
          </w:p>
        </w:tc>
        <w:tc>
          <w:tcPr>
            <w:tcW w:w="3434"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r w:rsidR="00C87985" w:rsidRPr="00362270" w:rsidTr="0075590F">
        <w:tc>
          <w:tcPr>
            <w:tcW w:w="6659" w:type="dxa"/>
            <w:gridSpan w:val="4"/>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widowControl w:val="0"/>
              <w:autoSpaceDE w:val="0"/>
              <w:autoSpaceDN w:val="0"/>
              <w:adjustRightInd w:val="0"/>
              <w:jc w:val="center"/>
              <w:rPr>
                <w:rFonts w:ascii="Times New Roman" w:hAnsi="Times New Roman"/>
                <w:b/>
                <w:sz w:val="20"/>
                <w:szCs w:val="20"/>
              </w:rPr>
            </w:pPr>
            <w:r w:rsidRPr="00362270">
              <w:rPr>
                <w:rFonts w:ascii="Times New Roman" w:hAnsi="Times New Roman"/>
                <w:b/>
                <w:sz w:val="20"/>
                <w:szCs w:val="20"/>
              </w:rPr>
              <w:t>Итого:</w:t>
            </w:r>
          </w:p>
        </w:tc>
        <w:tc>
          <w:tcPr>
            <w:tcW w:w="1275"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b/>
                <w:sz w:val="20"/>
                <w:szCs w:val="20"/>
              </w:rPr>
            </w:pPr>
            <w:r w:rsidRPr="00362270">
              <w:rPr>
                <w:rFonts w:ascii="Times New Roman" w:hAnsi="Times New Roman"/>
                <w:b/>
                <w:sz w:val="20"/>
                <w:szCs w:val="20"/>
              </w:rPr>
              <w:t>19,88</w:t>
            </w:r>
          </w:p>
        </w:tc>
        <w:tc>
          <w:tcPr>
            <w:tcW w:w="992" w:type="dxa"/>
            <w:tcBorders>
              <w:top w:val="single" w:sz="4" w:space="0" w:color="000000"/>
              <w:left w:val="single" w:sz="4" w:space="0" w:color="000000"/>
              <w:bottom w:val="single" w:sz="4" w:space="0" w:color="000000"/>
              <w:right w:val="single" w:sz="4" w:space="0" w:color="000000"/>
            </w:tcBorders>
          </w:tcPr>
          <w:p w:rsidR="00C87985" w:rsidRPr="00362270" w:rsidRDefault="00C87985" w:rsidP="00C87985">
            <w:pPr>
              <w:autoSpaceDN w:val="0"/>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C87985" w:rsidRPr="00362270" w:rsidRDefault="00C87985" w:rsidP="00C87985">
            <w:pPr>
              <w:autoSpaceDN w:val="0"/>
              <w:jc w:val="center"/>
              <w:rPr>
                <w:rFonts w:ascii="Times New Roman" w:hAnsi="Times New Roman"/>
                <w:sz w:val="20"/>
                <w:szCs w:val="20"/>
              </w:rPr>
            </w:pPr>
          </w:p>
        </w:tc>
        <w:tc>
          <w:tcPr>
            <w:tcW w:w="1026" w:type="dxa"/>
            <w:tcBorders>
              <w:top w:val="single" w:sz="4" w:space="0" w:color="000000"/>
              <w:left w:val="single" w:sz="4" w:space="0" w:color="000000"/>
              <w:bottom w:val="single" w:sz="4" w:space="0" w:color="000000"/>
              <w:right w:val="single" w:sz="4" w:space="0" w:color="000000"/>
            </w:tcBorders>
            <w:hideMark/>
          </w:tcPr>
          <w:p w:rsidR="00C87985" w:rsidRPr="00362270" w:rsidRDefault="00C87985" w:rsidP="00C87985">
            <w:pPr>
              <w:autoSpaceDN w:val="0"/>
              <w:jc w:val="center"/>
              <w:rPr>
                <w:rFonts w:ascii="Times New Roman" w:hAnsi="Times New Roman"/>
                <w:b/>
                <w:sz w:val="20"/>
                <w:szCs w:val="20"/>
              </w:rPr>
            </w:pPr>
            <w:r w:rsidRPr="00362270">
              <w:rPr>
                <w:rFonts w:ascii="Times New Roman" w:hAnsi="Times New Roman"/>
                <w:b/>
                <w:sz w:val="20"/>
                <w:szCs w:val="20"/>
              </w:rPr>
              <w:t>19,88</w:t>
            </w:r>
          </w:p>
        </w:tc>
        <w:tc>
          <w:tcPr>
            <w:tcW w:w="958" w:type="dxa"/>
            <w:tcBorders>
              <w:top w:val="single" w:sz="4" w:space="0" w:color="000000"/>
              <w:left w:val="single" w:sz="4" w:space="0" w:color="000000"/>
              <w:bottom w:val="single" w:sz="4" w:space="0" w:color="000000"/>
              <w:right w:val="single" w:sz="4" w:space="0" w:color="000000"/>
            </w:tcBorders>
          </w:tcPr>
          <w:p w:rsidR="00C87985" w:rsidRPr="00362270" w:rsidRDefault="00C87985" w:rsidP="00C87985">
            <w:pPr>
              <w:autoSpaceDN w:val="0"/>
              <w:jc w:val="center"/>
              <w:rPr>
                <w:rFonts w:ascii="Times New Roman" w:hAnsi="Times New Roman"/>
                <w:sz w:val="20"/>
                <w:szCs w:val="20"/>
              </w:rPr>
            </w:pPr>
          </w:p>
        </w:tc>
        <w:tc>
          <w:tcPr>
            <w:tcW w:w="3434" w:type="dxa"/>
            <w:vMerge/>
            <w:tcBorders>
              <w:top w:val="single" w:sz="4" w:space="0" w:color="000000"/>
              <w:left w:val="single" w:sz="4" w:space="0" w:color="000000"/>
              <w:bottom w:val="single" w:sz="4" w:space="0" w:color="000000"/>
              <w:right w:val="single" w:sz="4" w:space="0" w:color="000000"/>
            </w:tcBorders>
            <w:vAlign w:val="center"/>
            <w:hideMark/>
          </w:tcPr>
          <w:p w:rsidR="00C87985" w:rsidRPr="00362270" w:rsidRDefault="00C87985" w:rsidP="00C87985">
            <w:pPr>
              <w:rPr>
                <w:rFonts w:ascii="Times New Roman" w:hAnsi="Times New Roman"/>
                <w:sz w:val="20"/>
                <w:szCs w:val="20"/>
              </w:rPr>
            </w:pPr>
          </w:p>
        </w:tc>
      </w:tr>
    </w:tbl>
    <w:p w:rsidR="00C87985" w:rsidRPr="00362270" w:rsidRDefault="00C87985" w:rsidP="00C87985">
      <w:pPr>
        <w:spacing w:after="0" w:line="240" w:lineRule="auto"/>
        <w:ind w:left="720"/>
        <w:rPr>
          <w:rFonts w:ascii="Times New Roman" w:hAnsi="Times New Roman" w:cs="Times New Roman"/>
          <w:sz w:val="20"/>
          <w:szCs w:val="20"/>
        </w:rPr>
      </w:pPr>
    </w:p>
    <w:p w:rsidR="00C87985" w:rsidRPr="00362270" w:rsidRDefault="00C87985" w:rsidP="00C87985">
      <w:pPr>
        <w:spacing w:after="0" w:line="240" w:lineRule="auto"/>
        <w:ind w:left="720"/>
        <w:rPr>
          <w:rFonts w:ascii="Times New Roman" w:hAnsi="Times New Roman" w:cs="Times New Roman"/>
          <w:sz w:val="20"/>
          <w:szCs w:val="20"/>
        </w:rPr>
      </w:pPr>
    </w:p>
    <w:p w:rsidR="00C87985" w:rsidRDefault="00C87985" w:rsidP="00C87985">
      <w:pPr>
        <w:spacing w:after="0" w:line="240" w:lineRule="auto"/>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rPr>
          <w:rFonts w:ascii="Times New Roman" w:hAnsi="Times New Roman" w:cs="Times New Roman"/>
          <w:sz w:val="24"/>
          <w:szCs w:val="24"/>
        </w:rPr>
      </w:pPr>
    </w:p>
    <w:p w:rsidR="00C87985" w:rsidRDefault="00C87985" w:rsidP="00C87985">
      <w:pPr>
        <w:spacing w:after="0" w:line="240" w:lineRule="auto"/>
      </w:pPr>
    </w:p>
    <w:p w:rsidR="00C87985" w:rsidRDefault="00C87985" w:rsidP="00572847">
      <w:pPr>
        <w:spacing w:after="0" w:line="240" w:lineRule="auto"/>
        <w:rPr>
          <w:rFonts w:ascii="Times New Roman" w:hAnsi="Times New Roman" w:cs="Times New Roman"/>
          <w:sz w:val="24"/>
          <w:szCs w:val="24"/>
        </w:rPr>
        <w:sectPr w:rsidR="00C87985" w:rsidSect="00C87985">
          <w:pgSz w:w="16838" w:h="11906" w:orient="landscape"/>
          <w:pgMar w:top="1701" w:right="1134" w:bottom="851" w:left="1134" w:header="709" w:footer="709" w:gutter="0"/>
          <w:cols w:space="708"/>
          <w:docGrid w:linePitch="360"/>
        </w:sectPr>
      </w:pPr>
    </w:p>
    <w:p w:rsidR="00BC04B3" w:rsidRDefault="00BC04B3" w:rsidP="00BC04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BC04B3" w:rsidRDefault="00BC04B3" w:rsidP="00BC04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BC04B3" w:rsidRDefault="00BC04B3" w:rsidP="00BC04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BC04B3" w:rsidRDefault="00BC04B3" w:rsidP="00BC04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BC04B3" w:rsidRDefault="00BC04B3" w:rsidP="00BC04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BC04B3" w:rsidRPr="00FD0FB8" w:rsidRDefault="00BC04B3" w:rsidP="00BC04B3">
      <w:pPr>
        <w:spacing w:after="0" w:line="240" w:lineRule="auto"/>
        <w:ind w:left="-567"/>
        <w:jc w:val="center"/>
        <w:rPr>
          <w:rFonts w:ascii="Times New Roman" w:hAnsi="Times New Roman" w:cs="Times New Roman"/>
          <w:sz w:val="28"/>
          <w:szCs w:val="28"/>
        </w:rPr>
      </w:pPr>
    </w:p>
    <w:p w:rsidR="00BC04B3" w:rsidRPr="00FD0FB8" w:rsidRDefault="00BC04B3" w:rsidP="00BC04B3">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FD0FB8">
        <w:rPr>
          <w:rFonts w:ascii="Times New Roman" w:hAnsi="Times New Roman" w:cs="Times New Roman"/>
          <w:sz w:val="28"/>
          <w:szCs w:val="28"/>
        </w:rPr>
        <w:t xml:space="preserve">т </w:t>
      </w:r>
      <w:r>
        <w:rPr>
          <w:rFonts w:ascii="Times New Roman" w:hAnsi="Times New Roman" w:cs="Times New Roman"/>
          <w:sz w:val="28"/>
          <w:szCs w:val="28"/>
        </w:rPr>
        <w:t>16.09.</w:t>
      </w:r>
      <w:r w:rsidRPr="00FD0FB8">
        <w:rPr>
          <w:rFonts w:ascii="Times New Roman" w:hAnsi="Times New Roman" w:cs="Times New Roman"/>
          <w:sz w:val="28"/>
          <w:szCs w:val="28"/>
        </w:rPr>
        <w:t>2021 №</w:t>
      </w:r>
      <w:r>
        <w:rPr>
          <w:rFonts w:ascii="Times New Roman" w:hAnsi="Times New Roman" w:cs="Times New Roman"/>
          <w:sz w:val="28"/>
          <w:szCs w:val="28"/>
        </w:rPr>
        <w:t xml:space="preserve"> 708</w:t>
      </w:r>
    </w:p>
    <w:p w:rsidR="00BC04B3" w:rsidRPr="00FD0FB8" w:rsidRDefault="00BC04B3" w:rsidP="00BC04B3">
      <w:pPr>
        <w:spacing w:after="0" w:line="240" w:lineRule="auto"/>
        <w:rPr>
          <w:rFonts w:ascii="Times New Roman" w:hAnsi="Times New Roman" w:cs="Times New Roman"/>
          <w:sz w:val="28"/>
          <w:szCs w:val="28"/>
        </w:rPr>
      </w:pPr>
      <w:r w:rsidRPr="00FD0FB8">
        <w:rPr>
          <w:rFonts w:ascii="Times New Roman" w:hAnsi="Times New Roman" w:cs="Times New Roman"/>
          <w:sz w:val="28"/>
          <w:szCs w:val="28"/>
        </w:rPr>
        <w:t>О внесении изменений  в муниципальную программу</w:t>
      </w:r>
    </w:p>
    <w:p w:rsidR="00BC04B3" w:rsidRPr="00FD0FB8" w:rsidRDefault="00BC04B3" w:rsidP="00BC04B3">
      <w:pPr>
        <w:spacing w:after="0" w:line="240" w:lineRule="auto"/>
        <w:jc w:val="both"/>
        <w:rPr>
          <w:rFonts w:ascii="Times New Roman" w:hAnsi="Times New Roman" w:cs="Times New Roman"/>
          <w:color w:val="000000"/>
          <w:sz w:val="28"/>
          <w:szCs w:val="28"/>
        </w:rPr>
      </w:pPr>
      <w:r w:rsidRPr="00FD0FB8">
        <w:rPr>
          <w:rFonts w:ascii="Times New Roman" w:hAnsi="Times New Roman" w:cs="Times New Roman"/>
          <w:color w:val="000000"/>
          <w:sz w:val="28"/>
          <w:szCs w:val="28"/>
        </w:rPr>
        <w:t>«Подготовка проектно – сметной документации по обеспечению инженерной инфраструктурой перспективных зон застройки с. Ольховка</w:t>
      </w:r>
    </w:p>
    <w:p w:rsidR="00BC04B3" w:rsidRPr="00FD0FB8" w:rsidRDefault="00BC04B3" w:rsidP="00BC04B3">
      <w:pPr>
        <w:spacing w:after="0" w:line="240" w:lineRule="auto"/>
        <w:jc w:val="both"/>
        <w:rPr>
          <w:rFonts w:ascii="Times New Roman" w:hAnsi="Times New Roman" w:cs="Times New Roman"/>
          <w:color w:val="000000"/>
          <w:sz w:val="28"/>
          <w:szCs w:val="28"/>
        </w:rPr>
      </w:pPr>
      <w:r w:rsidRPr="00FD0FB8">
        <w:rPr>
          <w:rFonts w:ascii="Times New Roman" w:hAnsi="Times New Roman" w:cs="Times New Roman"/>
          <w:color w:val="000000"/>
          <w:sz w:val="28"/>
          <w:szCs w:val="28"/>
        </w:rPr>
        <w:t xml:space="preserve">Ольховского муниципального района  </w:t>
      </w:r>
    </w:p>
    <w:p w:rsidR="00BC04B3" w:rsidRPr="00FD0FB8" w:rsidRDefault="00BC04B3" w:rsidP="00BC04B3">
      <w:pPr>
        <w:spacing w:after="0" w:line="240" w:lineRule="auto"/>
        <w:jc w:val="both"/>
        <w:rPr>
          <w:rFonts w:ascii="Times New Roman" w:hAnsi="Times New Roman" w:cs="Times New Roman"/>
          <w:color w:val="000000"/>
          <w:sz w:val="28"/>
          <w:szCs w:val="28"/>
        </w:rPr>
      </w:pPr>
      <w:r w:rsidRPr="00FD0FB8">
        <w:rPr>
          <w:rFonts w:ascii="Times New Roman" w:hAnsi="Times New Roman" w:cs="Times New Roman"/>
          <w:color w:val="000000"/>
          <w:sz w:val="28"/>
          <w:szCs w:val="28"/>
        </w:rPr>
        <w:t>Волгоградской области на 2021 – 2023 годы», утвержденную</w:t>
      </w:r>
    </w:p>
    <w:p w:rsidR="00BC04B3" w:rsidRPr="00FD0FB8" w:rsidRDefault="00BC04B3" w:rsidP="00BC04B3">
      <w:pPr>
        <w:spacing w:after="0" w:line="240" w:lineRule="auto"/>
        <w:rPr>
          <w:rFonts w:ascii="Times New Roman" w:hAnsi="Times New Roman" w:cs="Times New Roman"/>
          <w:color w:val="000000"/>
          <w:sz w:val="28"/>
          <w:szCs w:val="28"/>
        </w:rPr>
      </w:pPr>
      <w:r w:rsidRPr="00FD0FB8">
        <w:rPr>
          <w:rFonts w:ascii="Times New Roman" w:hAnsi="Times New Roman" w:cs="Times New Roman"/>
          <w:color w:val="000000"/>
          <w:sz w:val="28"/>
          <w:szCs w:val="28"/>
        </w:rPr>
        <w:t>постановлением администрации</w:t>
      </w:r>
      <w:r>
        <w:rPr>
          <w:rFonts w:ascii="Times New Roman" w:hAnsi="Times New Roman" w:cs="Times New Roman"/>
          <w:color w:val="000000"/>
          <w:sz w:val="28"/>
          <w:szCs w:val="28"/>
        </w:rPr>
        <w:t xml:space="preserve"> </w:t>
      </w:r>
      <w:r w:rsidRPr="00FD0FB8">
        <w:rPr>
          <w:rFonts w:ascii="Times New Roman" w:hAnsi="Times New Roman" w:cs="Times New Roman"/>
          <w:color w:val="000000"/>
          <w:sz w:val="28"/>
          <w:szCs w:val="28"/>
        </w:rPr>
        <w:t>Ольховского муниципального района</w:t>
      </w:r>
    </w:p>
    <w:p w:rsidR="00BC04B3" w:rsidRPr="00FD0FB8" w:rsidRDefault="00BC04B3" w:rsidP="00BC04B3">
      <w:pPr>
        <w:spacing w:after="0" w:line="240" w:lineRule="auto"/>
        <w:rPr>
          <w:rFonts w:ascii="Times New Roman" w:hAnsi="Times New Roman" w:cs="Times New Roman"/>
          <w:sz w:val="28"/>
          <w:szCs w:val="28"/>
        </w:rPr>
      </w:pPr>
      <w:r w:rsidRPr="00FD0FB8">
        <w:rPr>
          <w:rFonts w:ascii="Times New Roman" w:hAnsi="Times New Roman" w:cs="Times New Roman"/>
          <w:color w:val="000000"/>
          <w:sz w:val="28"/>
          <w:szCs w:val="28"/>
        </w:rPr>
        <w:t>Волгоградской области о</w:t>
      </w:r>
      <w:r w:rsidRPr="00FD0FB8">
        <w:rPr>
          <w:rFonts w:ascii="Times New Roman" w:hAnsi="Times New Roman" w:cs="Times New Roman"/>
          <w:sz w:val="28"/>
          <w:szCs w:val="28"/>
        </w:rPr>
        <w:t>т   30.10.2020   № 864</w:t>
      </w:r>
    </w:p>
    <w:p w:rsidR="00BC04B3" w:rsidRPr="00FD0FB8" w:rsidRDefault="00BC04B3" w:rsidP="00BC04B3">
      <w:pPr>
        <w:spacing w:after="0" w:line="240" w:lineRule="auto"/>
        <w:jc w:val="both"/>
        <w:rPr>
          <w:rFonts w:ascii="Times New Roman" w:hAnsi="Times New Roman" w:cs="Times New Roman"/>
          <w:sz w:val="28"/>
          <w:szCs w:val="28"/>
        </w:rPr>
      </w:pPr>
    </w:p>
    <w:p w:rsidR="00BC04B3" w:rsidRPr="00FD0FB8" w:rsidRDefault="00BC04B3" w:rsidP="00BC04B3">
      <w:pPr>
        <w:autoSpaceDE w:val="0"/>
        <w:autoSpaceDN w:val="0"/>
        <w:adjustRightInd w:val="0"/>
        <w:spacing w:after="0" w:line="240" w:lineRule="auto"/>
        <w:ind w:firstLine="540"/>
        <w:jc w:val="both"/>
        <w:rPr>
          <w:rFonts w:ascii="Times New Roman" w:hAnsi="Times New Roman" w:cs="Times New Roman"/>
          <w:sz w:val="28"/>
          <w:szCs w:val="28"/>
        </w:rPr>
      </w:pPr>
      <w:r w:rsidRPr="00FD0FB8">
        <w:rPr>
          <w:rFonts w:ascii="Times New Roman" w:hAnsi="Times New Roman" w:cs="Times New Roman"/>
          <w:sz w:val="28"/>
          <w:szCs w:val="28"/>
        </w:rPr>
        <w:t xml:space="preserve">Руководствуясь Бюджетным кодексом Российской Федерации, Земельным кодексом Российской Федерации от 25.10.2001 года № 136-ФЗ, Федеральным законом "О введении в действие Земельного кодекса Российской Федерации" от 25.10.2001 № 137-ФЗ, Федеральным законом от 01.10.2003 № 131-ФЗ «Об общих принципах организации самоуправления в Российской Федерации»,  Постановлением Администрации Ольховского </w:t>
      </w:r>
      <w:r w:rsidRPr="00FD0FB8">
        <w:rPr>
          <w:rFonts w:ascii="Times New Roman" w:hAnsi="Times New Roman" w:cs="Times New Roman"/>
          <w:color w:val="000000"/>
          <w:sz w:val="28"/>
          <w:szCs w:val="28"/>
        </w:rPr>
        <w:t>муниципального</w:t>
      </w:r>
      <w:r w:rsidRPr="00FD0FB8">
        <w:rPr>
          <w:rFonts w:ascii="Times New Roman" w:hAnsi="Times New Roman" w:cs="Times New Roman"/>
          <w:sz w:val="28"/>
          <w:szCs w:val="28"/>
        </w:rPr>
        <w:t xml:space="preserve"> района  от 25.11.2016 г. № 702 «Об утверждении Порядка разработки, реализации и оценки эффективности реализации муниципальных программ Администрации Ольховского </w:t>
      </w:r>
      <w:r w:rsidRPr="00FD0FB8">
        <w:rPr>
          <w:rFonts w:ascii="Times New Roman" w:hAnsi="Times New Roman" w:cs="Times New Roman"/>
          <w:color w:val="000000"/>
          <w:sz w:val="28"/>
          <w:szCs w:val="28"/>
        </w:rPr>
        <w:t>муниципального</w:t>
      </w:r>
      <w:r w:rsidRPr="00FD0FB8">
        <w:rPr>
          <w:rFonts w:ascii="Times New Roman" w:hAnsi="Times New Roman" w:cs="Times New Roman"/>
          <w:sz w:val="28"/>
          <w:szCs w:val="28"/>
        </w:rPr>
        <w:t xml:space="preserve"> района  Волгоградской области», в связи с увеличением площади межевания земельных участков:</w:t>
      </w:r>
    </w:p>
    <w:p w:rsidR="00BC04B3" w:rsidRPr="00FD0FB8" w:rsidRDefault="00BC04B3" w:rsidP="00BC04B3">
      <w:pPr>
        <w:autoSpaceDE w:val="0"/>
        <w:autoSpaceDN w:val="0"/>
        <w:adjustRightInd w:val="0"/>
        <w:spacing w:after="0" w:line="240" w:lineRule="auto"/>
        <w:jc w:val="both"/>
        <w:rPr>
          <w:rFonts w:ascii="Times New Roman" w:hAnsi="Times New Roman" w:cs="Times New Roman"/>
          <w:sz w:val="28"/>
          <w:szCs w:val="28"/>
        </w:rPr>
      </w:pPr>
      <w:r w:rsidRPr="00FD0FB8">
        <w:rPr>
          <w:rFonts w:ascii="Times New Roman" w:hAnsi="Times New Roman" w:cs="Times New Roman"/>
          <w:sz w:val="28"/>
          <w:szCs w:val="28"/>
        </w:rPr>
        <w:t>ПОСТАНОВЛЯЮ:</w:t>
      </w:r>
    </w:p>
    <w:p w:rsidR="00BC04B3" w:rsidRPr="00FD0FB8" w:rsidRDefault="00BC04B3" w:rsidP="00BC04B3">
      <w:pPr>
        <w:spacing w:after="0" w:line="240" w:lineRule="auto"/>
        <w:jc w:val="both"/>
        <w:rPr>
          <w:rFonts w:ascii="Times New Roman" w:hAnsi="Times New Roman" w:cs="Times New Roman"/>
          <w:sz w:val="28"/>
          <w:szCs w:val="28"/>
        </w:rPr>
      </w:pPr>
      <w:r w:rsidRPr="00FD0FB8">
        <w:rPr>
          <w:rFonts w:ascii="Times New Roman" w:hAnsi="Times New Roman" w:cs="Times New Roman"/>
          <w:sz w:val="28"/>
          <w:szCs w:val="28"/>
        </w:rPr>
        <w:t xml:space="preserve">      1.О внесении изменения  в муниципальную программу </w:t>
      </w:r>
      <w:r w:rsidRPr="00FD0FB8">
        <w:rPr>
          <w:rFonts w:ascii="Times New Roman" w:hAnsi="Times New Roman" w:cs="Times New Roman"/>
          <w:color w:val="000000"/>
          <w:sz w:val="28"/>
          <w:szCs w:val="28"/>
        </w:rPr>
        <w:t xml:space="preserve"> «Подготовка проектно – сметной документации по обеспечению инженерной  инфраструктурой перспективных зон застройки с. Ольховка Ольховского муниципального района  Волгоградской области» на 2021 – 2023 годы»,</w:t>
      </w:r>
      <w:r w:rsidRPr="00FD0FB8">
        <w:rPr>
          <w:rFonts w:ascii="Times New Roman" w:hAnsi="Times New Roman" w:cs="Times New Roman"/>
          <w:sz w:val="28"/>
          <w:szCs w:val="28"/>
        </w:rPr>
        <w:t xml:space="preserve"> </w:t>
      </w:r>
      <w:r w:rsidRPr="00FD0FB8">
        <w:rPr>
          <w:rFonts w:ascii="Times New Roman" w:hAnsi="Times New Roman" w:cs="Times New Roman"/>
          <w:color w:val="000000"/>
          <w:sz w:val="28"/>
          <w:szCs w:val="28"/>
        </w:rPr>
        <w:t>утвержденную постановлением Администрации Ольховского муниципального района Волгоградской области о</w:t>
      </w:r>
      <w:r w:rsidRPr="00FD0FB8">
        <w:rPr>
          <w:rFonts w:ascii="Times New Roman" w:hAnsi="Times New Roman" w:cs="Times New Roman"/>
          <w:sz w:val="28"/>
          <w:szCs w:val="28"/>
        </w:rPr>
        <w:t>т   30.10.2020   № 864, изложив</w:t>
      </w:r>
      <w:r w:rsidRPr="00FD0FB8">
        <w:rPr>
          <w:rFonts w:ascii="Times New Roman" w:hAnsi="Times New Roman" w:cs="Times New Roman"/>
          <w:color w:val="000000"/>
          <w:sz w:val="28"/>
          <w:szCs w:val="28"/>
        </w:rPr>
        <w:t xml:space="preserve"> в редакции,</w:t>
      </w:r>
      <w:r w:rsidRPr="00FD0FB8">
        <w:rPr>
          <w:rFonts w:ascii="Times New Roman" w:hAnsi="Times New Roman" w:cs="Times New Roman"/>
          <w:sz w:val="28"/>
          <w:szCs w:val="28"/>
        </w:rPr>
        <w:t xml:space="preserve"> согласно Приложению №1.</w:t>
      </w:r>
    </w:p>
    <w:p w:rsidR="00BC04B3" w:rsidRPr="00FD0FB8" w:rsidRDefault="00BC04B3" w:rsidP="00BC04B3">
      <w:pPr>
        <w:spacing w:after="0" w:line="240" w:lineRule="auto"/>
        <w:jc w:val="both"/>
        <w:rPr>
          <w:rFonts w:ascii="Times New Roman" w:hAnsi="Times New Roman" w:cs="Times New Roman"/>
          <w:sz w:val="28"/>
          <w:szCs w:val="28"/>
        </w:rPr>
      </w:pPr>
      <w:r w:rsidRPr="00FD0FB8">
        <w:rPr>
          <w:rFonts w:ascii="Times New Roman" w:hAnsi="Times New Roman" w:cs="Times New Roman"/>
          <w:sz w:val="28"/>
          <w:szCs w:val="28"/>
        </w:rPr>
        <w:t xml:space="preserve">      2.Оплату расходов, связанных с реализацией Программы осуществлять за счет и в пределах ассигнований, предусмотренных в бюджете Ольховского </w:t>
      </w:r>
      <w:r w:rsidRPr="00FD0FB8">
        <w:rPr>
          <w:rFonts w:ascii="Times New Roman" w:hAnsi="Times New Roman" w:cs="Times New Roman"/>
          <w:color w:val="000000"/>
          <w:sz w:val="28"/>
          <w:szCs w:val="28"/>
        </w:rPr>
        <w:t>муниципального</w:t>
      </w:r>
      <w:r w:rsidRPr="00FD0FB8">
        <w:rPr>
          <w:rFonts w:ascii="Times New Roman" w:hAnsi="Times New Roman" w:cs="Times New Roman"/>
          <w:sz w:val="28"/>
          <w:szCs w:val="28"/>
        </w:rPr>
        <w:t xml:space="preserve"> района  Волгоградской области.</w:t>
      </w:r>
    </w:p>
    <w:p w:rsidR="00BC04B3" w:rsidRPr="00FD0FB8" w:rsidRDefault="00BC04B3" w:rsidP="00BC04B3">
      <w:pPr>
        <w:spacing w:after="0" w:line="240" w:lineRule="auto"/>
        <w:jc w:val="both"/>
        <w:rPr>
          <w:rFonts w:ascii="Times New Roman" w:hAnsi="Times New Roman" w:cs="Times New Roman"/>
          <w:sz w:val="28"/>
          <w:szCs w:val="28"/>
        </w:rPr>
      </w:pPr>
      <w:r w:rsidRPr="00FD0FB8">
        <w:rPr>
          <w:rFonts w:ascii="Times New Roman" w:hAnsi="Times New Roman" w:cs="Times New Roman"/>
          <w:sz w:val="28"/>
          <w:szCs w:val="28"/>
        </w:rPr>
        <w:t xml:space="preserve">      3.Контроль за исполнением настоящего постановления возложить на заместителя Главы Ольховского  муниципального района   Волгоградской области В.С. Никонова.</w:t>
      </w:r>
    </w:p>
    <w:p w:rsidR="00BC04B3" w:rsidRPr="00FD0FB8" w:rsidRDefault="00BC04B3" w:rsidP="00BC04B3">
      <w:pPr>
        <w:spacing w:after="0" w:line="240" w:lineRule="auto"/>
        <w:jc w:val="both"/>
        <w:rPr>
          <w:rFonts w:ascii="Times New Roman" w:hAnsi="Times New Roman" w:cs="Times New Roman"/>
          <w:sz w:val="28"/>
          <w:szCs w:val="28"/>
        </w:rPr>
      </w:pPr>
      <w:r w:rsidRPr="00FD0FB8">
        <w:rPr>
          <w:rFonts w:ascii="Times New Roman" w:hAnsi="Times New Roman" w:cs="Times New Roman"/>
          <w:sz w:val="28"/>
          <w:szCs w:val="28"/>
        </w:rPr>
        <w:t xml:space="preserve">       4.Настоящее постановление вступает в силу со дня его официального обнародования.</w:t>
      </w:r>
    </w:p>
    <w:p w:rsidR="00BC04B3" w:rsidRPr="00FD0FB8" w:rsidRDefault="00BC04B3" w:rsidP="00BC04B3">
      <w:pPr>
        <w:spacing w:after="0" w:line="240" w:lineRule="auto"/>
        <w:jc w:val="both"/>
        <w:rPr>
          <w:rFonts w:ascii="Times New Roman" w:hAnsi="Times New Roman" w:cs="Times New Roman"/>
          <w:sz w:val="28"/>
          <w:szCs w:val="28"/>
        </w:rPr>
      </w:pPr>
    </w:p>
    <w:p w:rsidR="00BC04B3" w:rsidRPr="00FD0FB8" w:rsidRDefault="00BC04B3" w:rsidP="00BC04B3">
      <w:pPr>
        <w:spacing w:after="0" w:line="240" w:lineRule="auto"/>
        <w:jc w:val="both"/>
        <w:rPr>
          <w:rFonts w:ascii="Times New Roman" w:hAnsi="Times New Roman" w:cs="Times New Roman"/>
          <w:sz w:val="28"/>
          <w:szCs w:val="28"/>
        </w:rPr>
      </w:pPr>
    </w:p>
    <w:p w:rsidR="00BC04B3" w:rsidRPr="00FD0FB8" w:rsidRDefault="00BC04B3" w:rsidP="00BC04B3">
      <w:pPr>
        <w:spacing w:after="0" w:line="240" w:lineRule="auto"/>
        <w:jc w:val="both"/>
        <w:rPr>
          <w:rFonts w:ascii="Times New Roman" w:hAnsi="Times New Roman" w:cs="Times New Roman"/>
          <w:sz w:val="28"/>
          <w:szCs w:val="28"/>
        </w:rPr>
      </w:pPr>
      <w:r w:rsidRPr="00FD0FB8">
        <w:rPr>
          <w:rFonts w:ascii="Times New Roman" w:hAnsi="Times New Roman" w:cs="Times New Roman"/>
          <w:sz w:val="28"/>
          <w:szCs w:val="28"/>
        </w:rPr>
        <w:t xml:space="preserve">Глава  Ольховского </w:t>
      </w:r>
    </w:p>
    <w:p w:rsidR="00BC04B3" w:rsidRPr="00FD0FB8" w:rsidRDefault="00BC04B3" w:rsidP="00BC04B3">
      <w:pPr>
        <w:spacing w:after="0" w:line="240" w:lineRule="auto"/>
        <w:jc w:val="both"/>
        <w:rPr>
          <w:rFonts w:ascii="Times New Roman" w:hAnsi="Times New Roman" w:cs="Times New Roman"/>
          <w:sz w:val="28"/>
          <w:szCs w:val="28"/>
        </w:rPr>
      </w:pPr>
      <w:r w:rsidRPr="00FD0FB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FD0FB8">
        <w:rPr>
          <w:rFonts w:ascii="Times New Roman" w:hAnsi="Times New Roman" w:cs="Times New Roman"/>
          <w:sz w:val="28"/>
          <w:szCs w:val="28"/>
        </w:rPr>
        <w:t xml:space="preserve">    А.В. Солонин</w:t>
      </w:r>
    </w:p>
    <w:p w:rsidR="00BC04B3" w:rsidRPr="00FD0FB8" w:rsidRDefault="00BC04B3" w:rsidP="00BC04B3">
      <w:pPr>
        <w:spacing w:after="0" w:line="240" w:lineRule="auto"/>
        <w:jc w:val="center"/>
        <w:rPr>
          <w:rFonts w:ascii="Times New Roman" w:hAnsi="Times New Roman" w:cs="Times New Roman"/>
          <w:sz w:val="28"/>
          <w:szCs w:val="28"/>
        </w:rPr>
      </w:pPr>
    </w:p>
    <w:p w:rsidR="00BC04B3" w:rsidRPr="00463C08" w:rsidRDefault="00BC04B3" w:rsidP="00463C08">
      <w:pPr>
        <w:spacing w:after="0" w:line="240" w:lineRule="auto"/>
        <w:jc w:val="right"/>
        <w:rPr>
          <w:rFonts w:ascii="Times New Roman" w:hAnsi="Times New Roman" w:cs="Times New Roman"/>
          <w:sz w:val="24"/>
          <w:szCs w:val="24"/>
        </w:rPr>
      </w:pPr>
      <w:r w:rsidRPr="00463C08">
        <w:rPr>
          <w:rFonts w:ascii="Times New Roman" w:hAnsi="Times New Roman" w:cs="Times New Roman"/>
          <w:sz w:val="24"/>
          <w:szCs w:val="24"/>
        </w:rPr>
        <w:lastRenderedPageBreak/>
        <w:t>Приложение № 1</w:t>
      </w:r>
    </w:p>
    <w:p w:rsidR="00BC04B3" w:rsidRPr="00463C08" w:rsidRDefault="00BC04B3" w:rsidP="00463C08">
      <w:pPr>
        <w:spacing w:after="0" w:line="240" w:lineRule="auto"/>
        <w:jc w:val="right"/>
        <w:rPr>
          <w:rFonts w:ascii="Times New Roman" w:hAnsi="Times New Roman" w:cs="Times New Roman"/>
          <w:sz w:val="24"/>
          <w:szCs w:val="24"/>
        </w:rPr>
      </w:pPr>
      <w:r w:rsidRPr="00463C08">
        <w:rPr>
          <w:rFonts w:ascii="Times New Roman" w:hAnsi="Times New Roman" w:cs="Times New Roman"/>
          <w:sz w:val="24"/>
          <w:szCs w:val="24"/>
        </w:rPr>
        <w:t>к постановлению</w:t>
      </w:r>
    </w:p>
    <w:p w:rsidR="00BC04B3" w:rsidRPr="00463C08" w:rsidRDefault="00BC04B3" w:rsidP="00463C08">
      <w:pPr>
        <w:spacing w:after="0" w:line="240" w:lineRule="auto"/>
        <w:jc w:val="right"/>
        <w:rPr>
          <w:rFonts w:ascii="Times New Roman" w:hAnsi="Times New Roman" w:cs="Times New Roman"/>
          <w:sz w:val="24"/>
          <w:szCs w:val="24"/>
        </w:rPr>
      </w:pPr>
      <w:r w:rsidRPr="00463C08">
        <w:rPr>
          <w:rFonts w:ascii="Times New Roman" w:hAnsi="Times New Roman" w:cs="Times New Roman"/>
          <w:sz w:val="24"/>
          <w:szCs w:val="24"/>
        </w:rPr>
        <w:t>главы Ольховского</w:t>
      </w:r>
    </w:p>
    <w:p w:rsidR="00BC04B3" w:rsidRPr="00463C08" w:rsidRDefault="00BC04B3" w:rsidP="00463C08">
      <w:pPr>
        <w:spacing w:after="0" w:line="240" w:lineRule="auto"/>
        <w:jc w:val="right"/>
        <w:rPr>
          <w:rFonts w:ascii="Times New Roman" w:hAnsi="Times New Roman" w:cs="Times New Roman"/>
          <w:sz w:val="24"/>
          <w:szCs w:val="24"/>
        </w:rPr>
      </w:pPr>
      <w:r w:rsidRPr="00463C08">
        <w:rPr>
          <w:rFonts w:ascii="Times New Roman" w:hAnsi="Times New Roman" w:cs="Times New Roman"/>
          <w:sz w:val="24"/>
          <w:szCs w:val="24"/>
        </w:rPr>
        <w:t>муниципального района</w:t>
      </w:r>
    </w:p>
    <w:p w:rsidR="00BC04B3" w:rsidRPr="00463C08" w:rsidRDefault="00BC04B3" w:rsidP="00463C08">
      <w:pPr>
        <w:spacing w:after="0" w:line="240" w:lineRule="auto"/>
        <w:jc w:val="right"/>
        <w:rPr>
          <w:rFonts w:ascii="Times New Roman" w:hAnsi="Times New Roman" w:cs="Times New Roman"/>
          <w:sz w:val="24"/>
          <w:szCs w:val="24"/>
        </w:rPr>
      </w:pPr>
      <w:r w:rsidRPr="00463C08">
        <w:rPr>
          <w:rFonts w:ascii="Times New Roman" w:hAnsi="Times New Roman" w:cs="Times New Roman"/>
          <w:sz w:val="24"/>
          <w:szCs w:val="24"/>
        </w:rPr>
        <w:t>Волгоградской области</w:t>
      </w:r>
    </w:p>
    <w:p w:rsidR="00BC04B3" w:rsidRPr="00463C08" w:rsidRDefault="00BC04B3" w:rsidP="00463C08">
      <w:pPr>
        <w:spacing w:after="0" w:line="240" w:lineRule="auto"/>
        <w:jc w:val="right"/>
        <w:rPr>
          <w:rFonts w:ascii="Times New Roman" w:hAnsi="Times New Roman" w:cs="Times New Roman"/>
          <w:sz w:val="24"/>
          <w:szCs w:val="24"/>
        </w:rPr>
      </w:pPr>
      <w:r w:rsidRPr="00463C08">
        <w:rPr>
          <w:rFonts w:ascii="Times New Roman" w:hAnsi="Times New Roman" w:cs="Times New Roman"/>
          <w:sz w:val="24"/>
          <w:szCs w:val="24"/>
        </w:rPr>
        <w:t>от 16.09.2021 года № 708</w:t>
      </w:r>
    </w:p>
    <w:p w:rsidR="00BC04B3" w:rsidRPr="00463C08" w:rsidRDefault="00BC04B3" w:rsidP="00463C08">
      <w:pPr>
        <w:tabs>
          <w:tab w:val="left" w:pos="0"/>
        </w:tabs>
        <w:spacing w:after="0" w:line="240" w:lineRule="auto"/>
        <w:jc w:val="center"/>
        <w:rPr>
          <w:rFonts w:ascii="Times New Roman" w:hAnsi="Times New Roman" w:cs="Times New Roman"/>
          <w:b/>
          <w:sz w:val="24"/>
          <w:szCs w:val="24"/>
        </w:rPr>
      </w:pPr>
    </w:p>
    <w:p w:rsidR="00BC04B3" w:rsidRPr="00463C08" w:rsidRDefault="00BC04B3" w:rsidP="00463C08">
      <w:pPr>
        <w:spacing w:after="0" w:line="240" w:lineRule="auto"/>
        <w:jc w:val="right"/>
        <w:rPr>
          <w:rFonts w:ascii="Times New Roman" w:hAnsi="Times New Roman" w:cs="Times New Roman"/>
          <w:sz w:val="24"/>
          <w:szCs w:val="24"/>
        </w:rPr>
      </w:pPr>
    </w:p>
    <w:p w:rsidR="00BC04B3" w:rsidRPr="00463C08" w:rsidRDefault="00BC04B3" w:rsidP="00463C08">
      <w:pPr>
        <w:tabs>
          <w:tab w:val="left" w:pos="0"/>
        </w:tabs>
        <w:spacing w:after="0" w:line="240" w:lineRule="auto"/>
        <w:jc w:val="center"/>
        <w:rPr>
          <w:rFonts w:ascii="Times New Roman" w:hAnsi="Times New Roman" w:cs="Times New Roman"/>
          <w:sz w:val="24"/>
          <w:szCs w:val="24"/>
        </w:rPr>
      </w:pPr>
      <w:r w:rsidRPr="00463C08">
        <w:rPr>
          <w:rFonts w:ascii="Times New Roman" w:hAnsi="Times New Roman" w:cs="Times New Roman"/>
          <w:sz w:val="24"/>
          <w:szCs w:val="24"/>
        </w:rPr>
        <w:t xml:space="preserve">ПАСПОРТ </w:t>
      </w:r>
    </w:p>
    <w:p w:rsidR="00BC04B3" w:rsidRPr="00463C08" w:rsidRDefault="00BC04B3" w:rsidP="00463C08">
      <w:pPr>
        <w:spacing w:after="0" w:line="240" w:lineRule="auto"/>
        <w:jc w:val="center"/>
        <w:rPr>
          <w:rFonts w:ascii="Times New Roman" w:hAnsi="Times New Roman" w:cs="Times New Roman"/>
          <w:sz w:val="24"/>
          <w:szCs w:val="24"/>
        </w:rPr>
      </w:pPr>
      <w:r w:rsidRPr="00463C08">
        <w:rPr>
          <w:rFonts w:ascii="Times New Roman" w:hAnsi="Times New Roman" w:cs="Times New Roman"/>
          <w:sz w:val="24"/>
          <w:szCs w:val="24"/>
        </w:rPr>
        <w:t>муниципальной  программы «</w:t>
      </w:r>
      <w:r w:rsidRPr="00463C08">
        <w:rPr>
          <w:rFonts w:ascii="Times New Roman" w:hAnsi="Times New Roman" w:cs="Times New Roman"/>
          <w:color w:val="000000"/>
          <w:sz w:val="24"/>
          <w:szCs w:val="24"/>
        </w:rPr>
        <w:t>Подготовка проектно – сметной документации по обеспечению инженерной инфраструктурой перспективных зон застройки с. Ольховка Ольховского муниципального района  Волгоградской области на 2021 – 2023 годы</w:t>
      </w:r>
      <w:r w:rsidRPr="00463C08">
        <w:rPr>
          <w:rFonts w:ascii="Times New Roman" w:hAnsi="Times New Roman" w:cs="Times New Roman"/>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5"/>
        <w:gridCol w:w="7023"/>
      </w:tblGrid>
      <w:tr w:rsidR="00BC04B3" w:rsidRPr="00463C08" w:rsidTr="00463C08">
        <w:trPr>
          <w:trHeight w:val="782"/>
        </w:trPr>
        <w:tc>
          <w:tcPr>
            <w:tcW w:w="2475" w:type="dxa"/>
          </w:tcPr>
          <w:p w:rsidR="00BC04B3" w:rsidRPr="00463C08" w:rsidRDefault="00BC04B3" w:rsidP="00463C08">
            <w:pPr>
              <w:snapToGrid w:val="0"/>
              <w:spacing w:after="0" w:line="240" w:lineRule="auto"/>
              <w:rPr>
                <w:rFonts w:ascii="Times New Roman" w:hAnsi="Times New Roman" w:cs="Times New Roman"/>
                <w:sz w:val="24"/>
                <w:szCs w:val="24"/>
              </w:rPr>
            </w:pPr>
            <w:r w:rsidRPr="00463C08">
              <w:rPr>
                <w:rFonts w:ascii="Times New Roman" w:hAnsi="Times New Roman" w:cs="Times New Roman"/>
                <w:sz w:val="24"/>
                <w:szCs w:val="24"/>
              </w:rPr>
              <w:t>Ответственный исполнитель муниципальной целевой                            программы</w:t>
            </w:r>
          </w:p>
        </w:tc>
        <w:tc>
          <w:tcPr>
            <w:tcW w:w="7023" w:type="dxa"/>
            <w:vAlign w:val="center"/>
          </w:tcPr>
          <w:p w:rsidR="00BC04B3" w:rsidRPr="00463C08" w:rsidRDefault="00BC04B3" w:rsidP="00463C08">
            <w:pPr>
              <w:widowControl w:val="0"/>
              <w:suppressLineNumbers/>
              <w:suppressAutoHyphens/>
              <w:spacing w:after="0" w:line="240" w:lineRule="auto"/>
              <w:jc w:val="center"/>
              <w:rPr>
                <w:rFonts w:ascii="Times New Roman" w:hAnsi="Times New Roman" w:cs="Times New Roman"/>
                <w:sz w:val="24"/>
                <w:szCs w:val="24"/>
              </w:rPr>
            </w:pPr>
            <w:r w:rsidRPr="00463C08">
              <w:rPr>
                <w:rFonts w:ascii="Times New Roman" w:hAnsi="Times New Roman" w:cs="Times New Roman"/>
                <w:sz w:val="24"/>
                <w:szCs w:val="24"/>
              </w:rPr>
              <w:t>Отдел архитектуры, градостроительства и землепользования администрации Ольховского муниципального района  Волгоградской области.</w:t>
            </w:r>
          </w:p>
        </w:tc>
      </w:tr>
      <w:tr w:rsidR="00BC04B3" w:rsidRPr="00463C08" w:rsidTr="00463C08">
        <w:trPr>
          <w:trHeight w:val="447"/>
        </w:trPr>
        <w:tc>
          <w:tcPr>
            <w:tcW w:w="2475" w:type="dxa"/>
          </w:tcPr>
          <w:p w:rsidR="00BC04B3" w:rsidRPr="00463C08" w:rsidRDefault="00BC04B3" w:rsidP="00463C08">
            <w:pPr>
              <w:snapToGrid w:val="0"/>
              <w:spacing w:after="0" w:line="240" w:lineRule="auto"/>
              <w:rPr>
                <w:rFonts w:ascii="Times New Roman" w:hAnsi="Times New Roman" w:cs="Times New Roman"/>
                <w:sz w:val="24"/>
                <w:szCs w:val="24"/>
              </w:rPr>
            </w:pPr>
            <w:r w:rsidRPr="00463C08">
              <w:rPr>
                <w:rFonts w:ascii="Times New Roman" w:hAnsi="Times New Roman" w:cs="Times New Roman"/>
                <w:sz w:val="24"/>
                <w:szCs w:val="24"/>
              </w:rPr>
              <w:t>Цели муниципальной программы</w:t>
            </w:r>
            <w:r w:rsidRPr="00463C08">
              <w:rPr>
                <w:rFonts w:ascii="Times New Roman" w:hAnsi="Times New Roman" w:cs="Times New Roman"/>
                <w:sz w:val="24"/>
                <w:szCs w:val="24"/>
              </w:rPr>
              <w:tab/>
            </w:r>
          </w:p>
        </w:tc>
        <w:tc>
          <w:tcPr>
            <w:tcW w:w="7023" w:type="dxa"/>
            <w:vAlign w:val="bottom"/>
          </w:tcPr>
          <w:p w:rsidR="00BC04B3" w:rsidRPr="00463C08" w:rsidRDefault="00BC04B3" w:rsidP="00463C08">
            <w:pPr>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привлечение инвестиций в муниципальные образования;</w:t>
            </w:r>
          </w:p>
          <w:p w:rsidR="00BC04B3" w:rsidRPr="00463C08" w:rsidRDefault="00BC04B3" w:rsidP="00463C08">
            <w:pPr>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xml:space="preserve">- строительство объектов </w:t>
            </w:r>
            <w:r w:rsidRPr="00463C08">
              <w:rPr>
                <w:rStyle w:val="blk"/>
                <w:rFonts w:ascii="Times New Roman" w:hAnsi="Times New Roman" w:cs="Times New Roman"/>
                <w:color w:val="000000"/>
                <w:sz w:val="24"/>
                <w:szCs w:val="24"/>
              </w:rPr>
              <w:t>социальной инфраструктуры</w:t>
            </w:r>
            <w:r w:rsidRPr="00463C08">
              <w:rPr>
                <w:rFonts w:ascii="Times New Roman" w:hAnsi="Times New Roman" w:cs="Times New Roman"/>
                <w:sz w:val="24"/>
                <w:szCs w:val="24"/>
              </w:rPr>
              <w:t>;</w:t>
            </w:r>
          </w:p>
          <w:p w:rsidR="00BC04B3" w:rsidRPr="00463C08" w:rsidRDefault="00BC04B3" w:rsidP="00463C08">
            <w:pPr>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решение вопросов социально-экономического значения;</w:t>
            </w:r>
          </w:p>
          <w:p w:rsidR="00BC04B3" w:rsidRPr="00463C08" w:rsidRDefault="00BC04B3" w:rsidP="00463C08">
            <w:pPr>
              <w:widowControl w:val="0"/>
              <w:suppressLineNumbers/>
              <w:suppressAutoHyphen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создание благоприятных  и комфортных условий проживания жителей Ольховского  муниципального района   Волгоградской области.</w:t>
            </w:r>
          </w:p>
        </w:tc>
      </w:tr>
      <w:tr w:rsidR="00BC04B3" w:rsidRPr="00463C08" w:rsidTr="00463C08">
        <w:trPr>
          <w:trHeight w:val="560"/>
        </w:trPr>
        <w:tc>
          <w:tcPr>
            <w:tcW w:w="2475" w:type="dxa"/>
          </w:tcPr>
          <w:p w:rsidR="00BC04B3" w:rsidRPr="00463C08" w:rsidRDefault="00BC04B3" w:rsidP="00463C08">
            <w:pPr>
              <w:snapToGrid w:val="0"/>
              <w:spacing w:after="0" w:line="240" w:lineRule="auto"/>
              <w:rPr>
                <w:rFonts w:ascii="Times New Roman" w:hAnsi="Times New Roman" w:cs="Times New Roman"/>
                <w:sz w:val="24"/>
                <w:szCs w:val="24"/>
              </w:rPr>
            </w:pPr>
            <w:r w:rsidRPr="00463C08">
              <w:rPr>
                <w:rFonts w:ascii="Times New Roman" w:hAnsi="Times New Roman" w:cs="Times New Roman"/>
                <w:sz w:val="24"/>
                <w:szCs w:val="24"/>
              </w:rPr>
              <w:t>Задачи муниципальной программы</w:t>
            </w:r>
          </w:p>
        </w:tc>
        <w:tc>
          <w:tcPr>
            <w:tcW w:w="7023" w:type="dxa"/>
          </w:tcPr>
          <w:p w:rsidR="00BC04B3" w:rsidRPr="00463C08" w:rsidRDefault="00BC04B3" w:rsidP="00463C08">
            <w:pPr>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xml:space="preserve">- разработка Проекта планировки территории зоны перспективной застройки с. Ольховка, </w:t>
            </w:r>
            <w:r w:rsidRPr="00463C08">
              <w:rPr>
                <w:rFonts w:ascii="Times New Roman" w:hAnsi="Times New Roman" w:cs="Times New Roman"/>
                <w:b/>
                <w:sz w:val="24"/>
                <w:szCs w:val="24"/>
              </w:rPr>
              <w:t xml:space="preserve"> </w:t>
            </w:r>
            <w:r w:rsidRPr="00463C08">
              <w:rPr>
                <w:rFonts w:ascii="Times New Roman" w:hAnsi="Times New Roman" w:cs="Times New Roman"/>
                <w:sz w:val="24"/>
                <w:szCs w:val="24"/>
              </w:rPr>
              <w:t>по улицам 70 лет Победы и Кленовая Ольховского муниципального  района  Волгоградской области;</w:t>
            </w:r>
          </w:p>
          <w:p w:rsidR="00BC04B3" w:rsidRPr="00463C08" w:rsidRDefault="00BC04B3" w:rsidP="00463C08">
            <w:pPr>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xml:space="preserve">- проектирование сетей инженерной инфраструктуры, планируемые к строительству в зоне перспективной застройки с. Ольховка, </w:t>
            </w:r>
            <w:r w:rsidRPr="00463C08">
              <w:rPr>
                <w:rFonts w:ascii="Times New Roman" w:hAnsi="Times New Roman" w:cs="Times New Roman"/>
                <w:b/>
                <w:sz w:val="24"/>
                <w:szCs w:val="24"/>
              </w:rPr>
              <w:t xml:space="preserve"> </w:t>
            </w:r>
            <w:r w:rsidRPr="00463C08">
              <w:rPr>
                <w:rFonts w:ascii="Times New Roman" w:hAnsi="Times New Roman" w:cs="Times New Roman"/>
                <w:sz w:val="24"/>
                <w:szCs w:val="24"/>
              </w:rPr>
              <w:t>по улицам 70 лет Победы и Кленовая Ольховского  муниципального района   Волгоградской области;</w:t>
            </w:r>
          </w:p>
          <w:p w:rsidR="00BC04B3" w:rsidRPr="00463C08" w:rsidRDefault="00BC04B3" w:rsidP="00463C08">
            <w:pPr>
              <w:spacing w:after="0" w:line="240" w:lineRule="auto"/>
              <w:jc w:val="both"/>
              <w:rPr>
                <w:rStyle w:val="blk"/>
                <w:rFonts w:ascii="Times New Roman" w:hAnsi="Times New Roman" w:cs="Times New Roman"/>
                <w:color w:val="000000"/>
                <w:sz w:val="24"/>
                <w:szCs w:val="24"/>
              </w:rPr>
            </w:pPr>
            <w:r w:rsidRPr="00463C08">
              <w:rPr>
                <w:rStyle w:val="blk"/>
                <w:rFonts w:ascii="Times New Roman" w:hAnsi="Times New Roman" w:cs="Times New Roman"/>
                <w:color w:val="000000"/>
                <w:sz w:val="24"/>
                <w:szCs w:val="24"/>
              </w:rPr>
              <w:t>- формирование земельных участков  в зоне перспективной застройки для строительства объектов социальной инфраструктуры.</w:t>
            </w:r>
          </w:p>
          <w:p w:rsidR="00BC04B3" w:rsidRPr="00463C08" w:rsidRDefault="00BC04B3" w:rsidP="00463C08">
            <w:pPr>
              <w:spacing w:after="0" w:line="240" w:lineRule="auto"/>
              <w:jc w:val="both"/>
              <w:rPr>
                <w:rFonts w:ascii="Times New Roman" w:hAnsi="Times New Roman" w:cs="Times New Roman"/>
                <w:sz w:val="24"/>
                <w:szCs w:val="24"/>
              </w:rPr>
            </w:pPr>
          </w:p>
        </w:tc>
      </w:tr>
      <w:tr w:rsidR="00BC04B3" w:rsidRPr="00463C08" w:rsidTr="00463C08">
        <w:trPr>
          <w:trHeight w:val="560"/>
        </w:trPr>
        <w:tc>
          <w:tcPr>
            <w:tcW w:w="2475" w:type="dxa"/>
          </w:tcPr>
          <w:p w:rsidR="00BC04B3" w:rsidRPr="00463C08" w:rsidRDefault="00BC04B3" w:rsidP="00463C08">
            <w:pPr>
              <w:snapToGrid w:val="0"/>
              <w:spacing w:after="0" w:line="240" w:lineRule="auto"/>
              <w:rPr>
                <w:rFonts w:ascii="Times New Roman" w:hAnsi="Times New Roman" w:cs="Times New Roman"/>
                <w:sz w:val="24"/>
                <w:szCs w:val="24"/>
              </w:rPr>
            </w:pPr>
            <w:r w:rsidRPr="00463C08">
              <w:rPr>
                <w:rFonts w:ascii="Times New Roman" w:hAnsi="Times New Roman" w:cs="Times New Roman"/>
                <w:spacing w:val="2"/>
                <w:sz w:val="24"/>
                <w:szCs w:val="24"/>
                <w:lang w:eastAsia="ar-SA"/>
              </w:rPr>
              <w:t>Целевые показатели муниципальной программы, их значения на последний год реализации</w:t>
            </w:r>
            <w:r w:rsidRPr="00463C08">
              <w:rPr>
                <w:rFonts w:ascii="Times New Roman" w:hAnsi="Times New Roman" w:cs="Times New Roman"/>
                <w:spacing w:val="2"/>
                <w:sz w:val="24"/>
                <w:szCs w:val="24"/>
                <w:lang w:eastAsia="ar-SA"/>
              </w:rPr>
              <w:tab/>
            </w:r>
          </w:p>
        </w:tc>
        <w:tc>
          <w:tcPr>
            <w:tcW w:w="7023" w:type="dxa"/>
          </w:tcPr>
          <w:p w:rsidR="00BC04B3" w:rsidRPr="00463C08" w:rsidRDefault="00BC04B3" w:rsidP="00463C08">
            <w:pPr>
              <w:numPr>
                <w:ilvl w:val="0"/>
                <w:numId w:val="6"/>
              </w:numPr>
              <w:tabs>
                <w:tab w:val="left" w:pos="0"/>
              </w:tabs>
              <w:spacing w:after="0" w:line="240" w:lineRule="auto"/>
              <w:ind w:left="93" w:firstLine="282"/>
              <w:jc w:val="both"/>
              <w:rPr>
                <w:rFonts w:ascii="Times New Roman" w:hAnsi="Times New Roman" w:cs="Times New Roman"/>
                <w:sz w:val="24"/>
                <w:szCs w:val="24"/>
              </w:rPr>
            </w:pPr>
            <w:r w:rsidRPr="00463C08">
              <w:rPr>
                <w:rFonts w:ascii="Times New Roman" w:hAnsi="Times New Roman" w:cs="Times New Roman"/>
                <w:sz w:val="24"/>
                <w:szCs w:val="24"/>
              </w:rPr>
              <w:t>Разработка  Проекта планировки территории зоны перспективной застройки в с. Ольховка по улицам 70 лет Победы и Кленовая и в с. Ольховка.</w:t>
            </w:r>
          </w:p>
          <w:p w:rsidR="00BC04B3" w:rsidRPr="00463C08" w:rsidRDefault="00BC04B3" w:rsidP="00463C08">
            <w:pPr>
              <w:tabs>
                <w:tab w:val="left" w:pos="0"/>
              </w:tabs>
              <w:spacing w:after="0" w:line="240" w:lineRule="auto"/>
              <w:ind w:left="93" w:firstLine="282"/>
              <w:jc w:val="both"/>
              <w:rPr>
                <w:rFonts w:ascii="Times New Roman" w:hAnsi="Times New Roman" w:cs="Times New Roman"/>
                <w:sz w:val="24"/>
                <w:szCs w:val="24"/>
              </w:rPr>
            </w:pPr>
            <w:r w:rsidRPr="00463C08">
              <w:rPr>
                <w:rFonts w:ascii="Times New Roman" w:hAnsi="Times New Roman" w:cs="Times New Roman"/>
                <w:sz w:val="24"/>
                <w:szCs w:val="24"/>
              </w:rPr>
              <w:t xml:space="preserve">       На 2023 год разработаны 1 проект планировки территории в с. Ольховка по улицам 70 лет Победы и Кленовая.</w:t>
            </w:r>
          </w:p>
          <w:p w:rsidR="00BC04B3" w:rsidRPr="00463C08" w:rsidRDefault="00BC04B3" w:rsidP="00463C08">
            <w:pPr>
              <w:tabs>
                <w:tab w:val="left" w:pos="0"/>
              </w:tabs>
              <w:spacing w:after="0" w:line="240" w:lineRule="auto"/>
              <w:ind w:left="93" w:firstLine="282"/>
              <w:jc w:val="both"/>
              <w:rPr>
                <w:rFonts w:ascii="Times New Roman" w:hAnsi="Times New Roman" w:cs="Times New Roman"/>
                <w:sz w:val="24"/>
                <w:szCs w:val="24"/>
              </w:rPr>
            </w:pPr>
            <w:r w:rsidRPr="00463C08">
              <w:rPr>
                <w:rFonts w:ascii="Times New Roman" w:hAnsi="Times New Roman" w:cs="Times New Roman"/>
                <w:sz w:val="24"/>
                <w:szCs w:val="24"/>
              </w:rPr>
              <w:t>2. На основании Проекта планировки  территории проведено проектирование сетей инженерной инфраструктуры в перспективной зоне застройки с. Ольховка по улицам 70 лет Победы и Кленовая:</w:t>
            </w:r>
          </w:p>
          <w:p w:rsidR="00BC04B3" w:rsidRPr="00463C08" w:rsidRDefault="00BC04B3" w:rsidP="00463C08">
            <w:pPr>
              <w:pStyle w:val="97"/>
              <w:shd w:val="clear" w:color="auto" w:fill="auto"/>
              <w:spacing w:after="0" w:line="240" w:lineRule="auto"/>
              <w:ind w:left="93" w:firstLine="282"/>
              <w:rPr>
                <w:rFonts w:ascii="Times New Roman" w:hAnsi="Times New Roman" w:cs="Times New Roman"/>
                <w:sz w:val="24"/>
                <w:szCs w:val="24"/>
              </w:rPr>
            </w:pPr>
            <w:r w:rsidRPr="00463C08">
              <w:rPr>
                <w:rFonts w:ascii="Times New Roman" w:hAnsi="Times New Roman" w:cs="Times New Roman"/>
                <w:sz w:val="24"/>
                <w:szCs w:val="24"/>
              </w:rPr>
              <w:t xml:space="preserve">     На 2023 год разработана и утверждена 1 проектно-сметная документация для проектирования сетей инженерной инфраструктуры в с. Ольховка по улицам 70 лет Победы и Кленовая.</w:t>
            </w:r>
          </w:p>
          <w:p w:rsidR="00BC04B3" w:rsidRPr="00463C08" w:rsidRDefault="00BC04B3" w:rsidP="00463C08">
            <w:pPr>
              <w:tabs>
                <w:tab w:val="left" w:pos="0"/>
              </w:tabs>
              <w:spacing w:after="0" w:line="240" w:lineRule="auto"/>
              <w:ind w:left="93" w:firstLine="282"/>
              <w:jc w:val="both"/>
              <w:rPr>
                <w:rFonts w:ascii="Times New Roman" w:hAnsi="Times New Roman" w:cs="Times New Roman"/>
                <w:sz w:val="24"/>
                <w:szCs w:val="24"/>
              </w:rPr>
            </w:pPr>
            <w:r w:rsidRPr="00463C08">
              <w:rPr>
                <w:rFonts w:ascii="Times New Roman" w:hAnsi="Times New Roman" w:cs="Times New Roman"/>
                <w:sz w:val="24"/>
                <w:szCs w:val="24"/>
              </w:rPr>
              <w:t xml:space="preserve">3. </w:t>
            </w:r>
            <w:r w:rsidRPr="00463C08">
              <w:rPr>
                <w:rStyle w:val="blk"/>
                <w:rFonts w:ascii="Times New Roman" w:hAnsi="Times New Roman" w:cs="Times New Roman"/>
                <w:color w:val="000000"/>
                <w:sz w:val="24"/>
                <w:szCs w:val="24"/>
              </w:rPr>
              <w:t>Формирование</w:t>
            </w:r>
            <w:r w:rsidRPr="00463C08">
              <w:rPr>
                <w:rFonts w:ascii="Times New Roman" w:hAnsi="Times New Roman" w:cs="Times New Roman"/>
                <w:sz w:val="24"/>
                <w:szCs w:val="24"/>
              </w:rPr>
              <w:t xml:space="preserve"> земельного участка в зоне перспективной застройки для размещения объектов социальной инфраструктуры.</w:t>
            </w:r>
          </w:p>
          <w:p w:rsidR="00BC04B3" w:rsidRPr="00463C08" w:rsidRDefault="00BC04B3" w:rsidP="00463C08">
            <w:pPr>
              <w:tabs>
                <w:tab w:val="left" w:pos="0"/>
              </w:tabs>
              <w:spacing w:after="0" w:line="240" w:lineRule="auto"/>
              <w:ind w:left="93" w:firstLine="282"/>
              <w:jc w:val="both"/>
              <w:rPr>
                <w:rFonts w:ascii="Times New Roman" w:hAnsi="Times New Roman" w:cs="Times New Roman"/>
                <w:sz w:val="24"/>
                <w:szCs w:val="24"/>
              </w:rPr>
            </w:pPr>
            <w:r w:rsidRPr="00463C08">
              <w:rPr>
                <w:rFonts w:ascii="Times New Roman" w:hAnsi="Times New Roman" w:cs="Times New Roman"/>
                <w:sz w:val="24"/>
                <w:szCs w:val="24"/>
              </w:rPr>
              <w:t xml:space="preserve">       На 2023 год</w:t>
            </w:r>
            <w:r w:rsidRPr="00463C08">
              <w:rPr>
                <w:rFonts w:ascii="Times New Roman" w:hAnsi="Times New Roman" w:cs="Times New Roman"/>
                <w:color w:val="000000"/>
                <w:sz w:val="24"/>
                <w:szCs w:val="24"/>
              </w:rPr>
              <w:t xml:space="preserve"> сф</w:t>
            </w:r>
            <w:r w:rsidRPr="00463C08">
              <w:rPr>
                <w:rStyle w:val="blk"/>
                <w:rFonts w:ascii="Times New Roman" w:hAnsi="Times New Roman" w:cs="Times New Roman"/>
                <w:color w:val="000000"/>
                <w:sz w:val="24"/>
                <w:szCs w:val="24"/>
              </w:rPr>
              <w:t>ормирован 1</w:t>
            </w:r>
            <w:r w:rsidRPr="00463C08">
              <w:rPr>
                <w:rFonts w:ascii="Times New Roman" w:hAnsi="Times New Roman" w:cs="Times New Roman"/>
                <w:sz w:val="24"/>
                <w:szCs w:val="24"/>
              </w:rPr>
              <w:t xml:space="preserve"> земельный участок в зоне перспективной застройки для размещения объекта социальной инфраструктуры.</w:t>
            </w:r>
          </w:p>
        </w:tc>
      </w:tr>
      <w:tr w:rsidR="00BC04B3" w:rsidRPr="00463C08" w:rsidTr="00463C08">
        <w:trPr>
          <w:trHeight w:val="447"/>
        </w:trPr>
        <w:tc>
          <w:tcPr>
            <w:tcW w:w="2475" w:type="dxa"/>
          </w:tcPr>
          <w:p w:rsidR="00BC04B3" w:rsidRPr="00463C08" w:rsidRDefault="00BC04B3" w:rsidP="00463C08">
            <w:pPr>
              <w:snapToGrid w:val="0"/>
              <w:spacing w:after="0" w:line="240" w:lineRule="auto"/>
              <w:rPr>
                <w:rFonts w:ascii="Times New Roman" w:hAnsi="Times New Roman" w:cs="Times New Roman"/>
                <w:sz w:val="24"/>
                <w:szCs w:val="24"/>
              </w:rPr>
            </w:pPr>
            <w:r w:rsidRPr="00463C08">
              <w:rPr>
                <w:rFonts w:ascii="Times New Roman" w:hAnsi="Times New Roman" w:cs="Times New Roman"/>
                <w:sz w:val="24"/>
                <w:szCs w:val="24"/>
              </w:rPr>
              <w:lastRenderedPageBreak/>
              <w:t>Сроки и этапы реализации муниципальной программы</w:t>
            </w:r>
          </w:p>
        </w:tc>
        <w:tc>
          <w:tcPr>
            <w:tcW w:w="7023" w:type="dxa"/>
          </w:tcPr>
          <w:p w:rsidR="00BC04B3" w:rsidRPr="00463C08" w:rsidRDefault="00BC04B3" w:rsidP="00463C08">
            <w:pPr>
              <w:pStyle w:val="Textbody"/>
              <w:spacing w:after="0"/>
              <w:ind w:firstLine="709"/>
              <w:rPr>
                <w:rFonts w:cs="Times New Roman"/>
              </w:rPr>
            </w:pPr>
            <w:r w:rsidRPr="00463C08">
              <w:rPr>
                <w:rFonts w:cs="Times New Roman"/>
              </w:rPr>
              <w:t>Реализация Программы рассчитана на выполнение в срок 2021 - 2023 годы в три этапа:</w:t>
            </w:r>
          </w:p>
          <w:p w:rsidR="00BC04B3" w:rsidRPr="00463C08" w:rsidRDefault="00BC04B3" w:rsidP="00463C08">
            <w:pPr>
              <w:suppressLineNumbers/>
              <w:suppressAutoHyphens/>
              <w:spacing w:after="0" w:line="240" w:lineRule="auto"/>
              <w:rPr>
                <w:rFonts w:ascii="Times New Roman" w:hAnsi="Times New Roman" w:cs="Times New Roman"/>
                <w:sz w:val="24"/>
                <w:szCs w:val="24"/>
              </w:rPr>
            </w:pPr>
            <w:r w:rsidRPr="00463C08">
              <w:rPr>
                <w:rFonts w:ascii="Times New Roman" w:hAnsi="Times New Roman" w:cs="Times New Roman"/>
                <w:sz w:val="24"/>
                <w:szCs w:val="24"/>
              </w:rPr>
              <w:tab/>
              <w:t>1-й этап – 2021 год;</w:t>
            </w:r>
          </w:p>
          <w:p w:rsidR="00BC04B3" w:rsidRPr="00463C08" w:rsidRDefault="00BC04B3" w:rsidP="00463C08">
            <w:pPr>
              <w:suppressLineNumbers/>
              <w:suppressAutoHyphens/>
              <w:spacing w:after="0" w:line="240" w:lineRule="auto"/>
              <w:rPr>
                <w:rFonts w:ascii="Times New Roman" w:hAnsi="Times New Roman" w:cs="Times New Roman"/>
                <w:sz w:val="24"/>
                <w:szCs w:val="24"/>
              </w:rPr>
            </w:pPr>
            <w:r w:rsidRPr="00463C08">
              <w:rPr>
                <w:rFonts w:ascii="Times New Roman" w:hAnsi="Times New Roman" w:cs="Times New Roman"/>
                <w:sz w:val="24"/>
                <w:szCs w:val="24"/>
              </w:rPr>
              <w:tab/>
              <w:t>2-й этап – 2022 год;</w:t>
            </w:r>
          </w:p>
          <w:p w:rsidR="00BC04B3" w:rsidRPr="00463C08" w:rsidRDefault="00BC04B3" w:rsidP="00463C08">
            <w:pPr>
              <w:suppressLineNumbers/>
              <w:suppressAutoHyphens/>
              <w:spacing w:after="0" w:line="240" w:lineRule="auto"/>
              <w:rPr>
                <w:rFonts w:ascii="Times New Roman" w:hAnsi="Times New Roman" w:cs="Times New Roman"/>
                <w:sz w:val="24"/>
                <w:szCs w:val="24"/>
              </w:rPr>
            </w:pPr>
            <w:r w:rsidRPr="00463C08">
              <w:rPr>
                <w:rFonts w:ascii="Times New Roman" w:hAnsi="Times New Roman" w:cs="Times New Roman"/>
                <w:sz w:val="24"/>
                <w:szCs w:val="24"/>
              </w:rPr>
              <w:tab/>
              <w:t>3-й этап – 2023 год.</w:t>
            </w:r>
          </w:p>
        </w:tc>
      </w:tr>
      <w:tr w:rsidR="00BC04B3" w:rsidRPr="00463C08" w:rsidTr="00463C08">
        <w:trPr>
          <w:trHeight w:val="1156"/>
        </w:trPr>
        <w:tc>
          <w:tcPr>
            <w:tcW w:w="2475" w:type="dxa"/>
          </w:tcPr>
          <w:p w:rsidR="00BC04B3" w:rsidRPr="00463C08" w:rsidRDefault="00BC04B3" w:rsidP="00463C08">
            <w:pPr>
              <w:snapToGrid w:val="0"/>
              <w:spacing w:after="0" w:line="240" w:lineRule="auto"/>
              <w:rPr>
                <w:rFonts w:ascii="Times New Roman" w:hAnsi="Times New Roman" w:cs="Times New Roman"/>
                <w:sz w:val="24"/>
                <w:szCs w:val="24"/>
              </w:rPr>
            </w:pPr>
            <w:r w:rsidRPr="00463C08">
              <w:rPr>
                <w:rFonts w:ascii="Times New Roman" w:hAnsi="Times New Roman" w:cs="Times New Roman"/>
                <w:sz w:val="24"/>
                <w:szCs w:val="24"/>
              </w:rPr>
              <w:t>Объемы и источники финансирования                     муниципальной программы</w:t>
            </w:r>
          </w:p>
        </w:tc>
        <w:tc>
          <w:tcPr>
            <w:tcW w:w="7023" w:type="dxa"/>
          </w:tcPr>
          <w:p w:rsidR="00BC04B3" w:rsidRPr="00463C08" w:rsidRDefault="00BC04B3" w:rsidP="00463C08">
            <w:pPr>
              <w:widowControl w:val="0"/>
              <w:suppressLineNumbers/>
              <w:suppressAutoHyphen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xml:space="preserve">   Финансовое обеспечение программы осуществляется ежегодно в рамках бюджета администрации Ольховского  муниципального района   Волгоградской области, частями в зависимости от ежегодного объема работ и составляет </w:t>
            </w:r>
          </w:p>
          <w:p w:rsidR="00BC04B3" w:rsidRPr="00463C08" w:rsidRDefault="00BC04B3" w:rsidP="00463C08">
            <w:pPr>
              <w:widowControl w:val="0"/>
              <w:suppressLineNumbers/>
              <w:suppressAutoHyphen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957,8 тыс. руб.:</w:t>
            </w:r>
          </w:p>
          <w:p w:rsidR="00BC04B3" w:rsidRPr="00463C08" w:rsidRDefault="00BC04B3" w:rsidP="00463C08">
            <w:pPr>
              <w:suppressLineNumbers/>
              <w:suppressAutoHyphens/>
              <w:snapToGrid w:val="0"/>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2021 год  –  200 тыс. руб.,</w:t>
            </w:r>
          </w:p>
          <w:p w:rsidR="00BC04B3" w:rsidRPr="00463C08" w:rsidRDefault="00BC04B3" w:rsidP="00463C08">
            <w:pPr>
              <w:suppressLineNumbers/>
              <w:suppressAutoHyphens/>
              <w:snapToGrid w:val="0"/>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2022 год  –  756,8 тыс. руб.,</w:t>
            </w:r>
          </w:p>
          <w:p w:rsidR="00BC04B3" w:rsidRPr="00463C08" w:rsidRDefault="00BC04B3" w:rsidP="00463C08">
            <w:pPr>
              <w:widowControl w:val="0"/>
              <w:suppressLineNumbers/>
              <w:suppressAutoHyphen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2023 год  –   1,0 тыс. руб.</w:t>
            </w:r>
          </w:p>
        </w:tc>
      </w:tr>
      <w:tr w:rsidR="00BC04B3" w:rsidRPr="00463C08" w:rsidTr="00463C08">
        <w:trPr>
          <w:trHeight w:val="1156"/>
        </w:trPr>
        <w:tc>
          <w:tcPr>
            <w:tcW w:w="2475" w:type="dxa"/>
          </w:tcPr>
          <w:p w:rsidR="00BC04B3" w:rsidRPr="00463C08" w:rsidRDefault="00BC04B3" w:rsidP="00463C08">
            <w:pPr>
              <w:snapToGrid w:val="0"/>
              <w:spacing w:after="0" w:line="240" w:lineRule="auto"/>
              <w:rPr>
                <w:rFonts w:ascii="Times New Roman" w:hAnsi="Times New Roman" w:cs="Times New Roman"/>
                <w:sz w:val="24"/>
                <w:szCs w:val="24"/>
              </w:rPr>
            </w:pPr>
            <w:r w:rsidRPr="00463C08">
              <w:rPr>
                <w:rFonts w:ascii="Times New Roman" w:hAnsi="Times New Roman" w:cs="Times New Roman"/>
                <w:sz w:val="24"/>
                <w:szCs w:val="24"/>
              </w:rPr>
              <w:t xml:space="preserve">Ожидаемые результаты реализации муниципальной  программы                                   </w:t>
            </w:r>
          </w:p>
        </w:tc>
        <w:tc>
          <w:tcPr>
            <w:tcW w:w="7023" w:type="dxa"/>
          </w:tcPr>
          <w:p w:rsidR="00BC04B3" w:rsidRPr="00463C08" w:rsidRDefault="00BC04B3" w:rsidP="00463C08">
            <w:pPr>
              <w:widowControl w:val="0"/>
              <w:numPr>
                <w:ilvl w:val="0"/>
                <w:numId w:val="5"/>
              </w:numPr>
              <w:suppressLineNumbers/>
              <w:suppressAutoHyphens/>
              <w:spacing w:after="0" w:line="240" w:lineRule="auto"/>
              <w:ind w:left="0" w:firstLine="360"/>
              <w:jc w:val="both"/>
              <w:rPr>
                <w:rFonts w:ascii="Times New Roman" w:hAnsi="Times New Roman" w:cs="Times New Roman"/>
                <w:sz w:val="24"/>
                <w:szCs w:val="24"/>
              </w:rPr>
            </w:pPr>
            <w:r w:rsidRPr="00463C08">
              <w:rPr>
                <w:rFonts w:ascii="Times New Roman" w:hAnsi="Times New Roman" w:cs="Times New Roman"/>
                <w:sz w:val="24"/>
                <w:szCs w:val="24"/>
              </w:rPr>
              <w:t>Обеспечение инженерной  инфраструктурой сформированных земельных участков.</w:t>
            </w:r>
          </w:p>
          <w:p w:rsidR="00BC04B3" w:rsidRPr="00463C08" w:rsidRDefault="00BC04B3" w:rsidP="00463C08">
            <w:pPr>
              <w:widowControl w:val="0"/>
              <w:numPr>
                <w:ilvl w:val="0"/>
                <w:numId w:val="5"/>
              </w:numPr>
              <w:suppressLineNumbers/>
              <w:suppressAutoHyphens/>
              <w:spacing w:after="0" w:line="240" w:lineRule="auto"/>
              <w:ind w:left="93" w:firstLine="267"/>
              <w:jc w:val="both"/>
              <w:rPr>
                <w:rFonts w:ascii="Times New Roman" w:hAnsi="Times New Roman" w:cs="Times New Roman"/>
                <w:sz w:val="24"/>
                <w:szCs w:val="24"/>
              </w:rPr>
            </w:pPr>
            <w:r w:rsidRPr="00463C08">
              <w:rPr>
                <w:rFonts w:ascii="Times New Roman" w:hAnsi="Times New Roman" w:cs="Times New Roman"/>
                <w:sz w:val="24"/>
                <w:szCs w:val="24"/>
              </w:rPr>
              <w:t xml:space="preserve">Сформированные земельные участки для строительства объектов социальной инфраструктуры.     </w:t>
            </w:r>
          </w:p>
        </w:tc>
      </w:tr>
    </w:tbl>
    <w:p w:rsidR="00BC04B3" w:rsidRPr="00463C08" w:rsidRDefault="00BC04B3" w:rsidP="00463C08">
      <w:pPr>
        <w:pStyle w:val="Textbody"/>
        <w:spacing w:after="0"/>
        <w:ind w:left="-45" w:firstLine="709"/>
        <w:jc w:val="center"/>
        <w:rPr>
          <w:rFonts w:cs="Times New Roman"/>
          <w:b/>
        </w:rPr>
      </w:pPr>
      <w:bookmarkStart w:id="7" w:name="sub_200"/>
    </w:p>
    <w:p w:rsidR="00BC04B3" w:rsidRPr="00463C08" w:rsidRDefault="00BC04B3" w:rsidP="00463C08">
      <w:pPr>
        <w:pStyle w:val="Textbody"/>
        <w:spacing w:after="0"/>
        <w:ind w:left="-45" w:firstLine="709"/>
        <w:jc w:val="center"/>
        <w:rPr>
          <w:rFonts w:cs="Times New Roman"/>
          <w:b/>
        </w:rPr>
      </w:pPr>
      <w:r w:rsidRPr="00463C08">
        <w:rPr>
          <w:rFonts w:cs="Times New Roman"/>
          <w:b/>
        </w:rPr>
        <w:t>Раздел 1. Общая характеристика сферы реализации муниципальной программы</w:t>
      </w:r>
    </w:p>
    <w:p w:rsidR="00BC04B3" w:rsidRPr="00463C08" w:rsidRDefault="00BC04B3" w:rsidP="00463C08">
      <w:pPr>
        <w:spacing w:after="0" w:line="240" w:lineRule="auto"/>
        <w:ind w:firstLine="708"/>
        <w:jc w:val="both"/>
        <w:rPr>
          <w:rFonts w:ascii="Times New Roman" w:hAnsi="Times New Roman" w:cs="Times New Roman"/>
          <w:sz w:val="24"/>
          <w:szCs w:val="24"/>
        </w:rPr>
      </w:pPr>
      <w:r w:rsidRPr="00463C08">
        <w:rPr>
          <w:rFonts w:ascii="Times New Roman" w:hAnsi="Times New Roman" w:cs="Times New Roman"/>
          <w:sz w:val="24"/>
          <w:szCs w:val="24"/>
        </w:rPr>
        <w:t>В условиях интенсивной глобализации, формирования рынка, усиливающейся конкуренции, переноса центра тяжести в решении большой совокупности социальных задач с федерального уровня на региональный и далее на муниципальный происходит реструктуризация и реорганизация экономики регионов. Одна из важнейших задач, стоящих перед органами местного самоуправления на современном этапе, заключается в создании необходимых условий для интенсификации экономического роста, повышении качества жизни населения района. Это выражается в обеспечении комплексного социально-экономического развития каждого поселения, что неразрывно связано с эффективным управлением инвестиционными процессами органами местного самоуправления на подведомственной территории.</w:t>
      </w:r>
    </w:p>
    <w:p w:rsidR="00BC04B3" w:rsidRPr="00463C08" w:rsidRDefault="00BC04B3" w:rsidP="00463C08">
      <w:pPr>
        <w:spacing w:after="0" w:line="240" w:lineRule="auto"/>
        <w:ind w:firstLine="708"/>
        <w:jc w:val="both"/>
        <w:rPr>
          <w:rFonts w:ascii="Times New Roman" w:hAnsi="Times New Roman" w:cs="Times New Roman"/>
          <w:sz w:val="24"/>
          <w:szCs w:val="24"/>
        </w:rPr>
      </w:pPr>
      <w:r w:rsidRPr="00463C08">
        <w:rPr>
          <w:rFonts w:ascii="Times New Roman" w:hAnsi="Times New Roman" w:cs="Times New Roman"/>
          <w:sz w:val="24"/>
          <w:szCs w:val="24"/>
        </w:rPr>
        <w:t>Несмотря на наличие положительных тенденций на инвестиционном рынке Ольховского  муниципального района   Волгоградской области в последние годы, многие принципиально важные вопросы до сих пор не решены. Дефицит инвестиционных ресурсов на протяжении последних ряда лет остается одной из главных проблем экономики района.</w:t>
      </w:r>
    </w:p>
    <w:p w:rsidR="00BC04B3" w:rsidRPr="00463C08" w:rsidRDefault="00BC04B3" w:rsidP="00463C08">
      <w:pPr>
        <w:spacing w:after="0" w:line="240" w:lineRule="auto"/>
        <w:ind w:firstLine="708"/>
        <w:jc w:val="both"/>
        <w:rPr>
          <w:rFonts w:ascii="Times New Roman" w:hAnsi="Times New Roman" w:cs="Times New Roman"/>
          <w:sz w:val="24"/>
          <w:szCs w:val="24"/>
        </w:rPr>
      </w:pPr>
      <w:r w:rsidRPr="00463C08">
        <w:rPr>
          <w:rFonts w:ascii="Times New Roman" w:hAnsi="Times New Roman" w:cs="Times New Roman"/>
          <w:sz w:val="24"/>
          <w:szCs w:val="24"/>
        </w:rPr>
        <w:t>Федеральный закон от 16.09.2003 г. №131-ФЗ «Об общих принципах организации местного самоуправления в Российской Федерации» среди полномочий органов местного самоуправления по решению вопросов местного значения выделяет необходимость принятия и организации выполнения планов и программ комплексного социально-экономического развития муниципального образования. Однако лишь немногие муниципальные образования в настоящее время оказались в состоянии выполнять в полном объеме возложенные на них функции. Одной из основных причин сложившейся ситуации явилось то, что большинство муниципальных образований не обладает достаточной финансово-экономической базой, отсутствуют методика самостоятельной постановки целей и задач управления инвестициями, а существующие методы управления инвестициями не в полной мере ориентированы на комплексное социально-экономического развитие муниципального образования.</w:t>
      </w:r>
    </w:p>
    <w:p w:rsidR="00BC04B3" w:rsidRPr="00463C08" w:rsidRDefault="00BC04B3" w:rsidP="00463C08">
      <w:pPr>
        <w:spacing w:after="0" w:line="240" w:lineRule="auto"/>
        <w:ind w:firstLine="708"/>
        <w:jc w:val="both"/>
        <w:rPr>
          <w:rFonts w:ascii="Times New Roman" w:hAnsi="Times New Roman" w:cs="Times New Roman"/>
          <w:sz w:val="24"/>
          <w:szCs w:val="24"/>
        </w:rPr>
      </w:pPr>
      <w:r w:rsidRPr="00463C08">
        <w:rPr>
          <w:rFonts w:ascii="Times New Roman" w:hAnsi="Times New Roman" w:cs="Times New Roman"/>
          <w:sz w:val="24"/>
          <w:szCs w:val="24"/>
        </w:rPr>
        <w:t xml:space="preserve">В этих условиях важнейшее значение для осуществления устойчивого социально-экономического развития муниципальных образований имеет совершенствование инвестиционного процесса.        </w:t>
      </w:r>
    </w:p>
    <w:p w:rsidR="00BC04B3" w:rsidRPr="00463C08" w:rsidRDefault="00BC04B3" w:rsidP="00463C08">
      <w:pPr>
        <w:spacing w:after="0" w:line="240" w:lineRule="auto"/>
        <w:ind w:firstLine="708"/>
        <w:jc w:val="both"/>
        <w:rPr>
          <w:rFonts w:ascii="Times New Roman" w:hAnsi="Times New Roman" w:cs="Times New Roman"/>
          <w:sz w:val="24"/>
          <w:szCs w:val="24"/>
        </w:rPr>
      </w:pPr>
      <w:r w:rsidRPr="00463C08">
        <w:rPr>
          <w:rFonts w:ascii="Times New Roman" w:hAnsi="Times New Roman" w:cs="Times New Roman"/>
          <w:sz w:val="24"/>
          <w:szCs w:val="24"/>
          <w:shd w:val="clear" w:color="auto" w:fill="FFFFFF"/>
        </w:rPr>
        <w:t xml:space="preserve">Реализация планов социально-экономического развития муниципальных образований, а также отдельных муниципальных программ требует привлечения инвестиций. Муниципальная власть заинтересована в привлечении инвестиций на свою </w:t>
      </w:r>
      <w:r w:rsidRPr="00463C08">
        <w:rPr>
          <w:rFonts w:ascii="Times New Roman" w:hAnsi="Times New Roman" w:cs="Times New Roman"/>
          <w:sz w:val="24"/>
          <w:szCs w:val="24"/>
          <w:shd w:val="clear" w:color="auto" w:fill="FFFFFF"/>
        </w:rPr>
        <w:lastRenderedPageBreak/>
        <w:t xml:space="preserve">территорию. Кроме решения конкретных задач каждого инвестиционного проекта, инвестиции обеспечивают занятость населения и пополнение местного бюджета. Деятельность органов местного самоуправления по привлечению и наиболее эффективному использованию средств, вкладываемых на территории муниципального образования, составляет суть муниципальной инвестиционной политики. Для муниципальных образований основную роль играют капитальные вложения - затраты на новое строительство, расширение, реконструкцию и техническое перевооружение действующих </w:t>
      </w:r>
      <w:r w:rsidRPr="00463C08">
        <w:rPr>
          <w:rFonts w:ascii="Times New Roman" w:hAnsi="Times New Roman" w:cs="Times New Roman"/>
          <w:sz w:val="24"/>
          <w:szCs w:val="24"/>
        </w:rPr>
        <w:t>объектов, приобретение оборудования и т.д.</w:t>
      </w:r>
    </w:p>
    <w:p w:rsidR="00BC04B3" w:rsidRPr="00463C08" w:rsidRDefault="00BC04B3" w:rsidP="00463C08">
      <w:pPr>
        <w:spacing w:after="0" w:line="240" w:lineRule="auto"/>
        <w:ind w:firstLine="708"/>
        <w:jc w:val="both"/>
        <w:rPr>
          <w:rFonts w:ascii="Times New Roman" w:hAnsi="Times New Roman" w:cs="Times New Roman"/>
          <w:sz w:val="24"/>
          <w:szCs w:val="24"/>
        </w:rPr>
      </w:pPr>
      <w:bookmarkStart w:id="8" w:name="dst100205"/>
      <w:bookmarkEnd w:id="8"/>
      <w:r w:rsidRPr="00463C08">
        <w:rPr>
          <w:rFonts w:ascii="Times New Roman" w:hAnsi="Times New Roman" w:cs="Times New Roman"/>
          <w:sz w:val="24"/>
          <w:szCs w:val="24"/>
        </w:rPr>
        <w:t>Именно наличие проектно-сметной документации и положительного заключения о достоверности сметной стоимости объекта капитального строительства является основополагающим для участия в инвестиционных программах.</w:t>
      </w:r>
    </w:p>
    <w:p w:rsidR="00BC04B3" w:rsidRPr="00463C08" w:rsidRDefault="00BC04B3" w:rsidP="00463C08">
      <w:pPr>
        <w:suppressLineNumbers/>
        <w:suppressAutoHyphen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xml:space="preserve">         Учитывая, что решение обозначенных выше проблем требует больших финансовых затрат и носит межотраслевой характер, решение их возможно только программными методами.</w:t>
      </w:r>
    </w:p>
    <w:p w:rsidR="00BC04B3" w:rsidRPr="00463C08" w:rsidRDefault="00BC04B3" w:rsidP="00463C08">
      <w:pPr>
        <w:suppressLineNumbers/>
        <w:suppressAutoHyphens/>
        <w:spacing w:after="0" w:line="240" w:lineRule="auto"/>
        <w:jc w:val="both"/>
        <w:rPr>
          <w:rFonts w:ascii="Times New Roman" w:hAnsi="Times New Roman" w:cs="Times New Roman"/>
          <w:sz w:val="24"/>
          <w:szCs w:val="24"/>
        </w:rPr>
      </w:pPr>
    </w:p>
    <w:p w:rsidR="00BC04B3" w:rsidRPr="00463C08" w:rsidRDefault="00BC04B3" w:rsidP="00463C08">
      <w:pPr>
        <w:pStyle w:val="Textbody"/>
        <w:spacing w:after="0"/>
        <w:jc w:val="center"/>
        <w:rPr>
          <w:rFonts w:cs="Times New Roman"/>
          <w:b/>
        </w:rPr>
      </w:pPr>
      <w:r w:rsidRPr="00463C08">
        <w:rPr>
          <w:rFonts w:cs="Times New Roman"/>
          <w:b/>
        </w:rPr>
        <w:t>Раздел 2. Цели, задачи, сроки и этапы реализации муниципальной программы.</w:t>
      </w:r>
    </w:p>
    <w:p w:rsidR="00BC04B3" w:rsidRPr="00463C08" w:rsidRDefault="00BC04B3" w:rsidP="00463C08">
      <w:pPr>
        <w:pStyle w:val="Textbody"/>
        <w:spacing w:after="0"/>
        <w:jc w:val="center"/>
        <w:rPr>
          <w:rFonts w:cs="Times New Roman"/>
          <w:b/>
        </w:rPr>
      </w:pPr>
    </w:p>
    <w:p w:rsidR="00BC04B3" w:rsidRPr="00463C08" w:rsidRDefault="00BC04B3" w:rsidP="00463C08">
      <w:pPr>
        <w:spacing w:after="0" w:line="240" w:lineRule="auto"/>
        <w:ind w:firstLine="540"/>
        <w:jc w:val="both"/>
        <w:rPr>
          <w:rFonts w:ascii="Times New Roman" w:hAnsi="Times New Roman" w:cs="Times New Roman"/>
          <w:sz w:val="24"/>
          <w:szCs w:val="24"/>
        </w:rPr>
      </w:pPr>
      <w:r w:rsidRPr="00463C08">
        <w:rPr>
          <w:rFonts w:ascii="Times New Roman" w:hAnsi="Times New Roman" w:cs="Times New Roman"/>
          <w:sz w:val="24"/>
          <w:szCs w:val="24"/>
        </w:rPr>
        <w:t>Главными целями реализации Программы являются обеспечение сформированных земельных участков инженерной инфраструктурой.</w:t>
      </w:r>
    </w:p>
    <w:p w:rsidR="00BC04B3" w:rsidRPr="00463C08" w:rsidRDefault="00BC04B3" w:rsidP="00463C08">
      <w:pPr>
        <w:spacing w:after="0" w:line="240" w:lineRule="auto"/>
        <w:ind w:firstLine="540"/>
        <w:jc w:val="both"/>
        <w:rPr>
          <w:rFonts w:ascii="Times New Roman" w:hAnsi="Times New Roman" w:cs="Times New Roman"/>
          <w:sz w:val="24"/>
          <w:szCs w:val="24"/>
        </w:rPr>
      </w:pPr>
      <w:r w:rsidRPr="00463C08">
        <w:rPr>
          <w:rFonts w:ascii="Times New Roman" w:hAnsi="Times New Roman" w:cs="Times New Roman"/>
          <w:sz w:val="24"/>
          <w:szCs w:val="24"/>
        </w:rPr>
        <w:t xml:space="preserve">Основные цели Программы: </w:t>
      </w:r>
    </w:p>
    <w:p w:rsidR="00BC04B3" w:rsidRPr="00463C08" w:rsidRDefault="00BC04B3" w:rsidP="00463C08">
      <w:pPr>
        <w:spacing w:after="0" w:line="240" w:lineRule="auto"/>
        <w:ind w:firstLine="708"/>
        <w:jc w:val="both"/>
        <w:rPr>
          <w:rFonts w:ascii="Times New Roman" w:hAnsi="Times New Roman" w:cs="Times New Roman"/>
          <w:sz w:val="24"/>
          <w:szCs w:val="24"/>
        </w:rPr>
      </w:pPr>
      <w:r w:rsidRPr="00463C08">
        <w:rPr>
          <w:rFonts w:ascii="Times New Roman" w:hAnsi="Times New Roman" w:cs="Times New Roman"/>
          <w:sz w:val="24"/>
          <w:szCs w:val="24"/>
        </w:rPr>
        <w:t>- привлечение инвестиций в муниципальное образование;</w:t>
      </w:r>
    </w:p>
    <w:p w:rsidR="00BC04B3" w:rsidRPr="00463C08" w:rsidRDefault="00BC04B3" w:rsidP="00463C08">
      <w:pPr>
        <w:spacing w:after="0" w:line="240" w:lineRule="auto"/>
        <w:ind w:firstLine="708"/>
        <w:jc w:val="both"/>
        <w:rPr>
          <w:rFonts w:ascii="Times New Roman" w:hAnsi="Times New Roman" w:cs="Times New Roman"/>
          <w:sz w:val="24"/>
          <w:szCs w:val="24"/>
        </w:rPr>
      </w:pPr>
      <w:r w:rsidRPr="00463C08">
        <w:rPr>
          <w:rFonts w:ascii="Times New Roman" w:hAnsi="Times New Roman" w:cs="Times New Roman"/>
          <w:sz w:val="24"/>
          <w:szCs w:val="24"/>
        </w:rPr>
        <w:t>- строительство объектов социальной инфраструктуры;</w:t>
      </w:r>
    </w:p>
    <w:p w:rsidR="00BC04B3" w:rsidRPr="00463C08" w:rsidRDefault="00BC04B3" w:rsidP="00463C08">
      <w:pPr>
        <w:spacing w:after="0" w:line="240" w:lineRule="auto"/>
        <w:ind w:firstLine="708"/>
        <w:jc w:val="both"/>
        <w:rPr>
          <w:rFonts w:ascii="Times New Roman" w:hAnsi="Times New Roman" w:cs="Times New Roman"/>
          <w:sz w:val="24"/>
          <w:szCs w:val="24"/>
        </w:rPr>
      </w:pPr>
      <w:r w:rsidRPr="00463C08">
        <w:rPr>
          <w:rFonts w:ascii="Times New Roman" w:hAnsi="Times New Roman" w:cs="Times New Roman"/>
          <w:sz w:val="24"/>
          <w:szCs w:val="24"/>
        </w:rPr>
        <w:t>- решение вопросов социально-экономического значения;</w:t>
      </w:r>
    </w:p>
    <w:p w:rsidR="00BC04B3" w:rsidRPr="00463C08" w:rsidRDefault="00BC04B3" w:rsidP="00463C08">
      <w:pPr>
        <w:spacing w:after="0" w:line="240" w:lineRule="auto"/>
        <w:ind w:firstLine="708"/>
        <w:jc w:val="both"/>
        <w:rPr>
          <w:rFonts w:ascii="Times New Roman" w:hAnsi="Times New Roman" w:cs="Times New Roman"/>
          <w:sz w:val="24"/>
          <w:szCs w:val="24"/>
        </w:rPr>
      </w:pPr>
      <w:r w:rsidRPr="00463C08">
        <w:rPr>
          <w:rFonts w:ascii="Times New Roman" w:hAnsi="Times New Roman" w:cs="Times New Roman"/>
          <w:sz w:val="24"/>
          <w:szCs w:val="24"/>
        </w:rPr>
        <w:t>- создание благоприятных  и комфортных условий проживания жителей Ольховского  муниципального района   Волгоградской области.</w:t>
      </w:r>
    </w:p>
    <w:p w:rsidR="00BC04B3" w:rsidRPr="00463C08" w:rsidRDefault="00BC04B3" w:rsidP="00463C08">
      <w:pPr>
        <w:tabs>
          <w:tab w:val="left" w:pos="0"/>
        </w:tab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xml:space="preserve">    Дополнительным эффектом реализации Программы является активизация сделок на рынке строительства,  создание благоприятного делового климата и рост объемов инвестиций  в реальный сектор экономики под гарантии прав на недвижимость, обеспечение оперативности и качества принятия управленческих решений по  строительству объектов недвижимости.</w:t>
      </w:r>
    </w:p>
    <w:p w:rsidR="00BC04B3" w:rsidRPr="00463C08" w:rsidRDefault="00BC04B3" w:rsidP="00463C08">
      <w:pPr>
        <w:tabs>
          <w:tab w:val="left" w:pos="0"/>
        </w:tab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u w:val="single"/>
        </w:rPr>
        <w:t>Задачи Программы:</w:t>
      </w:r>
      <w:r w:rsidRPr="00463C08">
        <w:rPr>
          <w:rFonts w:ascii="Times New Roman" w:hAnsi="Times New Roman" w:cs="Times New Roman"/>
          <w:sz w:val="24"/>
          <w:szCs w:val="24"/>
        </w:rPr>
        <w:t xml:space="preserve"> </w:t>
      </w:r>
    </w:p>
    <w:p w:rsidR="00BC04B3" w:rsidRPr="00463C08" w:rsidRDefault="00BC04B3" w:rsidP="00463C08">
      <w:pPr>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разработка Проекта планировки территории зоны перспективной застройки с. Ольховка по улицам 70 лет Победы и Кленовая Ольховского  муниципального района   Волгоградской области;</w:t>
      </w:r>
    </w:p>
    <w:p w:rsidR="00BC04B3" w:rsidRPr="00463C08" w:rsidRDefault="00BC04B3" w:rsidP="00463C08">
      <w:pPr>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xml:space="preserve">- проектирование сетей инженерной инфраструктуры, планируемые к строительству в зоне перспективной застройки </w:t>
      </w:r>
      <w:r w:rsidRPr="00463C08">
        <w:rPr>
          <w:rFonts w:ascii="Times New Roman" w:hAnsi="Times New Roman" w:cs="Times New Roman"/>
          <w:b/>
          <w:sz w:val="24"/>
          <w:szCs w:val="24"/>
        </w:rPr>
        <w:t xml:space="preserve"> </w:t>
      </w:r>
      <w:r w:rsidRPr="00463C08">
        <w:rPr>
          <w:rFonts w:ascii="Times New Roman" w:hAnsi="Times New Roman" w:cs="Times New Roman"/>
          <w:sz w:val="24"/>
          <w:szCs w:val="24"/>
        </w:rPr>
        <w:t>по улицам 70 лет Победы и Кленовая Ольховского  муниципального района   Волгоградской области;</w:t>
      </w:r>
    </w:p>
    <w:p w:rsidR="00BC04B3" w:rsidRPr="00463C08" w:rsidRDefault="00BC04B3" w:rsidP="00463C08">
      <w:pPr>
        <w:spacing w:after="0" w:line="240" w:lineRule="auto"/>
        <w:jc w:val="both"/>
        <w:rPr>
          <w:rStyle w:val="blk"/>
          <w:rFonts w:ascii="Times New Roman" w:hAnsi="Times New Roman" w:cs="Times New Roman"/>
          <w:color w:val="000000"/>
          <w:sz w:val="24"/>
          <w:szCs w:val="24"/>
        </w:rPr>
      </w:pPr>
      <w:r w:rsidRPr="00463C08">
        <w:rPr>
          <w:rStyle w:val="blk"/>
          <w:rFonts w:ascii="Times New Roman" w:hAnsi="Times New Roman" w:cs="Times New Roman"/>
          <w:color w:val="000000"/>
          <w:sz w:val="24"/>
          <w:szCs w:val="24"/>
        </w:rPr>
        <w:t>- формирование земельных участков  в зоне перспективной застройки для строительства объектов социальной инфраструктуры.</w:t>
      </w:r>
    </w:p>
    <w:p w:rsidR="00BC04B3" w:rsidRPr="00463C08" w:rsidRDefault="00BC04B3" w:rsidP="00463C08">
      <w:pPr>
        <w:pStyle w:val="ConsPlusNormal0"/>
        <w:ind w:firstLine="540"/>
        <w:jc w:val="both"/>
        <w:rPr>
          <w:rFonts w:ascii="Times New Roman" w:hAnsi="Times New Roman" w:cs="Times New Roman"/>
          <w:sz w:val="24"/>
          <w:szCs w:val="24"/>
        </w:rPr>
      </w:pPr>
      <w:r w:rsidRPr="00463C08">
        <w:rPr>
          <w:rFonts w:ascii="Times New Roman" w:hAnsi="Times New Roman" w:cs="Times New Roman"/>
          <w:sz w:val="24"/>
          <w:szCs w:val="24"/>
        </w:rPr>
        <w:t xml:space="preserve">На основе последовательности решения задач муниципальной программы определяются этапы ее реализации. </w:t>
      </w:r>
    </w:p>
    <w:p w:rsidR="00BC04B3" w:rsidRPr="00463C08" w:rsidRDefault="00BC04B3" w:rsidP="00463C08">
      <w:pPr>
        <w:pStyle w:val="Textbody"/>
        <w:spacing w:after="0"/>
        <w:ind w:firstLine="709"/>
        <w:rPr>
          <w:rFonts w:cs="Times New Roman"/>
        </w:rPr>
      </w:pPr>
      <w:r w:rsidRPr="00463C08">
        <w:rPr>
          <w:rFonts w:cs="Times New Roman"/>
        </w:rPr>
        <w:t>Программа рассчитана на выполнение в срок с 2021 по 2023 годы, в три этапа:</w:t>
      </w:r>
    </w:p>
    <w:p w:rsidR="00BC04B3" w:rsidRPr="00463C08" w:rsidRDefault="00BC04B3" w:rsidP="00463C08">
      <w:pPr>
        <w:suppressLineNumbers/>
        <w:suppressAutoHyphens/>
        <w:spacing w:after="0" w:line="240" w:lineRule="auto"/>
        <w:rPr>
          <w:rFonts w:ascii="Times New Roman" w:hAnsi="Times New Roman" w:cs="Times New Roman"/>
          <w:b/>
          <w:sz w:val="24"/>
          <w:szCs w:val="24"/>
        </w:rPr>
      </w:pPr>
      <w:r w:rsidRPr="00463C08">
        <w:rPr>
          <w:rFonts w:ascii="Times New Roman" w:hAnsi="Times New Roman" w:cs="Times New Roman"/>
          <w:sz w:val="24"/>
          <w:szCs w:val="24"/>
        </w:rPr>
        <w:tab/>
      </w:r>
      <w:r w:rsidRPr="00463C08">
        <w:rPr>
          <w:rFonts w:ascii="Times New Roman" w:hAnsi="Times New Roman" w:cs="Times New Roman"/>
          <w:b/>
          <w:sz w:val="24"/>
          <w:szCs w:val="24"/>
        </w:rPr>
        <w:t>1-й этап – 2021 год:</w:t>
      </w:r>
    </w:p>
    <w:p w:rsidR="00BC04B3" w:rsidRPr="00463C08" w:rsidRDefault="00BC04B3" w:rsidP="00463C08">
      <w:pPr>
        <w:suppressLineNumbers/>
        <w:suppressAutoHyphens/>
        <w:snapToGrid w:val="0"/>
        <w:spacing w:after="0" w:line="240" w:lineRule="auto"/>
        <w:jc w:val="both"/>
        <w:rPr>
          <w:rFonts w:ascii="Times New Roman" w:hAnsi="Times New Roman" w:cs="Times New Roman"/>
          <w:b/>
          <w:sz w:val="24"/>
          <w:szCs w:val="24"/>
        </w:rPr>
      </w:pPr>
      <w:r w:rsidRPr="00463C08">
        <w:rPr>
          <w:rFonts w:ascii="Times New Roman" w:hAnsi="Times New Roman" w:cs="Times New Roman"/>
          <w:sz w:val="24"/>
          <w:szCs w:val="24"/>
        </w:rPr>
        <w:t xml:space="preserve">          Контрольный срок – 25 декабря 2021 г., ожидаемым результатом реализации является утвержденный проект планировки территории  зоны перспективной застройки с. Ольховка </w:t>
      </w:r>
      <w:r w:rsidRPr="00463C08">
        <w:rPr>
          <w:rFonts w:ascii="Times New Roman" w:hAnsi="Times New Roman" w:cs="Times New Roman"/>
          <w:b/>
          <w:sz w:val="24"/>
          <w:szCs w:val="24"/>
        </w:rPr>
        <w:t xml:space="preserve"> </w:t>
      </w:r>
      <w:r w:rsidRPr="00463C08">
        <w:rPr>
          <w:rFonts w:ascii="Times New Roman" w:hAnsi="Times New Roman" w:cs="Times New Roman"/>
          <w:sz w:val="24"/>
          <w:szCs w:val="24"/>
        </w:rPr>
        <w:t>по улицам 70 лет Победы и Кленовая Ольховского  муниципального района  Волгоградской области.</w:t>
      </w:r>
    </w:p>
    <w:p w:rsidR="00BC04B3" w:rsidRPr="00463C08" w:rsidRDefault="00BC04B3" w:rsidP="00463C08">
      <w:pPr>
        <w:suppressLineNumbers/>
        <w:suppressAutoHyphens/>
        <w:spacing w:after="0" w:line="240" w:lineRule="auto"/>
        <w:rPr>
          <w:rFonts w:ascii="Times New Roman" w:hAnsi="Times New Roman" w:cs="Times New Roman"/>
          <w:b/>
          <w:sz w:val="24"/>
          <w:szCs w:val="24"/>
        </w:rPr>
      </w:pPr>
      <w:r w:rsidRPr="00463C08">
        <w:rPr>
          <w:rFonts w:ascii="Times New Roman" w:hAnsi="Times New Roman" w:cs="Times New Roman"/>
          <w:sz w:val="24"/>
          <w:szCs w:val="24"/>
        </w:rPr>
        <w:tab/>
      </w:r>
      <w:r w:rsidRPr="00463C08">
        <w:rPr>
          <w:rFonts w:ascii="Times New Roman" w:hAnsi="Times New Roman" w:cs="Times New Roman"/>
          <w:b/>
          <w:sz w:val="24"/>
          <w:szCs w:val="24"/>
        </w:rPr>
        <w:t>2-й этап – 2022 год;</w:t>
      </w:r>
    </w:p>
    <w:p w:rsidR="00BC04B3" w:rsidRPr="00463C08" w:rsidRDefault="00BC04B3" w:rsidP="00463C08">
      <w:pPr>
        <w:suppressLineNumbers/>
        <w:suppressAutoHyphens/>
        <w:snapToGrid w:val="0"/>
        <w:spacing w:after="0" w:line="240" w:lineRule="auto"/>
        <w:jc w:val="both"/>
        <w:rPr>
          <w:rFonts w:ascii="Times New Roman" w:hAnsi="Times New Roman" w:cs="Times New Roman"/>
          <w:b/>
          <w:sz w:val="24"/>
          <w:szCs w:val="24"/>
        </w:rPr>
      </w:pPr>
      <w:r w:rsidRPr="00463C08">
        <w:rPr>
          <w:rFonts w:ascii="Times New Roman" w:hAnsi="Times New Roman" w:cs="Times New Roman"/>
          <w:sz w:val="24"/>
          <w:szCs w:val="24"/>
        </w:rPr>
        <w:t xml:space="preserve">          Контрольный срок – 25 декабря 2022 г., ожидаемым результатом реализации является разработанный проект сетей инженерной инфраструктуры зоны перспективной застройки с. Ольховка по улицам 70 лет Победы и Кленовая Ольховского  муниципального района  Волгоградской области.</w:t>
      </w:r>
    </w:p>
    <w:p w:rsidR="00BC04B3" w:rsidRPr="00463C08" w:rsidRDefault="00BC04B3" w:rsidP="00463C08">
      <w:pPr>
        <w:suppressLineNumbers/>
        <w:suppressAutoHyphens/>
        <w:spacing w:after="0" w:line="240" w:lineRule="auto"/>
        <w:rPr>
          <w:rFonts w:ascii="Times New Roman" w:hAnsi="Times New Roman" w:cs="Times New Roman"/>
          <w:b/>
          <w:sz w:val="24"/>
          <w:szCs w:val="24"/>
        </w:rPr>
      </w:pPr>
      <w:r w:rsidRPr="00463C08">
        <w:rPr>
          <w:rFonts w:ascii="Times New Roman" w:hAnsi="Times New Roman" w:cs="Times New Roman"/>
          <w:sz w:val="24"/>
          <w:szCs w:val="24"/>
        </w:rPr>
        <w:tab/>
      </w:r>
      <w:r w:rsidRPr="00463C08">
        <w:rPr>
          <w:rFonts w:ascii="Times New Roman" w:hAnsi="Times New Roman" w:cs="Times New Roman"/>
          <w:b/>
          <w:sz w:val="24"/>
          <w:szCs w:val="24"/>
        </w:rPr>
        <w:t>3-й этап – 2023 год</w:t>
      </w:r>
    </w:p>
    <w:p w:rsidR="00BC04B3" w:rsidRPr="00463C08" w:rsidRDefault="00BC04B3" w:rsidP="00463C08">
      <w:pPr>
        <w:suppressLineNumbers/>
        <w:suppressAutoHyphens/>
        <w:snapToGrid w:val="0"/>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lastRenderedPageBreak/>
        <w:t xml:space="preserve">          Контрольный срок – 25 декабря 2023 г., ожидаемым результатом реализации является   формирование 1-го земельного участка для размещения объекта социальной инфраструктуры.</w:t>
      </w:r>
    </w:p>
    <w:p w:rsidR="00BC04B3" w:rsidRPr="00463C08" w:rsidRDefault="00BC04B3" w:rsidP="00463C08">
      <w:pPr>
        <w:pStyle w:val="Textbody"/>
        <w:spacing w:after="0"/>
        <w:jc w:val="center"/>
        <w:rPr>
          <w:rFonts w:cs="Times New Roman"/>
        </w:rPr>
      </w:pPr>
    </w:p>
    <w:p w:rsidR="00BC04B3" w:rsidRPr="00463C08" w:rsidRDefault="00BC04B3" w:rsidP="00463C08">
      <w:pPr>
        <w:pStyle w:val="ConsPlusNormal0"/>
        <w:ind w:firstLine="540"/>
        <w:jc w:val="center"/>
        <w:rPr>
          <w:rFonts w:ascii="Times New Roman" w:hAnsi="Times New Roman" w:cs="Times New Roman"/>
          <w:sz w:val="24"/>
          <w:szCs w:val="24"/>
        </w:rPr>
      </w:pPr>
      <w:r w:rsidRPr="00463C08">
        <w:rPr>
          <w:rFonts w:ascii="Times New Roman" w:hAnsi="Times New Roman" w:cs="Times New Roman"/>
          <w:b/>
          <w:sz w:val="24"/>
          <w:szCs w:val="24"/>
        </w:rPr>
        <w:t xml:space="preserve">Раздел 3. Целевые показатели достижения целей и решения задач, ожидаемые конечные результаты реализации муниципальной программы. </w:t>
      </w:r>
    </w:p>
    <w:p w:rsidR="00BC04B3" w:rsidRPr="00463C08" w:rsidRDefault="00BC04B3" w:rsidP="00463C08">
      <w:pPr>
        <w:tabs>
          <w:tab w:val="left" w:pos="459"/>
        </w:tabs>
        <w:spacing w:after="0" w:line="240" w:lineRule="auto"/>
        <w:contextualSpacing/>
        <w:jc w:val="both"/>
        <w:rPr>
          <w:rFonts w:ascii="Times New Roman" w:hAnsi="Times New Roman" w:cs="Times New Roman"/>
          <w:sz w:val="24"/>
          <w:szCs w:val="24"/>
        </w:rPr>
      </w:pPr>
      <w:r w:rsidRPr="00463C08">
        <w:rPr>
          <w:rFonts w:ascii="Times New Roman" w:hAnsi="Times New Roman" w:cs="Times New Roman"/>
          <w:sz w:val="24"/>
          <w:szCs w:val="24"/>
        </w:rPr>
        <w:t xml:space="preserve">          Для решения задач Программы и достижения поставленных целей необходимо выполнение следующих целевых показателей: </w:t>
      </w:r>
    </w:p>
    <w:p w:rsidR="00BC04B3" w:rsidRPr="00463C08" w:rsidRDefault="00BC04B3" w:rsidP="00463C08">
      <w:pPr>
        <w:numPr>
          <w:ilvl w:val="0"/>
          <w:numId w:val="7"/>
        </w:numPr>
        <w:tabs>
          <w:tab w:val="left" w:pos="0"/>
        </w:tab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Разработка  Проекта планировки территории зоны перспективной застроек в с. Ольховка по улицам 70 лет Победы и Кленовая.</w:t>
      </w:r>
    </w:p>
    <w:p w:rsidR="00BC04B3" w:rsidRPr="00463C08" w:rsidRDefault="00BC04B3" w:rsidP="00463C08">
      <w:pPr>
        <w:tabs>
          <w:tab w:val="left" w:pos="0"/>
        </w:tabs>
        <w:spacing w:after="0" w:line="240" w:lineRule="auto"/>
        <w:ind w:left="93"/>
        <w:jc w:val="both"/>
        <w:rPr>
          <w:rFonts w:ascii="Times New Roman" w:hAnsi="Times New Roman" w:cs="Times New Roman"/>
          <w:sz w:val="24"/>
          <w:szCs w:val="24"/>
        </w:rPr>
      </w:pPr>
      <w:r w:rsidRPr="00463C08">
        <w:rPr>
          <w:rFonts w:ascii="Times New Roman" w:hAnsi="Times New Roman" w:cs="Times New Roman"/>
          <w:sz w:val="24"/>
          <w:szCs w:val="24"/>
        </w:rPr>
        <w:t xml:space="preserve">       На 2023 год разработаны 1 проект планировки территории в с. Ольховка по улицам 70 лет Победы и Кленовая.</w:t>
      </w:r>
    </w:p>
    <w:p w:rsidR="00BC04B3" w:rsidRPr="00463C08" w:rsidRDefault="00BC04B3" w:rsidP="00463C08">
      <w:pPr>
        <w:numPr>
          <w:ilvl w:val="0"/>
          <w:numId w:val="7"/>
        </w:numPr>
        <w:tabs>
          <w:tab w:val="left" w:pos="0"/>
        </w:tab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На основании Проекта планировки  территории проведено проектирование сетей инженерной инфраструктуры в перспективной зоне застройки с. Ольховка по улицам 70 лет Победы и Кленовая:</w:t>
      </w:r>
    </w:p>
    <w:p w:rsidR="00BC04B3" w:rsidRPr="00463C08" w:rsidRDefault="00BC04B3" w:rsidP="00463C08">
      <w:pPr>
        <w:pStyle w:val="97"/>
        <w:shd w:val="clear" w:color="auto" w:fill="auto"/>
        <w:spacing w:after="0" w:line="240" w:lineRule="auto"/>
        <w:ind w:left="20" w:firstLine="0"/>
        <w:rPr>
          <w:rFonts w:ascii="Times New Roman" w:hAnsi="Times New Roman" w:cs="Times New Roman"/>
          <w:sz w:val="24"/>
          <w:szCs w:val="24"/>
        </w:rPr>
      </w:pPr>
      <w:r w:rsidRPr="00463C08">
        <w:rPr>
          <w:rFonts w:ascii="Times New Roman" w:hAnsi="Times New Roman" w:cs="Times New Roman"/>
          <w:sz w:val="24"/>
          <w:szCs w:val="24"/>
        </w:rPr>
        <w:t xml:space="preserve">     На 2023 год разработана и утверждена 1 проектно-сметная документация для проектирования сетей инженерной инфраструктуры в с. Ольховка по улицам 70 лет Победы и Кленовая.</w:t>
      </w:r>
    </w:p>
    <w:p w:rsidR="00BC04B3" w:rsidRPr="00463C08" w:rsidRDefault="00BC04B3" w:rsidP="00463C08">
      <w:pPr>
        <w:numPr>
          <w:ilvl w:val="0"/>
          <w:numId w:val="7"/>
        </w:numPr>
        <w:tabs>
          <w:tab w:val="left" w:pos="0"/>
        </w:tabs>
        <w:spacing w:after="0" w:line="240" w:lineRule="auto"/>
        <w:jc w:val="both"/>
        <w:rPr>
          <w:rFonts w:ascii="Times New Roman" w:hAnsi="Times New Roman" w:cs="Times New Roman"/>
          <w:sz w:val="24"/>
          <w:szCs w:val="24"/>
        </w:rPr>
      </w:pPr>
      <w:r w:rsidRPr="00463C08">
        <w:rPr>
          <w:rStyle w:val="blk"/>
          <w:rFonts w:ascii="Times New Roman" w:hAnsi="Times New Roman" w:cs="Times New Roman"/>
          <w:color w:val="000000"/>
          <w:sz w:val="24"/>
          <w:szCs w:val="24"/>
        </w:rPr>
        <w:t>Формирование</w:t>
      </w:r>
      <w:r w:rsidRPr="00463C08">
        <w:rPr>
          <w:rFonts w:ascii="Times New Roman" w:hAnsi="Times New Roman" w:cs="Times New Roman"/>
          <w:sz w:val="24"/>
          <w:szCs w:val="24"/>
        </w:rPr>
        <w:t xml:space="preserve"> земельного участка в зоне перспективной застройки для размещения объектов социальной инфраструктуры.</w:t>
      </w:r>
    </w:p>
    <w:p w:rsidR="00BC04B3" w:rsidRPr="00463C08" w:rsidRDefault="00BC04B3" w:rsidP="00463C08">
      <w:pPr>
        <w:widowControl w:val="0"/>
        <w:suppressLineNumbers/>
        <w:suppressAutoHyphen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xml:space="preserve">       На 2023 год</w:t>
      </w:r>
      <w:r w:rsidRPr="00463C08">
        <w:rPr>
          <w:rFonts w:ascii="Times New Roman" w:hAnsi="Times New Roman" w:cs="Times New Roman"/>
          <w:color w:val="000000"/>
          <w:sz w:val="24"/>
          <w:szCs w:val="24"/>
        </w:rPr>
        <w:t xml:space="preserve"> сф</w:t>
      </w:r>
      <w:r w:rsidRPr="00463C08">
        <w:rPr>
          <w:rStyle w:val="blk"/>
          <w:rFonts w:ascii="Times New Roman" w:hAnsi="Times New Roman" w:cs="Times New Roman"/>
          <w:color w:val="000000"/>
          <w:sz w:val="24"/>
          <w:szCs w:val="24"/>
        </w:rPr>
        <w:t>ормирован 1</w:t>
      </w:r>
      <w:r w:rsidRPr="00463C08">
        <w:rPr>
          <w:rFonts w:ascii="Times New Roman" w:hAnsi="Times New Roman" w:cs="Times New Roman"/>
          <w:sz w:val="24"/>
          <w:szCs w:val="24"/>
        </w:rPr>
        <w:t xml:space="preserve"> земельный участок в зоне перспективной застройки для размещения объекта социальной инфраструктуры.   </w:t>
      </w:r>
    </w:p>
    <w:p w:rsidR="00BC04B3" w:rsidRPr="00463C08" w:rsidRDefault="00BC04B3" w:rsidP="00463C08">
      <w:pPr>
        <w:widowControl w:val="0"/>
        <w:suppressLineNumbers/>
        <w:suppressAutoHyphen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xml:space="preserve">  Ожидаемым результатом реализации муниципальной программы является:   </w:t>
      </w:r>
    </w:p>
    <w:p w:rsidR="00BC04B3" w:rsidRPr="00463C08" w:rsidRDefault="00BC04B3" w:rsidP="00463C08">
      <w:pPr>
        <w:widowControl w:val="0"/>
        <w:suppressLineNumbers/>
        <w:suppressAutoHyphen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xml:space="preserve"> - обеспечение инженерной инфраструктурой сформированных земельных участков, </w:t>
      </w:r>
    </w:p>
    <w:p w:rsidR="00BC04B3" w:rsidRPr="00463C08" w:rsidRDefault="00BC04B3" w:rsidP="00463C08">
      <w:pPr>
        <w:tabs>
          <w:tab w:val="left" w:pos="0"/>
        </w:tab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сформированный земельный участок для строительства объектов социальной инфраструктуры;</w:t>
      </w:r>
    </w:p>
    <w:p w:rsidR="00BC04B3" w:rsidRPr="00463C08" w:rsidRDefault="00BC04B3" w:rsidP="00463C08">
      <w:pPr>
        <w:pStyle w:val="ConsPlusNormal0"/>
        <w:ind w:firstLine="540"/>
        <w:jc w:val="both"/>
        <w:rPr>
          <w:rFonts w:ascii="Times New Roman" w:hAnsi="Times New Roman" w:cs="Times New Roman"/>
          <w:sz w:val="24"/>
          <w:szCs w:val="24"/>
        </w:rPr>
      </w:pPr>
      <w:r w:rsidRPr="00463C08">
        <w:rPr>
          <w:rFonts w:ascii="Times New Roman" w:hAnsi="Times New Roman" w:cs="Times New Roman"/>
          <w:sz w:val="24"/>
          <w:szCs w:val="24"/>
        </w:rPr>
        <w:t>Перечень целевых показателей муниципальной программы Администрации Ольховского муниципального района  Волгоградской области указан в Таблице №1. (Приведена в Приложении №1 к настоящему постановлению).</w:t>
      </w:r>
    </w:p>
    <w:p w:rsidR="00BC04B3" w:rsidRPr="00463C08" w:rsidRDefault="00BC04B3" w:rsidP="00463C08">
      <w:pPr>
        <w:pStyle w:val="Textbody"/>
        <w:spacing w:after="0"/>
        <w:jc w:val="both"/>
        <w:rPr>
          <w:rFonts w:cs="Times New Roman"/>
        </w:rPr>
      </w:pPr>
      <w:r w:rsidRPr="00463C08">
        <w:rPr>
          <w:rFonts w:cs="Times New Roman"/>
        </w:rPr>
        <w:t xml:space="preserve">    </w:t>
      </w:r>
    </w:p>
    <w:p w:rsidR="00BC04B3" w:rsidRPr="00463C08" w:rsidRDefault="00BC04B3" w:rsidP="00463C08">
      <w:pPr>
        <w:pStyle w:val="Textbody"/>
        <w:spacing w:after="0"/>
        <w:ind w:firstLine="709"/>
        <w:jc w:val="center"/>
        <w:rPr>
          <w:rFonts w:cs="Times New Roman"/>
          <w:b/>
        </w:rPr>
      </w:pPr>
      <w:r w:rsidRPr="00463C08">
        <w:rPr>
          <w:rFonts w:cs="Times New Roman"/>
          <w:b/>
        </w:rPr>
        <w:t>Раздел 4. Обобщенная характеристика основных мероприятий муниципальной программы.</w:t>
      </w:r>
    </w:p>
    <w:p w:rsidR="00BC04B3" w:rsidRPr="00463C08" w:rsidRDefault="00BC04B3" w:rsidP="00463C08">
      <w:pPr>
        <w:pStyle w:val="Textbody"/>
        <w:spacing w:after="0"/>
        <w:ind w:firstLine="709"/>
        <w:jc w:val="both"/>
        <w:rPr>
          <w:rFonts w:cs="Times New Roman"/>
        </w:rPr>
      </w:pPr>
      <w:r w:rsidRPr="00463C08">
        <w:rPr>
          <w:rFonts w:cs="Times New Roman"/>
        </w:rPr>
        <w:t>Краткое описание основных мероприятий муниципальной программы, которые необходимо реализовать для решения задач муниципальной программы и достижения поставленных целей:</w:t>
      </w:r>
    </w:p>
    <w:p w:rsidR="00BC04B3" w:rsidRPr="00463C08" w:rsidRDefault="00BC04B3" w:rsidP="00463C08">
      <w:pPr>
        <w:widowControl w:val="0"/>
        <w:suppressLineNumbers/>
        <w:suppressAutoHyphen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xml:space="preserve">         1. Подготовка технического задания для организации и проведения конкурсных процедур  на заключение  муниципального контракта по разработке Проекта планировки зоны перспективной застройки с. Ольховка </w:t>
      </w:r>
      <w:r w:rsidRPr="00463C08">
        <w:rPr>
          <w:rFonts w:ascii="Times New Roman" w:hAnsi="Times New Roman" w:cs="Times New Roman"/>
          <w:b/>
          <w:sz w:val="24"/>
          <w:szCs w:val="24"/>
        </w:rPr>
        <w:t xml:space="preserve"> </w:t>
      </w:r>
      <w:r w:rsidRPr="00463C08">
        <w:rPr>
          <w:rFonts w:ascii="Times New Roman" w:hAnsi="Times New Roman" w:cs="Times New Roman"/>
          <w:sz w:val="24"/>
          <w:szCs w:val="24"/>
        </w:rPr>
        <w:t>по улицам 70 лет Победы и Кленовая Ольховского  муниципального района  Волгоградской области</w:t>
      </w:r>
    </w:p>
    <w:p w:rsidR="00BC04B3" w:rsidRPr="00463C08" w:rsidRDefault="00BC04B3" w:rsidP="00463C08">
      <w:pPr>
        <w:widowControl w:val="0"/>
        <w:suppressLineNumbers/>
        <w:suppressAutoHyphen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xml:space="preserve">       2. 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w:t>
      </w:r>
    </w:p>
    <w:p w:rsidR="00BC04B3" w:rsidRPr="00463C08" w:rsidRDefault="00BC04B3" w:rsidP="00463C08">
      <w:pPr>
        <w:pStyle w:val="a8"/>
        <w:jc w:val="both"/>
        <w:rPr>
          <w:rFonts w:ascii="Times New Roman" w:hAnsi="Times New Roman" w:cs="Times New Roman"/>
          <w:sz w:val="24"/>
          <w:szCs w:val="24"/>
        </w:rPr>
      </w:pPr>
      <w:r w:rsidRPr="00463C08">
        <w:rPr>
          <w:rFonts w:ascii="Times New Roman" w:hAnsi="Times New Roman" w:cs="Times New Roman"/>
          <w:sz w:val="24"/>
          <w:szCs w:val="24"/>
        </w:rPr>
        <w:t xml:space="preserve">      3. Организация утверждения Проекта планировки зоны перспективной застройки с. Ольховка по улицам 70 лет Победы и Кленовая Ольховского  муниципального района  Волгоградской области.</w:t>
      </w:r>
    </w:p>
    <w:p w:rsidR="00BC04B3" w:rsidRPr="00463C08" w:rsidRDefault="00BC04B3" w:rsidP="00463C08">
      <w:pPr>
        <w:widowControl w:val="0"/>
        <w:suppressLineNumbers/>
        <w:suppressAutoHyphen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xml:space="preserve">     4. Подготовка технического задания для организации и проведения конкурсных процедур  на заключение  муниципального контракта по проектированию инженерных сетей в зоне перспективной застройки с. Ольховка </w:t>
      </w:r>
      <w:r w:rsidRPr="00463C08">
        <w:rPr>
          <w:rFonts w:ascii="Times New Roman" w:hAnsi="Times New Roman" w:cs="Times New Roman"/>
          <w:b/>
          <w:sz w:val="24"/>
          <w:szCs w:val="24"/>
        </w:rPr>
        <w:t xml:space="preserve"> </w:t>
      </w:r>
      <w:r w:rsidRPr="00463C08">
        <w:rPr>
          <w:rFonts w:ascii="Times New Roman" w:hAnsi="Times New Roman" w:cs="Times New Roman"/>
          <w:sz w:val="24"/>
          <w:szCs w:val="24"/>
        </w:rPr>
        <w:t>по улицам 70 лет Победы и Кленовая Ольховского  муниципального района  Волгоградской области. Ольховского  муниципального района  Волгоградской области</w:t>
      </w:r>
    </w:p>
    <w:p w:rsidR="00BC04B3" w:rsidRPr="00463C08" w:rsidRDefault="00BC04B3" w:rsidP="00463C08">
      <w:pPr>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xml:space="preserve">     5. Проведение конкурсных процедур на заключение муниципального контракта – размещение контракта на сайте и все процедуры необходимые для заключения </w:t>
      </w:r>
      <w:r w:rsidRPr="00463C08">
        <w:rPr>
          <w:rFonts w:ascii="Times New Roman" w:hAnsi="Times New Roman" w:cs="Times New Roman"/>
          <w:sz w:val="24"/>
          <w:szCs w:val="24"/>
        </w:rPr>
        <w:lastRenderedPageBreak/>
        <w:t xml:space="preserve">контракта в соответствии с Федеральным законом « О контрактной системе в сфере закупок товаров, работ, услуг для обеспечения государственных и муниципальных нужд» от 05.04.2013 г. № 44-ФЗ. </w:t>
      </w:r>
    </w:p>
    <w:p w:rsidR="00BC04B3" w:rsidRPr="00463C08" w:rsidRDefault="00BC04B3" w:rsidP="00463C08">
      <w:pPr>
        <w:widowControl w:val="0"/>
        <w:suppressLineNumbers/>
        <w:suppressAutoHyphen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xml:space="preserve">      6. Разработка проектно – сметной документации по проектированию инженерных сетей в зоне перспективной застройки с. Ольховка </w:t>
      </w:r>
      <w:r w:rsidRPr="00463C08">
        <w:rPr>
          <w:rFonts w:ascii="Times New Roman" w:hAnsi="Times New Roman" w:cs="Times New Roman"/>
          <w:b/>
          <w:sz w:val="24"/>
          <w:szCs w:val="24"/>
        </w:rPr>
        <w:t xml:space="preserve"> </w:t>
      </w:r>
      <w:r w:rsidRPr="00463C08">
        <w:rPr>
          <w:rFonts w:ascii="Times New Roman" w:hAnsi="Times New Roman" w:cs="Times New Roman"/>
          <w:sz w:val="24"/>
          <w:szCs w:val="24"/>
        </w:rPr>
        <w:t>по улицам 70 лет Победы и Кленовая Ольховского  муниципального района  Волгоградской области. Ольховского  муниципального района  Волгоградской области.</w:t>
      </w:r>
    </w:p>
    <w:p w:rsidR="00BC04B3" w:rsidRPr="00463C08" w:rsidRDefault="00BC04B3" w:rsidP="00463C08">
      <w:pPr>
        <w:widowControl w:val="0"/>
        <w:suppressLineNumbers/>
        <w:suppressAutoHyphens/>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xml:space="preserve">      7. Подготовка технического задания для организации и проведения конкурсных процедур  на заключение  муниципального контракта на формирование  земельного участка для размещения объекта социальной инфраструктуры.</w:t>
      </w:r>
    </w:p>
    <w:p w:rsidR="00BC04B3" w:rsidRPr="00463C08" w:rsidRDefault="00BC04B3" w:rsidP="00463C08">
      <w:pPr>
        <w:snapToGrid w:val="0"/>
        <w:spacing w:after="0" w:line="240" w:lineRule="auto"/>
        <w:jc w:val="both"/>
        <w:rPr>
          <w:rFonts w:ascii="Times New Roman" w:hAnsi="Times New Roman" w:cs="Times New Roman"/>
          <w:sz w:val="24"/>
          <w:szCs w:val="24"/>
        </w:rPr>
      </w:pPr>
      <w:r w:rsidRPr="00463C08">
        <w:rPr>
          <w:rFonts w:ascii="Times New Roman" w:hAnsi="Times New Roman" w:cs="Times New Roman"/>
          <w:sz w:val="24"/>
          <w:szCs w:val="24"/>
        </w:rPr>
        <w:t xml:space="preserve">       8. 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w:t>
      </w:r>
    </w:p>
    <w:p w:rsidR="00BC04B3" w:rsidRPr="00463C08" w:rsidRDefault="00BC04B3" w:rsidP="00463C08">
      <w:pPr>
        <w:pStyle w:val="ConsPlusNormal0"/>
        <w:ind w:firstLine="540"/>
        <w:jc w:val="both"/>
        <w:rPr>
          <w:rFonts w:ascii="Times New Roman" w:hAnsi="Times New Roman" w:cs="Times New Roman"/>
          <w:sz w:val="24"/>
          <w:szCs w:val="24"/>
        </w:rPr>
      </w:pPr>
      <w:r w:rsidRPr="00463C08">
        <w:rPr>
          <w:rFonts w:ascii="Times New Roman" w:hAnsi="Times New Roman" w:cs="Times New Roman"/>
          <w:sz w:val="24"/>
          <w:szCs w:val="24"/>
        </w:rPr>
        <w:t>Перечень мероприятий муниципальной программы Администрации Ольховского  муниципального района  Волгоградской области указан в Таблице №2. (Приведена в Приложении №1 к настоящему постановлению)</w:t>
      </w:r>
    </w:p>
    <w:p w:rsidR="00BC04B3" w:rsidRPr="00463C08" w:rsidRDefault="00BC04B3" w:rsidP="00463C08">
      <w:pPr>
        <w:pStyle w:val="Textbody"/>
        <w:spacing w:after="0"/>
        <w:jc w:val="both"/>
        <w:rPr>
          <w:rFonts w:cs="Times New Roman"/>
        </w:rPr>
      </w:pPr>
    </w:p>
    <w:p w:rsidR="00BC04B3" w:rsidRPr="00463C08" w:rsidRDefault="00BC04B3" w:rsidP="00463C08">
      <w:pPr>
        <w:pStyle w:val="Textbody"/>
        <w:spacing w:after="0"/>
        <w:ind w:firstLine="709"/>
        <w:jc w:val="both"/>
        <w:rPr>
          <w:rFonts w:cs="Times New Roman"/>
        </w:rPr>
      </w:pPr>
    </w:p>
    <w:p w:rsidR="00BC04B3" w:rsidRPr="00463C08" w:rsidRDefault="00BC04B3" w:rsidP="00463C08">
      <w:pPr>
        <w:pStyle w:val="Textbody"/>
        <w:spacing w:after="0"/>
        <w:ind w:firstLine="709"/>
        <w:jc w:val="center"/>
        <w:rPr>
          <w:rFonts w:cs="Times New Roman"/>
          <w:b/>
        </w:rPr>
      </w:pPr>
      <w:r w:rsidRPr="00463C08">
        <w:rPr>
          <w:rFonts w:cs="Times New Roman"/>
          <w:b/>
        </w:rPr>
        <w:t>Раздел 5. Прогноз сводных показателей муниципальных заданий в рамках реализации муниципальной программы.</w:t>
      </w:r>
    </w:p>
    <w:p w:rsidR="00BC04B3" w:rsidRPr="00463C08" w:rsidRDefault="00BC04B3" w:rsidP="00463C08">
      <w:pPr>
        <w:pStyle w:val="Textbody"/>
        <w:spacing w:after="0"/>
        <w:ind w:firstLine="709"/>
        <w:rPr>
          <w:rFonts w:cs="Times New Roman"/>
        </w:rPr>
      </w:pPr>
    </w:p>
    <w:p w:rsidR="00BC04B3" w:rsidRPr="00463C08" w:rsidRDefault="00BC04B3" w:rsidP="00463C08">
      <w:pPr>
        <w:pStyle w:val="ConsPlusNormal0"/>
        <w:ind w:firstLine="540"/>
        <w:jc w:val="both"/>
        <w:rPr>
          <w:rFonts w:ascii="Times New Roman" w:hAnsi="Times New Roman" w:cs="Times New Roman"/>
          <w:sz w:val="24"/>
          <w:szCs w:val="24"/>
        </w:rPr>
      </w:pPr>
      <w:r w:rsidRPr="00463C08">
        <w:rPr>
          <w:rFonts w:ascii="Times New Roman" w:hAnsi="Times New Roman" w:cs="Times New Roman"/>
          <w:sz w:val="24"/>
          <w:szCs w:val="24"/>
        </w:rPr>
        <w:t xml:space="preserve">  В рамках выполнения муниципальной программы «</w:t>
      </w:r>
      <w:r w:rsidRPr="00463C08">
        <w:rPr>
          <w:rFonts w:ascii="Times New Roman" w:hAnsi="Times New Roman" w:cs="Times New Roman"/>
          <w:color w:val="000000"/>
          <w:sz w:val="24"/>
          <w:szCs w:val="24"/>
        </w:rPr>
        <w:t>Подготовка проектно – сметной документации по обеспечению инженерной  инфраструктурой перспективных зон застройки с. Ольховка Ольховского муниципального района   Волгоградской области на 2021 – 2023 годы</w:t>
      </w:r>
      <w:r w:rsidRPr="00463C08">
        <w:rPr>
          <w:rFonts w:ascii="Times New Roman" w:hAnsi="Times New Roman" w:cs="Times New Roman"/>
          <w:sz w:val="24"/>
          <w:szCs w:val="24"/>
        </w:rPr>
        <w:t xml:space="preserve">»  не оказываются (выполняются) муниципальные услуги (работы) муниципальными учреждениями Ольховского  муниципального района   Волгоградской области юридическим и (или) физическим лицам. </w:t>
      </w:r>
    </w:p>
    <w:p w:rsidR="00BC04B3" w:rsidRPr="00463C08" w:rsidRDefault="00BC04B3" w:rsidP="00463C08">
      <w:pPr>
        <w:pStyle w:val="ConsPlusNormal0"/>
        <w:ind w:firstLine="540"/>
        <w:jc w:val="both"/>
        <w:rPr>
          <w:rFonts w:ascii="Times New Roman" w:hAnsi="Times New Roman" w:cs="Times New Roman"/>
          <w:sz w:val="24"/>
          <w:szCs w:val="24"/>
        </w:rPr>
      </w:pPr>
      <w:r w:rsidRPr="00463C08">
        <w:rPr>
          <w:rFonts w:ascii="Times New Roman" w:hAnsi="Times New Roman" w:cs="Times New Roman"/>
          <w:sz w:val="24"/>
          <w:szCs w:val="24"/>
        </w:rPr>
        <w:t>В связи с вышеуказанным в данном разделе невозможно предоставить прогноз сводных показателей муниципальных заданий и дополнить его приложением к муниципальной программе "Прогноз сводных показателей муниципальных заданий на оказание муниципальных услуг (выполнение работ) муниципальными учреждениями Ольховского  муниципального района   Волгоградской области по муниципальной программе  Администрации Ольховского  муниципального района   Волгоградской области" по утвержденной форме.</w:t>
      </w:r>
    </w:p>
    <w:p w:rsidR="00BC04B3" w:rsidRPr="00463C08" w:rsidRDefault="00BC04B3" w:rsidP="00463C08">
      <w:pPr>
        <w:pStyle w:val="Textbody"/>
        <w:spacing w:after="0"/>
        <w:jc w:val="both"/>
        <w:rPr>
          <w:rFonts w:cs="Times New Roman"/>
        </w:rPr>
      </w:pPr>
    </w:p>
    <w:p w:rsidR="00BC04B3" w:rsidRPr="00463C08" w:rsidRDefault="00BC04B3" w:rsidP="00463C08">
      <w:pPr>
        <w:pStyle w:val="Textbody"/>
        <w:spacing w:after="0"/>
        <w:ind w:firstLine="709"/>
        <w:jc w:val="center"/>
        <w:rPr>
          <w:rFonts w:cs="Times New Roman"/>
          <w:b/>
        </w:rPr>
      </w:pPr>
    </w:p>
    <w:p w:rsidR="00BC04B3" w:rsidRPr="00463C08" w:rsidRDefault="00BC04B3" w:rsidP="00463C08">
      <w:pPr>
        <w:pStyle w:val="Textbody"/>
        <w:spacing w:after="0"/>
        <w:ind w:firstLine="709"/>
        <w:jc w:val="center"/>
        <w:rPr>
          <w:rFonts w:cs="Times New Roman"/>
          <w:b/>
        </w:rPr>
      </w:pPr>
      <w:r w:rsidRPr="00463C08">
        <w:rPr>
          <w:rFonts w:cs="Times New Roman"/>
          <w:b/>
        </w:rPr>
        <w:t xml:space="preserve">Раздел 6. </w:t>
      </w:r>
      <w:r w:rsidRPr="00463C08">
        <w:rPr>
          <w:rFonts w:cs="Times New Roman"/>
        </w:rPr>
        <w:t xml:space="preserve"> </w:t>
      </w:r>
      <w:r w:rsidRPr="00463C08">
        <w:rPr>
          <w:rFonts w:cs="Times New Roman"/>
          <w:b/>
        </w:rPr>
        <w:t>Обоснование объема финансовых ресурсов, необходимых для реализации муниципальной программы.</w:t>
      </w:r>
    </w:p>
    <w:p w:rsidR="00BC04B3" w:rsidRPr="00463C08" w:rsidRDefault="00BC04B3" w:rsidP="00463C08">
      <w:pPr>
        <w:pStyle w:val="ConsPlusNormal0"/>
        <w:ind w:firstLine="540"/>
        <w:jc w:val="both"/>
        <w:rPr>
          <w:rFonts w:ascii="Times New Roman" w:hAnsi="Times New Roman" w:cs="Times New Roman"/>
          <w:sz w:val="24"/>
          <w:szCs w:val="24"/>
        </w:rPr>
      </w:pPr>
      <w:r w:rsidRPr="00463C08">
        <w:rPr>
          <w:rFonts w:ascii="Times New Roman" w:hAnsi="Times New Roman" w:cs="Times New Roman"/>
          <w:sz w:val="24"/>
          <w:szCs w:val="24"/>
        </w:rPr>
        <w:t>Ресурсное обеспечение муниципальной программы Администрации Ольховского  муниципального района   Волгоградской области только за счет средств местного бюджета, без привлечения средств из других источников финансирования Таблица № 3. (Приведена в Приложении №1 к настоящему постановлению).</w:t>
      </w:r>
    </w:p>
    <w:p w:rsidR="00BC04B3" w:rsidRPr="00463C08" w:rsidRDefault="00BC04B3" w:rsidP="00463C08">
      <w:pPr>
        <w:pStyle w:val="Textbody"/>
        <w:spacing w:after="0"/>
        <w:ind w:firstLine="709"/>
        <w:rPr>
          <w:rFonts w:cs="Times New Roman"/>
        </w:rPr>
      </w:pPr>
      <w:r w:rsidRPr="00463C08">
        <w:rPr>
          <w:rFonts w:cs="Times New Roman"/>
        </w:rPr>
        <w:t>Программа рассчитана на выполнение в три этапа в течение 2021 - 2023 годов:</w:t>
      </w:r>
    </w:p>
    <w:p w:rsidR="00BC04B3" w:rsidRPr="00463C08" w:rsidRDefault="00BC04B3" w:rsidP="00463C08">
      <w:pPr>
        <w:suppressLineNumbers/>
        <w:suppressAutoHyphens/>
        <w:spacing w:after="0" w:line="240" w:lineRule="auto"/>
        <w:rPr>
          <w:rFonts w:ascii="Times New Roman" w:hAnsi="Times New Roman" w:cs="Times New Roman"/>
          <w:sz w:val="24"/>
          <w:szCs w:val="24"/>
        </w:rPr>
      </w:pPr>
      <w:r w:rsidRPr="00463C08">
        <w:rPr>
          <w:rFonts w:ascii="Times New Roman" w:hAnsi="Times New Roman" w:cs="Times New Roman"/>
          <w:sz w:val="24"/>
          <w:szCs w:val="24"/>
        </w:rPr>
        <w:tab/>
        <w:t>1-й этап – 2021 год;</w:t>
      </w:r>
    </w:p>
    <w:p w:rsidR="00BC04B3" w:rsidRPr="00463C08" w:rsidRDefault="00BC04B3" w:rsidP="00463C08">
      <w:pPr>
        <w:suppressLineNumbers/>
        <w:suppressAutoHyphens/>
        <w:spacing w:after="0" w:line="240" w:lineRule="auto"/>
        <w:rPr>
          <w:rFonts w:ascii="Times New Roman" w:hAnsi="Times New Roman" w:cs="Times New Roman"/>
          <w:sz w:val="24"/>
          <w:szCs w:val="24"/>
        </w:rPr>
      </w:pPr>
      <w:r w:rsidRPr="00463C08">
        <w:rPr>
          <w:rFonts w:ascii="Times New Roman" w:hAnsi="Times New Roman" w:cs="Times New Roman"/>
          <w:sz w:val="24"/>
          <w:szCs w:val="24"/>
        </w:rPr>
        <w:tab/>
        <w:t>2-й этап – 2022 год;</w:t>
      </w:r>
    </w:p>
    <w:p w:rsidR="00BC04B3" w:rsidRPr="00463C08" w:rsidRDefault="00BC04B3" w:rsidP="00463C08">
      <w:pPr>
        <w:suppressLineNumbers/>
        <w:suppressAutoHyphens/>
        <w:spacing w:after="0" w:line="240" w:lineRule="auto"/>
        <w:rPr>
          <w:rFonts w:ascii="Times New Roman" w:hAnsi="Times New Roman" w:cs="Times New Roman"/>
          <w:sz w:val="24"/>
          <w:szCs w:val="24"/>
        </w:rPr>
      </w:pPr>
      <w:r w:rsidRPr="00463C08">
        <w:rPr>
          <w:rFonts w:ascii="Times New Roman" w:hAnsi="Times New Roman" w:cs="Times New Roman"/>
          <w:sz w:val="24"/>
          <w:szCs w:val="24"/>
        </w:rPr>
        <w:tab/>
        <w:t>3-й этап – 2023 год.</w:t>
      </w:r>
    </w:p>
    <w:p w:rsidR="00BC04B3" w:rsidRPr="00463C08" w:rsidRDefault="00BC04B3" w:rsidP="00463C08">
      <w:pPr>
        <w:suppressLineNumbers/>
        <w:suppressAutoHyphens/>
        <w:snapToGrid w:val="0"/>
        <w:spacing w:after="0" w:line="240" w:lineRule="auto"/>
        <w:ind w:firstLine="601"/>
        <w:jc w:val="both"/>
        <w:rPr>
          <w:rFonts w:ascii="Times New Roman" w:hAnsi="Times New Roman" w:cs="Times New Roman"/>
          <w:sz w:val="24"/>
          <w:szCs w:val="24"/>
        </w:rPr>
      </w:pPr>
      <w:r w:rsidRPr="00463C08">
        <w:rPr>
          <w:rFonts w:ascii="Times New Roman" w:hAnsi="Times New Roman" w:cs="Times New Roman"/>
          <w:sz w:val="24"/>
          <w:szCs w:val="24"/>
        </w:rPr>
        <w:t>Общий объём финансового обеспечения рассчитывается исходя из средней стоимости выполнения комплекса работ по формированию и постановке на государственный кадастровый учет одного земельного участка:</w:t>
      </w:r>
    </w:p>
    <w:p w:rsidR="00BC04B3" w:rsidRPr="00463C08" w:rsidRDefault="00BC04B3" w:rsidP="00463C08">
      <w:pPr>
        <w:suppressLineNumbers/>
        <w:suppressAutoHyphens/>
        <w:snapToGrid w:val="0"/>
        <w:spacing w:after="0" w:line="240" w:lineRule="auto"/>
        <w:ind w:firstLine="601"/>
        <w:jc w:val="both"/>
        <w:rPr>
          <w:rFonts w:ascii="Times New Roman" w:hAnsi="Times New Roman" w:cs="Times New Roman"/>
          <w:b/>
          <w:sz w:val="24"/>
          <w:szCs w:val="24"/>
        </w:rPr>
      </w:pPr>
      <w:r w:rsidRPr="00463C08">
        <w:rPr>
          <w:rFonts w:ascii="Times New Roman" w:hAnsi="Times New Roman" w:cs="Times New Roman"/>
          <w:b/>
          <w:sz w:val="24"/>
          <w:szCs w:val="24"/>
        </w:rPr>
        <w:t>Обоснование объема финансового обеспечения:</w:t>
      </w:r>
    </w:p>
    <w:p w:rsidR="00BC04B3" w:rsidRPr="00463C08" w:rsidRDefault="00BC04B3" w:rsidP="00463C08">
      <w:pPr>
        <w:suppressLineNumbers/>
        <w:suppressAutoHyphens/>
        <w:snapToGrid w:val="0"/>
        <w:spacing w:after="0" w:line="240" w:lineRule="auto"/>
        <w:ind w:firstLine="601"/>
        <w:jc w:val="both"/>
        <w:rPr>
          <w:rFonts w:ascii="Times New Roman" w:hAnsi="Times New Roman" w:cs="Times New Roman"/>
          <w:b/>
          <w:sz w:val="24"/>
          <w:szCs w:val="24"/>
        </w:rPr>
      </w:pPr>
      <w:r w:rsidRPr="00463C08">
        <w:rPr>
          <w:rFonts w:ascii="Times New Roman" w:hAnsi="Times New Roman" w:cs="Times New Roman"/>
          <w:b/>
          <w:sz w:val="24"/>
          <w:szCs w:val="24"/>
        </w:rPr>
        <w:t xml:space="preserve"> В 2021 г. </w:t>
      </w:r>
    </w:p>
    <w:p w:rsidR="00BC04B3" w:rsidRPr="00463C08" w:rsidRDefault="00BC04B3" w:rsidP="00463C08">
      <w:pPr>
        <w:suppressLineNumbers/>
        <w:suppressAutoHyphens/>
        <w:snapToGrid w:val="0"/>
        <w:spacing w:after="0" w:line="240" w:lineRule="auto"/>
        <w:ind w:firstLine="601"/>
        <w:jc w:val="both"/>
        <w:rPr>
          <w:rFonts w:ascii="Times New Roman" w:hAnsi="Times New Roman" w:cs="Times New Roman"/>
          <w:sz w:val="24"/>
          <w:szCs w:val="24"/>
        </w:rPr>
      </w:pPr>
      <w:r w:rsidRPr="00463C08">
        <w:rPr>
          <w:rFonts w:ascii="Times New Roman" w:hAnsi="Times New Roman" w:cs="Times New Roman"/>
          <w:b/>
          <w:sz w:val="24"/>
          <w:szCs w:val="24"/>
        </w:rPr>
        <w:lastRenderedPageBreak/>
        <w:t xml:space="preserve"> </w:t>
      </w:r>
      <w:r w:rsidRPr="00463C08">
        <w:rPr>
          <w:rFonts w:ascii="Times New Roman" w:hAnsi="Times New Roman" w:cs="Times New Roman"/>
          <w:sz w:val="24"/>
          <w:szCs w:val="24"/>
        </w:rPr>
        <w:t xml:space="preserve">На разработку Проекта планировки территории зоны перспективной застройки с. Ольховка </w:t>
      </w:r>
      <w:r w:rsidRPr="00463C08">
        <w:rPr>
          <w:rFonts w:ascii="Times New Roman" w:hAnsi="Times New Roman" w:cs="Times New Roman"/>
          <w:b/>
          <w:sz w:val="24"/>
          <w:szCs w:val="24"/>
        </w:rPr>
        <w:t xml:space="preserve"> </w:t>
      </w:r>
      <w:r w:rsidRPr="00463C08">
        <w:rPr>
          <w:rFonts w:ascii="Times New Roman" w:hAnsi="Times New Roman" w:cs="Times New Roman"/>
          <w:sz w:val="24"/>
          <w:szCs w:val="24"/>
        </w:rPr>
        <w:t>по улицам 70 лет Победы и Кленовая Ольховского муниципального района Волгоградской области  (без учета уровня инфляции) в 2021 году необходимо 200,0 тыс. руб.</w:t>
      </w:r>
    </w:p>
    <w:p w:rsidR="00BC04B3" w:rsidRPr="00463C08" w:rsidRDefault="00BC04B3" w:rsidP="00463C08">
      <w:pPr>
        <w:suppressLineNumbers/>
        <w:suppressAutoHyphens/>
        <w:snapToGrid w:val="0"/>
        <w:spacing w:after="0" w:line="240" w:lineRule="auto"/>
        <w:ind w:firstLine="601"/>
        <w:jc w:val="both"/>
        <w:rPr>
          <w:rFonts w:ascii="Times New Roman" w:hAnsi="Times New Roman" w:cs="Times New Roman"/>
          <w:b/>
          <w:sz w:val="24"/>
          <w:szCs w:val="24"/>
        </w:rPr>
      </w:pPr>
      <w:r w:rsidRPr="00463C08">
        <w:rPr>
          <w:rFonts w:ascii="Times New Roman" w:hAnsi="Times New Roman" w:cs="Times New Roman"/>
          <w:b/>
          <w:sz w:val="24"/>
          <w:szCs w:val="24"/>
        </w:rPr>
        <w:t>Всего в 2021 году необходимо 200,0 тыс. руб.</w:t>
      </w:r>
    </w:p>
    <w:p w:rsidR="00BC04B3" w:rsidRPr="00463C08" w:rsidRDefault="00BC04B3" w:rsidP="00463C08">
      <w:pPr>
        <w:suppressLineNumbers/>
        <w:suppressAutoHyphens/>
        <w:snapToGrid w:val="0"/>
        <w:spacing w:after="0" w:line="240" w:lineRule="auto"/>
        <w:ind w:firstLine="601"/>
        <w:jc w:val="both"/>
        <w:rPr>
          <w:rFonts w:ascii="Times New Roman" w:hAnsi="Times New Roman" w:cs="Times New Roman"/>
          <w:b/>
          <w:sz w:val="24"/>
          <w:szCs w:val="24"/>
        </w:rPr>
      </w:pPr>
      <w:r w:rsidRPr="00463C08">
        <w:rPr>
          <w:rFonts w:ascii="Times New Roman" w:hAnsi="Times New Roman" w:cs="Times New Roman"/>
          <w:b/>
          <w:sz w:val="24"/>
          <w:szCs w:val="24"/>
        </w:rPr>
        <w:t>В 2022 году.</w:t>
      </w:r>
    </w:p>
    <w:p w:rsidR="00BC04B3" w:rsidRPr="00463C08" w:rsidRDefault="00BC04B3" w:rsidP="00463C08">
      <w:pPr>
        <w:suppressLineNumbers/>
        <w:suppressAutoHyphens/>
        <w:snapToGrid w:val="0"/>
        <w:spacing w:after="0" w:line="240" w:lineRule="auto"/>
        <w:ind w:firstLine="601"/>
        <w:jc w:val="both"/>
        <w:rPr>
          <w:rFonts w:ascii="Times New Roman" w:hAnsi="Times New Roman" w:cs="Times New Roman"/>
          <w:sz w:val="24"/>
          <w:szCs w:val="24"/>
        </w:rPr>
      </w:pPr>
      <w:r w:rsidRPr="00463C08">
        <w:rPr>
          <w:rFonts w:ascii="Times New Roman" w:hAnsi="Times New Roman" w:cs="Times New Roman"/>
          <w:sz w:val="24"/>
          <w:szCs w:val="24"/>
        </w:rPr>
        <w:t>Для проектирования сетей инженерной инфраструктуры зоны перспективной застройки с. Ольховка по улицам 70 лет Победы и Кленовая Ольховского муниципального района Волгоградской области  (без учета уровня инфляции) в 2022 году необходимо 756,80 тыс. руб.</w:t>
      </w:r>
    </w:p>
    <w:p w:rsidR="00BC04B3" w:rsidRPr="00463C08" w:rsidRDefault="00BC04B3" w:rsidP="00463C08">
      <w:pPr>
        <w:suppressLineNumbers/>
        <w:suppressAutoHyphens/>
        <w:snapToGrid w:val="0"/>
        <w:spacing w:after="0" w:line="240" w:lineRule="auto"/>
        <w:ind w:firstLine="601"/>
        <w:jc w:val="both"/>
        <w:rPr>
          <w:rFonts w:ascii="Times New Roman" w:hAnsi="Times New Roman" w:cs="Times New Roman"/>
          <w:b/>
          <w:sz w:val="24"/>
          <w:szCs w:val="24"/>
        </w:rPr>
      </w:pPr>
      <w:r w:rsidRPr="00463C08">
        <w:rPr>
          <w:rFonts w:ascii="Times New Roman" w:hAnsi="Times New Roman" w:cs="Times New Roman"/>
          <w:b/>
          <w:sz w:val="24"/>
          <w:szCs w:val="24"/>
        </w:rPr>
        <w:t>Всего в 2022 году на проектирование сетей инженерной инфраструктуры необходимо 756,80 тыс. руб.</w:t>
      </w:r>
    </w:p>
    <w:p w:rsidR="00BC04B3" w:rsidRPr="00463C08" w:rsidRDefault="00BC04B3" w:rsidP="00463C08">
      <w:pPr>
        <w:suppressLineNumbers/>
        <w:suppressAutoHyphens/>
        <w:snapToGrid w:val="0"/>
        <w:spacing w:after="0" w:line="240" w:lineRule="auto"/>
        <w:ind w:firstLine="601"/>
        <w:jc w:val="both"/>
        <w:rPr>
          <w:rFonts w:ascii="Times New Roman" w:hAnsi="Times New Roman" w:cs="Times New Roman"/>
          <w:b/>
          <w:sz w:val="24"/>
          <w:szCs w:val="24"/>
        </w:rPr>
      </w:pPr>
      <w:r w:rsidRPr="00463C08">
        <w:rPr>
          <w:rFonts w:ascii="Times New Roman" w:hAnsi="Times New Roman" w:cs="Times New Roman"/>
          <w:b/>
          <w:sz w:val="24"/>
          <w:szCs w:val="24"/>
        </w:rPr>
        <w:t>В 2023 году</w:t>
      </w:r>
    </w:p>
    <w:p w:rsidR="00BC04B3" w:rsidRPr="00463C08" w:rsidRDefault="00BC04B3" w:rsidP="00463C08">
      <w:pPr>
        <w:suppressLineNumbers/>
        <w:suppressAutoHyphens/>
        <w:snapToGrid w:val="0"/>
        <w:spacing w:after="0" w:line="240" w:lineRule="auto"/>
        <w:ind w:firstLine="601"/>
        <w:jc w:val="both"/>
        <w:rPr>
          <w:rFonts w:ascii="Times New Roman" w:hAnsi="Times New Roman" w:cs="Times New Roman"/>
          <w:sz w:val="24"/>
          <w:szCs w:val="24"/>
        </w:rPr>
      </w:pPr>
      <w:r w:rsidRPr="00463C08">
        <w:rPr>
          <w:rFonts w:ascii="Times New Roman" w:hAnsi="Times New Roman" w:cs="Times New Roman"/>
          <w:sz w:val="24"/>
          <w:szCs w:val="24"/>
        </w:rPr>
        <w:t>- при средней стоимости выполнения кадастровых работ 1000,0 рублей за 1 земельный участок, кадастровые работы  по формированию 1 земельного участка для размещения объекта социальной инфраструктуры составит 1,0 тыс. руб.;</w:t>
      </w:r>
    </w:p>
    <w:p w:rsidR="00BC04B3" w:rsidRPr="00463C08" w:rsidRDefault="00BC04B3" w:rsidP="00463C08">
      <w:pPr>
        <w:suppressLineNumbers/>
        <w:suppressAutoHyphens/>
        <w:snapToGrid w:val="0"/>
        <w:spacing w:after="0" w:line="240" w:lineRule="auto"/>
        <w:ind w:firstLine="601"/>
        <w:jc w:val="both"/>
        <w:rPr>
          <w:rFonts w:ascii="Times New Roman" w:hAnsi="Times New Roman" w:cs="Times New Roman"/>
          <w:b/>
          <w:sz w:val="24"/>
          <w:szCs w:val="24"/>
        </w:rPr>
      </w:pPr>
      <w:r w:rsidRPr="00463C08">
        <w:rPr>
          <w:rFonts w:ascii="Times New Roman" w:hAnsi="Times New Roman" w:cs="Times New Roman"/>
          <w:b/>
          <w:sz w:val="24"/>
          <w:szCs w:val="24"/>
        </w:rPr>
        <w:t>Всего в 2023 году на формирование земельного участка, для размещения объектов социальной инфраструктуры необходимо 1,0 тыс. руб.</w:t>
      </w:r>
    </w:p>
    <w:p w:rsidR="00BC04B3" w:rsidRPr="00463C08" w:rsidRDefault="00BC04B3" w:rsidP="00463C08">
      <w:pPr>
        <w:suppressLineNumbers/>
        <w:suppressAutoHyphens/>
        <w:snapToGrid w:val="0"/>
        <w:spacing w:after="0" w:line="240" w:lineRule="auto"/>
        <w:ind w:firstLine="601"/>
        <w:jc w:val="both"/>
        <w:rPr>
          <w:rFonts w:ascii="Times New Roman" w:hAnsi="Times New Roman" w:cs="Times New Roman"/>
          <w:sz w:val="24"/>
          <w:szCs w:val="24"/>
        </w:rPr>
      </w:pPr>
      <w:r w:rsidRPr="00463C08">
        <w:rPr>
          <w:rFonts w:ascii="Times New Roman" w:hAnsi="Times New Roman" w:cs="Times New Roman"/>
          <w:sz w:val="24"/>
          <w:szCs w:val="24"/>
        </w:rPr>
        <w:t>Всего на реализацию Программы из местного бюджета потребуется, до 2023 года включительно, требуется 957,80 тыс. руб.</w:t>
      </w:r>
      <w:r w:rsidRPr="00463C08">
        <w:rPr>
          <w:rFonts w:ascii="Times New Roman" w:hAnsi="Times New Roman" w:cs="Times New Roman"/>
          <w:b/>
          <w:sz w:val="24"/>
          <w:szCs w:val="24"/>
          <w:u w:val="single"/>
        </w:rPr>
        <w:t>.</w:t>
      </w:r>
      <w:r w:rsidRPr="00463C08">
        <w:rPr>
          <w:rFonts w:ascii="Times New Roman" w:hAnsi="Times New Roman" w:cs="Times New Roman"/>
          <w:sz w:val="24"/>
          <w:szCs w:val="24"/>
          <w:u w:val="single"/>
        </w:rPr>
        <w:t xml:space="preserve"> в ценах 2020 года</w:t>
      </w:r>
      <w:r w:rsidRPr="00463C08">
        <w:rPr>
          <w:rFonts w:ascii="Times New Roman" w:hAnsi="Times New Roman" w:cs="Times New Roman"/>
          <w:b/>
          <w:sz w:val="24"/>
          <w:szCs w:val="24"/>
          <w:u w:val="single"/>
        </w:rPr>
        <w:t xml:space="preserve">, </w:t>
      </w:r>
      <w:r w:rsidRPr="00463C08">
        <w:rPr>
          <w:rFonts w:ascii="Times New Roman" w:hAnsi="Times New Roman" w:cs="Times New Roman"/>
          <w:sz w:val="24"/>
          <w:szCs w:val="24"/>
        </w:rPr>
        <w:t xml:space="preserve">в том числе </w:t>
      </w:r>
    </w:p>
    <w:p w:rsidR="00BC04B3" w:rsidRPr="00463C08" w:rsidRDefault="00BC04B3" w:rsidP="00463C08">
      <w:pPr>
        <w:suppressLineNumbers/>
        <w:suppressAutoHyphens/>
        <w:snapToGrid w:val="0"/>
        <w:spacing w:after="0" w:line="240" w:lineRule="auto"/>
        <w:ind w:firstLine="601"/>
        <w:jc w:val="both"/>
        <w:rPr>
          <w:rFonts w:ascii="Times New Roman" w:hAnsi="Times New Roman" w:cs="Times New Roman"/>
          <w:sz w:val="24"/>
          <w:szCs w:val="24"/>
        </w:rPr>
      </w:pPr>
      <w:r w:rsidRPr="00463C08">
        <w:rPr>
          <w:rFonts w:ascii="Times New Roman" w:hAnsi="Times New Roman" w:cs="Times New Roman"/>
          <w:sz w:val="24"/>
          <w:szCs w:val="24"/>
        </w:rPr>
        <w:t>2021 год  –   200,0 тыс. руб.,</w:t>
      </w:r>
    </w:p>
    <w:p w:rsidR="00BC04B3" w:rsidRPr="00463C08" w:rsidRDefault="00BC04B3" w:rsidP="00463C08">
      <w:pPr>
        <w:suppressLineNumbers/>
        <w:suppressAutoHyphens/>
        <w:snapToGrid w:val="0"/>
        <w:spacing w:after="0" w:line="240" w:lineRule="auto"/>
        <w:ind w:firstLine="601"/>
        <w:jc w:val="both"/>
        <w:rPr>
          <w:rFonts w:ascii="Times New Roman" w:hAnsi="Times New Roman" w:cs="Times New Roman"/>
          <w:sz w:val="24"/>
          <w:szCs w:val="24"/>
        </w:rPr>
      </w:pPr>
      <w:r w:rsidRPr="00463C08">
        <w:rPr>
          <w:rFonts w:ascii="Times New Roman" w:hAnsi="Times New Roman" w:cs="Times New Roman"/>
          <w:sz w:val="24"/>
          <w:szCs w:val="24"/>
        </w:rPr>
        <w:t>2022 год  –   756,80 тыс. руб.,</w:t>
      </w:r>
    </w:p>
    <w:p w:rsidR="00BC04B3" w:rsidRPr="00463C08" w:rsidRDefault="00BC04B3" w:rsidP="00463C08">
      <w:pPr>
        <w:suppressLineNumbers/>
        <w:suppressAutoHyphens/>
        <w:snapToGrid w:val="0"/>
        <w:spacing w:after="0" w:line="240" w:lineRule="auto"/>
        <w:ind w:firstLine="601"/>
        <w:jc w:val="both"/>
        <w:rPr>
          <w:rFonts w:ascii="Times New Roman" w:hAnsi="Times New Roman" w:cs="Times New Roman"/>
          <w:sz w:val="24"/>
          <w:szCs w:val="24"/>
        </w:rPr>
      </w:pPr>
      <w:r w:rsidRPr="00463C08">
        <w:rPr>
          <w:rFonts w:ascii="Times New Roman" w:hAnsi="Times New Roman" w:cs="Times New Roman"/>
          <w:sz w:val="24"/>
          <w:szCs w:val="24"/>
        </w:rPr>
        <w:t>2023 год  –   1,0 тыс. руб.</w:t>
      </w:r>
    </w:p>
    <w:p w:rsidR="00BC04B3" w:rsidRPr="00463C08" w:rsidRDefault="00BC04B3" w:rsidP="00463C08">
      <w:pPr>
        <w:suppressLineNumbers/>
        <w:suppressAutoHyphens/>
        <w:snapToGrid w:val="0"/>
        <w:spacing w:after="0" w:line="240" w:lineRule="auto"/>
        <w:ind w:firstLine="601"/>
        <w:jc w:val="both"/>
        <w:rPr>
          <w:rFonts w:ascii="Times New Roman" w:hAnsi="Times New Roman" w:cs="Times New Roman"/>
          <w:sz w:val="24"/>
          <w:szCs w:val="24"/>
        </w:rPr>
      </w:pPr>
    </w:p>
    <w:p w:rsidR="00BC04B3" w:rsidRPr="00463C08" w:rsidRDefault="00BC04B3" w:rsidP="00463C08">
      <w:pPr>
        <w:pStyle w:val="ConsPlusNonformat0"/>
        <w:rPr>
          <w:rFonts w:ascii="Times New Roman" w:hAnsi="Times New Roman" w:cs="Times New Roman"/>
          <w:sz w:val="24"/>
          <w:szCs w:val="24"/>
        </w:rPr>
      </w:pPr>
    </w:p>
    <w:p w:rsidR="00BC04B3" w:rsidRPr="00463C08" w:rsidRDefault="00BC04B3" w:rsidP="00463C08">
      <w:pPr>
        <w:pStyle w:val="ConsPlusNonformat0"/>
        <w:rPr>
          <w:rFonts w:ascii="Times New Roman" w:hAnsi="Times New Roman" w:cs="Times New Roman"/>
          <w:sz w:val="24"/>
          <w:szCs w:val="24"/>
        </w:rPr>
      </w:pPr>
    </w:p>
    <w:p w:rsidR="00BC04B3" w:rsidRDefault="00BC04B3" w:rsidP="00BC04B3">
      <w:pPr>
        <w:pStyle w:val="ConsPlusNonformat0"/>
        <w:rPr>
          <w:rFonts w:ascii="Times New Roman" w:hAnsi="Times New Roman" w:cs="Times New Roman"/>
          <w:sz w:val="28"/>
          <w:szCs w:val="28"/>
        </w:rPr>
      </w:pPr>
    </w:p>
    <w:p w:rsidR="00BC04B3" w:rsidRDefault="00BC04B3" w:rsidP="00BC04B3">
      <w:pPr>
        <w:pStyle w:val="ConsPlusNonformat0"/>
        <w:rPr>
          <w:rFonts w:ascii="Times New Roman" w:hAnsi="Times New Roman" w:cs="Times New Roman"/>
          <w:sz w:val="28"/>
          <w:szCs w:val="28"/>
        </w:rPr>
      </w:pPr>
    </w:p>
    <w:p w:rsidR="00BC04B3" w:rsidRDefault="00BC04B3" w:rsidP="00BC04B3">
      <w:pPr>
        <w:pStyle w:val="ConsPlusNonformat0"/>
        <w:rPr>
          <w:rFonts w:ascii="Times New Roman" w:hAnsi="Times New Roman" w:cs="Times New Roman"/>
          <w:sz w:val="28"/>
          <w:szCs w:val="28"/>
        </w:rPr>
      </w:pPr>
    </w:p>
    <w:p w:rsidR="00BC04B3" w:rsidRDefault="00BC04B3" w:rsidP="00BC04B3">
      <w:pPr>
        <w:pStyle w:val="ConsPlusNonformat0"/>
        <w:rPr>
          <w:rFonts w:ascii="Times New Roman" w:hAnsi="Times New Roman" w:cs="Times New Roman"/>
          <w:sz w:val="28"/>
          <w:szCs w:val="28"/>
        </w:rPr>
      </w:pPr>
    </w:p>
    <w:p w:rsidR="00BC04B3" w:rsidRDefault="00BC04B3"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Default="00463C08" w:rsidP="00BC04B3">
      <w:pPr>
        <w:pStyle w:val="ConsPlusNonformat0"/>
        <w:rPr>
          <w:rFonts w:ascii="Times New Roman" w:hAnsi="Times New Roman" w:cs="Times New Roman"/>
          <w:sz w:val="28"/>
          <w:szCs w:val="28"/>
        </w:rPr>
      </w:pPr>
    </w:p>
    <w:p w:rsidR="00463C08" w:rsidRPr="00FD0FB8" w:rsidRDefault="00463C08" w:rsidP="00BC04B3">
      <w:pPr>
        <w:pStyle w:val="ConsPlusNonformat0"/>
        <w:rPr>
          <w:rFonts w:ascii="Times New Roman" w:hAnsi="Times New Roman" w:cs="Times New Roman"/>
          <w:sz w:val="28"/>
          <w:szCs w:val="28"/>
        </w:rPr>
      </w:pPr>
    </w:p>
    <w:p w:rsidR="00BC04B3" w:rsidRPr="00FD0FB8" w:rsidRDefault="00BC04B3" w:rsidP="00BC04B3">
      <w:pPr>
        <w:pStyle w:val="ConsPlusNonformat0"/>
        <w:jc w:val="right"/>
        <w:rPr>
          <w:rFonts w:ascii="Times New Roman" w:hAnsi="Times New Roman" w:cs="Times New Roman"/>
          <w:sz w:val="28"/>
          <w:szCs w:val="28"/>
        </w:rPr>
      </w:pPr>
      <w:r w:rsidRPr="00FD0FB8">
        <w:rPr>
          <w:rFonts w:ascii="Times New Roman" w:hAnsi="Times New Roman" w:cs="Times New Roman"/>
          <w:sz w:val="28"/>
          <w:szCs w:val="28"/>
        </w:rPr>
        <w:t xml:space="preserve">            Таблица № 3</w:t>
      </w:r>
    </w:p>
    <w:p w:rsidR="00BC04B3" w:rsidRPr="00FD0FB8" w:rsidRDefault="00BC04B3" w:rsidP="00BC04B3">
      <w:pPr>
        <w:pStyle w:val="ConsPlusNonformat0"/>
        <w:jc w:val="center"/>
        <w:rPr>
          <w:rFonts w:ascii="Times New Roman" w:hAnsi="Times New Roman" w:cs="Times New Roman"/>
          <w:sz w:val="28"/>
          <w:szCs w:val="28"/>
        </w:rPr>
      </w:pPr>
      <w:bookmarkStart w:id="9" w:name="P700"/>
      <w:bookmarkEnd w:id="9"/>
      <w:r w:rsidRPr="00FD0FB8">
        <w:rPr>
          <w:rFonts w:ascii="Times New Roman" w:hAnsi="Times New Roman" w:cs="Times New Roman"/>
          <w:sz w:val="28"/>
          <w:szCs w:val="28"/>
        </w:rPr>
        <w:t>РЕСУРСНОЕ ОБЕСПЕЧЕНИЕ</w:t>
      </w:r>
    </w:p>
    <w:p w:rsidR="00BC04B3" w:rsidRPr="00FD0FB8" w:rsidRDefault="00BC04B3" w:rsidP="00BC04B3">
      <w:pPr>
        <w:pStyle w:val="ConsPlusNonformat0"/>
        <w:jc w:val="center"/>
        <w:rPr>
          <w:rFonts w:ascii="Times New Roman" w:hAnsi="Times New Roman" w:cs="Times New Roman"/>
          <w:sz w:val="28"/>
          <w:szCs w:val="28"/>
        </w:rPr>
      </w:pPr>
      <w:r w:rsidRPr="00FD0FB8">
        <w:rPr>
          <w:rFonts w:ascii="Times New Roman" w:hAnsi="Times New Roman" w:cs="Times New Roman"/>
          <w:sz w:val="28"/>
          <w:szCs w:val="28"/>
        </w:rPr>
        <w:t>муниципальной программы Администрации Ольховского  района  Волгоградской области за счет средств,</w:t>
      </w:r>
    </w:p>
    <w:p w:rsidR="00BC04B3" w:rsidRPr="00FD0FB8" w:rsidRDefault="00BC04B3" w:rsidP="00BC04B3">
      <w:pPr>
        <w:pStyle w:val="ConsPlusNonformat0"/>
        <w:jc w:val="center"/>
        <w:rPr>
          <w:rFonts w:ascii="Times New Roman" w:hAnsi="Times New Roman" w:cs="Times New Roman"/>
          <w:sz w:val="28"/>
          <w:szCs w:val="28"/>
        </w:rPr>
      </w:pPr>
      <w:r w:rsidRPr="00FD0FB8">
        <w:rPr>
          <w:rFonts w:ascii="Times New Roman" w:hAnsi="Times New Roman" w:cs="Times New Roman"/>
          <w:sz w:val="28"/>
          <w:szCs w:val="28"/>
        </w:rPr>
        <w:t>привлеченных из различных источников финансирования, с распределением по</w:t>
      </w:r>
    </w:p>
    <w:p w:rsidR="00BC04B3" w:rsidRPr="00FD0FB8" w:rsidRDefault="00BC04B3" w:rsidP="00BC04B3">
      <w:pPr>
        <w:pStyle w:val="ConsPlusNonformat0"/>
        <w:jc w:val="center"/>
        <w:rPr>
          <w:rFonts w:ascii="Times New Roman" w:hAnsi="Times New Roman" w:cs="Times New Roman"/>
          <w:sz w:val="28"/>
          <w:szCs w:val="28"/>
        </w:rPr>
      </w:pPr>
      <w:r w:rsidRPr="00FD0FB8">
        <w:rPr>
          <w:rFonts w:ascii="Times New Roman" w:hAnsi="Times New Roman" w:cs="Times New Roman"/>
          <w:sz w:val="28"/>
          <w:szCs w:val="28"/>
        </w:rPr>
        <w:t>главным распорядителям средств районного бюджета</w:t>
      </w:r>
    </w:p>
    <w:p w:rsidR="00BC04B3" w:rsidRPr="00FD0FB8" w:rsidRDefault="00BC04B3" w:rsidP="00BC04B3">
      <w:pPr>
        <w:pStyle w:val="ConsPlusNormal0"/>
        <w:jc w:val="both"/>
        <w:rPr>
          <w:rFonts w:ascii="Times New Roman" w:hAnsi="Times New Roman" w:cs="Times New Roman"/>
          <w:sz w:val="28"/>
          <w:szCs w:val="28"/>
        </w:rPr>
      </w:pPr>
    </w:p>
    <w:tbl>
      <w:tblPr>
        <w:tblW w:w="979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850"/>
        <w:gridCol w:w="1824"/>
        <w:gridCol w:w="1117"/>
        <w:gridCol w:w="1020"/>
        <w:gridCol w:w="1020"/>
        <w:gridCol w:w="1247"/>
        <w:gridCol w:w="850"/>
      </w:tblGrid>
      <w:tr w:rsidR="00BC04B3" w:rsidRPr="00FD0FB8" w:rsidTr="00463C08">
        <w:tc>
          <w:tcPr>
            <w:tcW w:w="1862" w:type="dxa"/>
            <w:vMerge w:val="restart"/>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Наименование муниципальной  программы, подпрограммы</w:t>
            </w:r>
          </w:p>
        </w:tc>
        <w:tc>
          <w:tcPr>
            <w:tcW w:w="850" w:type="dxa"/>
            <w:vMerge w:val="restart"/>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Год реализации</w:t>
            </w:r>
          </w:p>
        </w:tc>
        <w:tc>
          <w:tcPr>
            <w:tcW w:w="1824" w:type="dxa"/>
            <w:vMerge w:val="restart"/>
          </w:tcPr>
          <w:p w:rsidR="00BC04B3" w:rsidRPr="00480FD9" w:rsidRDefault="00BC04B3" w:rsidP="00A96723">
            <w:pPr>
              <w:spacing w:after="0" w:line="240" w:lineRule="auto"/>
              <w:rPr>
                <w:rFonts w:ascii="Times New Roman" w:hAnsi="Times New Roman" w:cs="Times New Roman"/>
                <w:sz w:val="24"/>
                <w:szCs w:val="24"/>
              </w:rPr>
            </w:pPr>
          </w:p>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Наименование ответственно</w:t>
            </w:r>
          </w:p>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 xml:space="preserve">го исполнителя, соисполнителя </w:t>
            </w:r>
            <w:proofErr w:type="spellStart"/>
            <w:r w:rsidRPr="00480FD9">
              <w:rPr>
                <w:rFonts w:ascii="Times New Roman" w:hAnsi="Times New Roman" w:cs="Times New Roman"/>
                <w:sz w:val="24"/>
                <w:szCs w:val="24"/>
              </w:rPr>
              <w:t>муниципаль</w:t>
            </w:r>
            <w:proofErr w:type="spellEnd"/>
          </w:p>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ной программы, подпрограммы</w:t>
            </w:r>
          </w:p>
        </w:tc>
        <w:tc>
          <w:tcPr>
            <w:tcW w:w="5254" w:type="dxa"/>
            <w:gridSpan w:val="5"/>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Объемы и источники финансирования (тыс. рублей)</w:t>
            </w:r>
          </w:p>
        </w:tc>
      </w:tr>
      <w:tr w:rsidR="00BC04B3" w:rsidRPr="00FD0FB8" w:rsidTr="00463C08">
        <w:tc>
          <w:tcPr>
            <w:tcW w:w="1862" w:type="dxa"/>
            <w:vMerge/>
          </w:tcPr>
          <w:p w:rsidR="00BC04B3" w:rsidRPr="00480FD9" w:rsidRDefault="00BC04B3" w:rsidP="00A96723">
            <w:pPr>
              <w:spacing w:after="0" w:line="240" w:lineRule="auto"/>
              <w:rPr>
                <w:rFonts w:ascii="Times New Roman" w:hAnsi="Times New Roman" w:cs="Times New Roman"/>
                <w:sz w:val="24"/>
                <w:szCs w:val="24"/>
              </w:rPr>
            </w:pPr>
          </w:p>
        </w:tc>
        <w:tc>
          <w:tcPr>
            <w:tcW w:w="850" w:type="dxa"/>
            <w:vMerge/>
          </w:tcPr>
          <w:p w:rsidR="00BC04B3" w:rsidRPr="00480FD9" w:rsidRDefault="00BC04B3" w:rsidP="00A96723">
            <w:pPr>
              <w:spacing w:after="0" w:line="240" w:lineRule="auto"/>
              <w:rPr>
                <w:rFonts w:ascii="Times New Roman" w:hAnsi="Times New Roman" w:cs="Times New Roman"/>
                <w:sz w:val="24"/>
                <w:szCs w:val="24"/>
              </w:rPr>
            </w:pPr>
          </w:p>
        </w:tc>
        <w:tc>
          <w:tcPr>
            <w:tcW w:w="1824" w:type="dxa"/>
            <w:vMerge/>
          </w:tcPr>
          <w:p w:rsidR="00BC04B3" w:rsidRPr="00480FD9" w:rsidRDefault="00BC04B3" w:rsidP="00A96723">
            <w:pPr>
              <w:spacing w:after="0" w:line="240" w:lineRule="auto"/>
              <w:rPr>
                <w:rFonts w:ascii="Times New Roman" w:hAnsi="Times New Roman" w:cs="Times New Roman"/>
                <w:sz w:val="24"/>
                <w:szCs w:val="24"/>
              </w:rPr>
            </w:pPr>
          </w:p>
        </w:tc>
        <w:tc>
          <w:tcPr>
            <w:tcW w:w="1117" w:type="dxa"/>
            <w:vMerge w:val="restart"/>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всего</w:t>
            </w:r>
          </w:p>
        </w:tc>
        <w:tc>
          <w:tcPr>
            <w:tcW w:w="4137" w:type="dxa"/>
            <w:gridSpan w:val="4"/>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в том числе</w:t>
            </w:r>
          </w:p>
        </w:tc>
      </w:tr>
      <w:tr w:rsidR="00BC04B3" w:rsidRPr="00FD0FB8" w:rsidTr="00463C08">
        <w:tc>
          <w:tcPr>
            <w:tcW w:w="1862" w:type="dxa"/>
            <w:vMerge/>
          </w:tcPr>
          <w:p w:rsidR="00BC04B3" w:rsidRPr="00480FD9" w:rsidRDefault="00BC04B3" w:rsidP="00A96723">
            <w:pPr>
              <w:spacing w:after="0" w:line="240" w:lineRule="auto"/>
              <w:rPr>
                <w:rFonts w:ascii="Times New Roman" w:hAnsi="Times New Roman" w:cs="Times New Roman"/>
                <w:sz w:val="24"/>
                <w:szCs w:val="24"/>
              </w:rPr>
            </w:pPr>
          </w:p>
        </w:tc>
        <w:tc>
          <w:tcPr>
            <w:tcW w:w="850" w:type="dxa"/>
            <w:vMerge/>
          </w:tcPr>
          <w:p w:rsidR="00BC04B3" w:rsidRPr="00480FD9" w:rsidRDefault="00BC04B3" w:rsidP="00A96723">
            <w:pPr>
              <w:spacing w:after="0" w:line="240" w:lineRule="auto"/>
              <w:rPr>
                <w:rFonts w:ascii="Times New Roman" w:hAnsi="Times New Roman" w:cs="Times New Roman"/>
                <w:sz w:val="24"/>
                <w:szCs w:val="24"/>
              </w:rPr>
            </w:pPr>
          </w:p>
        </w:tc>
        <w:tc>
          <w:tcPr>
            <w:tcW w:w="1824" w:type="dxa"/>
            <w:vMerge/>
          </w:tcPr>
          <w:p w:rsidR="00BC04B3" w:rsidRPr="00480FD9" w:rsidRDefault="00BC04B3" w:rsidP="00A96723">
            <w:pPr>
              <w:spacing w:after="0" w:line="240" w:lineRule="auto"/>
              <w:rPr>
                <w:rFonts w:ascii="Times New Roman" w:hAnsi="Times New Roman" w:cs="Times New Roman"/>
                <w:sz w:val="24"/>
                <w:szCs w:val="24"/>
              </w:rPr>
            </w:pPr>
          </w:p>
        </w:tc>
        <w:tc>
          <w:tcPr>
            <w:tcW w:w="1117" w:type="dxa"/>
            <w:vMerge/>
          </w:tcPr>
          <w:p w:rsidR="00BC04B3" w:rsidRPr="00480FD9" w:rsidRDefault="00BC04B3" w:rsidP="00A96723">
            <w:pPr>
              <w:spacing w:after="0" w:line="240" w:lineRule="auto"/>
              <w:rPr>
                <w:rFonts w:ascii="Times New Roman" w:hAnsi="Times New Roman" w:cs="Times New Roman"/>
                <w:sz w:val="24"/>
                <w:szCs w:val="24"/>
              </w:rPr>
            </w:pPr>
          </w:p>
        </w:tc>
        <w:tc>
          <w:tcPr>
            <w:tcW w:w="102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федеральный бюджет</w:t>
            </w:r>
          </w:p>
        </w:tc>
        <w:tc>
          <w:tcPr>
            <w:tcW w:w="102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областной бюджет</w:t>
            </w:r>
          </w:p>
        </w:tc>
        <w:tc>
          <w:tcPr>
            <w:tcW w:w="1247"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местный бюджет</w:t>
            </w:r>
          </w:p>
        </w:tc>
        <w:tc>
          <w:tcPr>
            <w:tcW w:w="85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внебюджетные источники</w:t>
            </w:r>
          </w:p>
        </w:tc>
      </w:tr>
      <w:tr w:rsidR="00BC04B3" w:rsidRPr="00FD0FB8" w:rsidTr="00463C08">
        <w:tc>
          <w:tcPr>
            <w:tcW w:w="1862"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1</w:t>
            </w:r>
          </w:p>
        </w:tc>
        <w:tc>
          <w:tcPr>
            <w:tcW w:w="85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2</w:t>
            </w:r>
          </w:p>
        </w:tc>
        <w:tc>
          <w:tcPr>
            <w:tcW w:w="1824"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3</w:t>
            </w:r>
          </w:p>
        </w:tc>
        <w:tc>
          <w:tcPr>
            <w:tcW w:w="1117"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4</w:t>
            </w:r>
          </w:p>
        </w:tc>
        <w:tc>
          <w:tcPr>
            <w:tcW w:w="102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5</w:t>
            </w:r>
          </w:p>
        </w:tc>
        <w:tc>
          <w:tcPr>
            <w:tcW w:w="102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6</w:t>
            </w:r>
          </w:p>
        </w:tc>
        <w:tc>
          <w:tcPr>
            <w:tcW w:w="1247"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7</w:t>
            </w:r>
          </w:p>
        </w:tc>
        <w:tc>
          <w:tcPr>
            <w:tcW w:w="85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8</w:t>
            </w:r>
          </w:p>
        </w:tc>
      </w:tr>
      <w:tr w:rsidR="00BC04B3" w:rsidRPr="00FD0FB8" w:rsidTr="00463C08">
        <w:trPr>
          <w:trHeight w:val="1118"/>
        </w:trPr>
        <w:tc>
          <w:tcPr>
            <w:tcW w:w="1862" w:type="dxa"/>
            <w:vMerge w:val="restart"/>
          </w:tcPr>
          <w:p w:rsidR="00BC04B3" w:rsidRPr="00480FD9" w:rsidRDefault="00BC04B3" w:rsidP="00A96723">
            <w:pPr>
              <w:spacing w:after="0" w:line="240" w:lineRule="auto"/>
              <w:jc w:val="both"/>
              <w:rPr>
                <w:rFonts w:ascii="Times New Roman" w:hAnsi="Times New Roman" w:cs="Times New Roman"/>
                <w:color w:val="000000"/>
                <w:sz w:val="24"/>
                <w:szCs w:val="24"/>
              </w:rPr>
            </w:pPr>
            <w:r w:rsidRPr="00480FD9">
              <w:rPr>
                <w:rFonts w:ascii="Times New Roman" w:hAnsi="Times New Roman" w:cs="Times New Roman"/>
                <w:color w:val="000000"/>
                <w:sz w:val="24"/>
                <w:szCs w:val="24"/>
              </w:rPr>
              <w:t xml:space="preserve">«Подготовка проектно – сметной </w:t>
            </w:r>
          </w:p>
          <w:p w:rsidR="00BC04B3" w:rsidRPr="00480FD9" w:rsidRDefault="00BC04B3" w:rsidP="00A96723">
            <w:pPr>
              <w:spacing w:after="0" w:line="240" w:lineRule="auto"/>
              <w:jc w:val="both"/>
              <w:rPr>
                <w:rFonts w:ascii="Times New Roman" w:hAnsi="Times New Roman" w:cs="Times New Roman"/>
                <w:color w:val="000000"/>
                <w:sz w:val="24"/>
                <w:szCs w:val="24"/>
              </w:rPr>
            </w:pPr>
            <w:r w:rsidRPr="00480FD9">
              <w:rPr>
                <w:rFonts w:ascii="Times New Roman" w:hAnsi="Times New Roman" w:cs="Times New Roman"/>
                <w:color w:val="000000"/>
                <w:sz w:val="24"/>
                <w:szCs w:val="24"/>
              </w:rPr>
              <w:t xml:space="preserve">документации по обеспечению инженерной </w:t>
            </w:r>
          </w:p>
          <w:p w:rsidR="00BC04B3" w:rsidRPr="00480FD9" w:rsidRDefault="00BC04B3" w:rsidP="00A96723">
            <w:pPr>
              <w:spacing w:after="0" w:line="240" w:lineRule="auto"/>
              <w:jc w:val="both"/>
              <w:rPr>
                <w:rFonts w:ascii="Times New Roman" w:hAnsi="Times New Roman" w:cs="Times New Roman"/>
                <w:color w:val="000000"/>
                <w:sz w:val="24"/>
                <w:szCs w:val="24"/>
              </w:rPr>
            </w:pPr>
            <w:r w:rsidRPr="00480FD9">
              <w:rPr>
                <w:rFonts w:ascii="Times New Roman" w:hAnsi="Times New Roman" w:cs="Times New Roman"/>
                <w:color w:val="000000"/>
                <w:sz w:val="24"/>
                <w:szCs w:val="24"/>
              </w:rPr>
              <w:t>инфраструктурой перспективных зон застройки с. Ольховка</w:t>
            </w:r>
          </w:p>
          <w:p w:rsidR="00BC04B3" w:rsidRPr="00480FD9" w:rsidRDefault="00BC04B3" w:rsidP="00A96723">
            <w:pPr>
              <w:spacing w:after="0" w:line="240" w:lineRule="auto"/>
              <w:jc w:val="both"/>
              <w:rPr>
                <w:rFonts w:ascii="Times New Roman" w:hAnsi="Times New Roman" w:cs="Times New Roman"/>
                <w:color w:val="000000"/>
                <w:sz w:val="24"/>
                <w:szCs w:val="24"/>
              </w:rPr>
            </w:pPr>
            <w:r w:rsidRPr="00480FD9">
              <w:rPr>
                <w:rFonts w:ascii="Times New Roman" w:hAnsi="Times New Roman" w:cs="Times New Roman"/>
                <w:color w:val="000000"/>
                <w:sz w:val="24"/>
                <w:szCs w:val="24"/>
              </w:rPr>
              <w:t xml:space="preserve">Ольховского  района  </w:t>
            </w:r>
          </w:p>
          <w:p w:rsidR="00BC04B3" w:rsidRPr="00480FD9" w:rsidRDefault="00BC04B3" w:rsidP="00A96723">
            <w:pPr>
              <w:spacing w:after="0" w:line="240" w:lineRule="auto"/>
              <w:rPr>
                <w:rFonts w:ascii="Times New Roman" w:hAnsi="Times New Roman" w:cs="Times New Roman"/>
                <w:color w:val="000000"/>
                <w:sz w:val="24"/>
                <w:szCs w:val="24"/>
              </w:rPr>
            </w:pPr>
            <w:r w:rsidRPr="00480FD9">
              <w:rPr>
                <w:rFonts w:ascii="Times New Roman" w:hAnsi="Times New Roman" w:cs="Times New Roman"/>
                <w:color w:val="000000"/>
                <w:sz w:val="24"/>
                <w:szCs w:val="24"/>
              </w:rPr>
              <w:t>Волгоградской области на 2021 – 2023 год</w:t>
            </w:r>
          </w:p>
        </w:tc>
        <w:tc>
          <w:tcPr>
            <w:tcW w:w="85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2021</w:t>
            </w:r>
          </w:p>
        </w:tc>
        <w:tc>
          <w:tcPr>
            <w:tcW w:w="1824" w:type="dxa"/>
            <w:vMerge w:val="restart"/>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Отдел архитектуры, градостроительства и землепользования (главный распорядитель – Администрация Ольховского муниципального  района)</w:t>
            </w:r>
          </w:p>
        </w:tc>
        <w:tc>
          <w:tcPr>
            <w:tcW w:w="1117"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200</w:t>
            </w:r>
          </w:p>
        </w:tc>
        <w:tc>
          <w:tcPr>
            <w:tcW w:w="102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0</w:t>
            </w:r>
          </w:p>
        </w:tc>
        <w:tc>
          <w:tcPr>
            <w:tcW w:w="102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0</w:t>
            </w:r>
          </w:p>
        </w:tc>
        <w:tc>
          <w:tcPr>
            <w:tcW w:w="1247"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200</w:t>
            </w:r>
          </w:p>
        </w:tc>
        <w:tc>
          <w:tcPr>
            <w:tcW w:w="85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0</w:t>
            </w:r>
          </w:p>
        </w:tc>
      </w:tr>
      <w:tr w:rsidR="00BC04B3" w:rsidRPr="00FD0FB8" w:rsidTr="00463C08">
        <w:trPr>
          <w:trHeight w:val="1048"/>
        </w:trPr>
        <w:tc>
          <w:tcPr>
            <w:tcW w:w="1862" w:type="dxa"/>
            <w:vMerge/>
          </w:tcPr>
          <w:p w:rsidR="00BC04B3" w:rsidRPr="00FD0FB8" w:rsidRDefault="00BC04B3" w:rsidP="00A96723">
            <w:pPr>
              <w:spacing w:after="0" w:line="240" w:lineRule="auto"/>
              <w:rPr>
                <w:rFonts w:ascii="Times New Roman" w:hAnsi="Times New Roman" w:cs="Times New Roman"/>
                <w:color w:val="000000"/>
                <w:sz w:val="28"/>
                <w:szCs w:val="28"/>
              </w:rPr>
            </w:pPr>
          </w:p>
        </w:tc>
        <w:tc>
          <w:tcPr>
            <w:tcW w:w="85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2022</w:t>
            </w:r>
          </w:p>
        </w:tc>
        <w:tc>
          <w:tcPr>
            <w:tcW w:w="1824" w:type="dxa"/>
            <w:vMerge/>
          </w:tcPr>
          <w:p w:rsidR="00BC04B3" w:rsidRPr="00FD0FB8" w:rsidRDefault="00BC04B3" w:rsidP="00A96723">
            <w:pPr>
              <w:spacing w:after="0" w:line="240" w:lineRule="auto"/>
              <w:rPr>
                <w:rFonts w:ascii="Times New Roman" w:hAnsi="Times New Roman" w:cs="Times New Roman"/>
                <w:sz w:val="28"/>
                <w:szCs w:val="28"/>
              </w:rPr>
            </w:pPr>
          </w:p>
        </w:tc>
        <w:tc>
          <w:tcPr>
            <w:tcW w:w="1117"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756,80</w:t>
            </w:r>
          </w:p>
        </w:tc>
        <w:tc>
          <w:tcPr>
            <w:tcW w:w="102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0</w:t>
            </w:r>
          </w:p>
        </w:tc>
        <w:tc>
          <w:tcPr>
            <w:tcW w:w="102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0</w:t>
            </w:r>
          </w:p>
        </w:tc>
        <w:tc>
          <w:tcPr>
            <w:tcW w:w="1247"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756,80</w:t>
            </w:r>
          </w:p>
        </w:tc>
        <w:tc>
          <w:tcPr>
            <w:tcW w:w="850" w:type="dxa"/>
          </w:tcPr>
          <w:p w:rsidR="00BC04B3" w:rsidRPr="00FD0FB8" w:rsidRDefault="00BC04B3" w:rsidP="00A96723">
            <w:pPr>
              <w:spacing w:after="0" w:line="240" w:lineRule="auto"/>
              <w:rPr>
                <w:rFonts w:ascii="Times New Roman" w:hAnsi="Times New Roman" w:cs="Times New Roman"/>
                <w:sz w:val="28"/>
                <w:szCs w:val="28"/>
              </w:rPr>
            </w:pPr>
            <w:r w:rsidRPr="00FD0FB8">
              <w:rPr>
                <w:rFonts w:ascii="Times New Roman" w:hAnsi="Times New Roman" w:cs="Times New Roman"/>
                <w:sz w:val="28"/>
                <w:szCs w:val="28"/>
              </w:rPr>
              <w:t>0</w:t>
            </w:r>
          </w:p>
        </w:tc>
      </w:tr>
      <w:tr w:rsidR="00BC04B3" w:rsidRPr="00FD0FB8" w:rsidTr="00463C08">
        <w:tc>
          <w:tcPr>
            <w:tcW w:w="1862" w:type="dxa"/>
            <w:vMerge/>
          </w:tcPr>
          <w:p w:rsidR="00BC04B3" w:rsidRPr="00FD0FB8" w:rsidRDefault="00BC04B3" w:rsidP="00A96723">
            <w:pPr>
              <w:spacing w:after="0" w:line="240" w:lineRule="auto"/>
              <w:rPr>
                <w:rFonts w:ascii="Times New Roman" w:hAnsi="Times New Roman" w:cs="Times New Roman"/>
                <w:sz w:val="28"/>
                <w:szCs w:val="28"/>
              </w:rPr>
            </w:pPr>
          </w:p>
        </w:tc>
        <w:tc>
          <w:tcPr>
            <w:tcW w:w="85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2023</w:t>
            </w:r>
          </w:p>
        </w:tc>
        <w:tc>
          <w:tcPr>
            <w:tcW w:w="1824" w:type="dxa"/>
            <w:vMerge/>
          </w:tcPr>
          <w:p w:rsidR="00BC04B3" w:rsidRPr="00FD0FB8" w:rsidRDefault="00BC04B3" w:rsidP="00A96723">
            <w:pPr>
              <w:spacing w:after="0" w:line="240" w:lineRule="auto"/>
              <w:rPr>
                <w:rFonts w:ascii="Times New Roman" w:hAnsi="Times New Roman" w:cs="Times New Roman"/>
                <w:sz w:val="28"/>
                <w:szCs w:val="28"/>
              </w:rPr>
            </w:pPr>
          </w:p>
        </w:tc>
        <w:tc>
          <w:tcPr>
            <w:tcW w:w="1117"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1,0</w:t>
            </w:r>
          </w:p>
        </w:tc>
        <w:tc>
          <w:tcPr>
            <w:tcW w:w="102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0</w:t>
            </w:r>
          </w:p>
        </w:tc>
        <w:tc>
          <w:tcPr>
            <w:tcW w:w="102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0</w:t>
            </w:r>
          </w:p>
        </w:tc>
        <w:tc>
          <w:tcPr>
            <w:tcW w:w="1247"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 xml:space="preserve"> 1,0</w:t>
            </w:r>
          </w:p>
        </w:tc>
        <w:tc>
          <w:tcPr>
            <w:tcW w:w="850" w:type="dxa"/>
          </w:tcPr>
          <w:p w:rsidR="00BC04B3" w:rsidRPr="00FD0FB8" w:rsidRDefault="00BC04B3" w:rsidP="00A96723">
            <w:pPr>
              <w:spacing w:after="0" w:line="240" w:lineRule="auto"/>
              <w:rPr>
                <w:rFonts w:ascii="Times New Roman" w:hAnsi="Times New Roman" w:cs="Times New Roman"/>
                <w:sz w:val="28"/>
                <w:szCs w:val="28"/>
              </w:rPr>
            </w:pPr>
            <w:r w:rsidRPr="00FD0FB8">
              <w:rPr>
                <w:rFonts w:ascii="Times New Roman" w:hAnsi="Times New Roman" w:cs="Times New Roman"/>
                <w:sz w:val="28"/>
                <w:szCs w:val="28"/>
              </w:rPr>
              <w:t>0</w:t>
            </w:r>
          </w:p>
        </w:tc>
      </w:tr>
      <w:tr w:rsidR="00BC04B3" w:rsidRPr="00FD0FB8" w:rsidTr="00463C08">
        <w:tc>
          <w:tcPr>
            <w:tcW w:w="1862"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Итого по муниципальной  программе</w:t>
            </w:r>
          </w:p>
        </w:tc>
        <w:tc>
          <w:tcPr>
            <w:tcW w:w="850" w:type="dxa"/>
          </w:tcPr>
          <w:p w:rsidR="00BC04B3" w:rsidRPr="00480FD9" w:rsidRDefault="00BC04B3" w:rsidP="00A96723">
            <w:pPr>
              <w:spacing w:after="0" w:line="240" w:lineRule="auto"/>
              <w:rPr>
                <w:rFonts w:ascii="Times New Roman" w:hAnsi="Times New Roman" w:cs="Times New Roman"/>
                <w:sz w:val="24"/>
                <w:szCs w:val="24"/>
              </w:rPr>
            </w:pPr>
          </w:p>
        </w:tc>
        <w:tc>
          <w:tcPr>
            <w:tcW w:w="1824"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Отдел архитектуры, градостроительства и землепользования (главный распорядитель – Администрация Ольховского муниципального  района)</w:t>
            </w:r>
          </w:p>
        </w:tc>
        <w:tc>
          <w:tcPr>
            <w:tcW w:w="1117"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957,80</w:t>
            </w:r>
          </w:p>
        </w:tc>
        <w:tc>
          <w:tcPr>
            <w:tcW w:w="102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0</w:t>
            </w:r>
          </w:p>
        </w:tc>
        <w:tc>
          <w:tcPr>
            <w:tcW w:w="1020"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0</w:t>
            </w:r>
          </w:p>
        </w:tc>
        <w:tc>
          <w:tcPr>
            <w:tcW w:w="1247" w:type="dxa"/>
          </w:tcPr>
          <w:p w:rsidR="00BC04B3" w:rsidRPr="00480FD9" w:rsidRDefault="00BC04B3" w:rsidP="00A96723">
            <w:pPr>
              <w:spacing w:after="0" w:line="240" w:lineRule="auto"/>
              <w:rPr>
                <w:rFonts w:ascii="Times New Roman" w:hAnsi="Times New Roman" w:cs="Times New Roman"/>
                <w:sz w:val="24"/>
                <w:szCs w:val="24"/>
              </w:rPr>
            </w:pPr>
            <w:r w:rsidRPr="00480FD9">
              <w:rPr>
                <w:rFonts w:ascii="Times New Roman" w:hAnsi="Times New Roman" w:cs="Times New Roman"/>
                <w:sz w:val="24"/>
                <w:szCs w:val="24"/>
              </w:rPr>
              <w:t>957,80</w:t>
            </w:r>
          </w:p>
        </w:tc>
        <w:tc>
          <w:tcPr>
            <w:tcW w:w="850" w:type="dxa"/>
          </w:tcPr>
          <w:p w:rsidR="00BC04B3" w:rsidRPr="00FD0FB8" w:rsidRDefault="00BC04B3" w:rsidP="00A96723">
            <w:pPr>
              <w:spacing w:after="0" w:line="240" w:lineRule="auto"/>
              <w:rPr>
                <w:rFonts w:ascii="Times New Roman" w:hAnsi="Times New Roman" w:cs="Times New Roman"/>
                <w:sz w:val="28"/>
                <w:szCs w:val="28"/>
              </w:rPr>
            </w:pPr>
            <w:r w:rsidRPr="00FD0FB8">
              <w:rPr>
                <w:rFonts w:ascii="Times New Roman" w:hAnsi="Times New Roman" w:cs="Times New Roman"/>
                <w:sz w:val="28"/>
                <w:szCs w:val="28"/>
              </w:rPr>
              <w:t>0</w:t>
            </w:r>
          </w:p>
        </w:tc>
      </w:tr>
    </w:tbl>
    <w:p w:rsidR="00BC04B3" w:rsidRPr="00FD0FB8" w:rsidRDefault="00BC04B3" w:rsidP="00BC04B3">
      <w:pPr>
        <w:suppressLineNumbers/>
        <w:suppressAutoHyphens/>
        <w:snapToGrid w:val="0"/>
        <w:spacing w:after="0" w:line="240" w:lineRule="auto"/>
        <w:ind w:firstLine="601"/>
        <w:jc w:val="both"/>
        <w:rPr>
          <w:rFonts w:ascii="Times New Roman" w:hAnsi="Times New Roman" w:cs="Times New Roman"/>
          <w:b/>
          <w:sz w:val="28"/>
          <w:szCs w:val="28"/>
        </w:rPr>
      </w:pPr>
      <w:r w:rsidRPr="00FD0FB8">
        <w:rPr>
          <w:rFonts w:ascii="Times New Roman" w:hAnsi="Times New Roman" w:cs="Times New Roman"/>
          <w:sz w:val="28"/>
          <w:szCs w:val="28"/>
        </w:rPr>
        <w:tab/>
      </w:r>
    </w:p>
    <w:p w:rsidR="00463C08" w:rsidRDefault="00463C08" w:rsidP="00BC04B3">
      <w:pPr>
        <w:pStyle w:val="Textbody"/>
        <w:spacing w:after="0"/>
        <w:ind w:firstLine="709"/>
        <w:jc w:val="center"/>
        <w:rPr>
          <w:rFonts w:cs="Times New Roman"/>
          <w:b/>
          <w:sz w:val="28"/>
          <w:szCs w:val="28"/>
        </w:rPr>
      </w:pPr>
    </w:p>
    <w:p w:rsidR="00463C08" w:rsidRDefault="00463C08" w:rsidP="00BC04B3">
      <w:pPr>
        <w:pStyle w:val="Textbody"/>
        <w:spacing w:after="0"/>
        <w:ind w:firstLine="709"/>
        <w:jc w:val="center"/>
        <w:rPr>
          <w:rFonts w:cs="Times New Roman"/>
          <w:b/>
          <w:sz w:val="28"/>
          <w:szCs w:val="28"/>
        </w:rPr>
      </w:pPr>
    </w:p>
    <w:p w:rsidR="00BC04B3" w:rsidRPr="00463C08" w:rsidRDefault="00BC04B3" w:rsidP="00BC04B3">
      <w:pPr>
        <w:pStyle w:val="Textbody"/>
        <w:spacing w:after="0"/>
        <w:ind w:firstLine="709"/>
        <w:jc w:val="center"/>
        <w:rPr>
          <w:rFonts w:cs="Times New Roman"/>
          <w:b/>
          <w:szCs w:val="28"/>
        </w:rPr>
      </w:pPr>
      <w:r w:rsidRPr="00463C08">
        <w:rPr>
          <w:rFonts w:cs="Times New Roman"/>
          <w:b/>
          <w:szCs w:val="28"/>
        </w:rPr>
        <w:lastRenderedPageBreak/>
        <w:t>Раздел 7. Механизмы реализации муниципальной программы.</w:t>
      </w:r>
    </w:p>
    <w:p w:rsidR="00BC04B3" w:rsidRPr="00463C08" w:rsidRDefault="00BC04B3" w:rsidP="00BC04B3">
      <w:pPr>
        <w:pStyle w:val="Textbody"/>
        <w:spacing w:after="0"/>
        <w:ind w:firstLine="709"/>
        <w:jc w:val="center"/>
        <w:rPr>
          <w:rFonts w:cs="Times New Roman"/>
          <w:b/>
          <w:szCs w:val="28"/>
        </w:rPr>
      </w:pPr>
    </w:p>
    <w:p w:rsidR="00BC04B3" w:rsidRPr="00463C08" w:rsidRDefault="00BC04B3" w:rsidP="00BC04B3">
      <w:pPr>
        <w:suppressLineNumbers/>
        <w:suppressAutoHyphens/>
        <w:spacing w:after="0" w:line="240" w:lineRule="auto"/>
        <w:jc w:val="both"/>
        <w:rPr>
          <w:rFonts w:ascii="Times New Roman" w:hAnsi="Times New Roman" w:cs="Times New Roman"/>
          <w:sz w:val="24"/>
          <w:szCs w:val="28"/>
        </w:rPr>
      </w:pPr>
      <w:r w:rsidRPr="00463C08">
        <w:rPr>
          <w:rFonts w:ascii="Times New Roman" w:hAnsi="Times New Roman" w:cs="Times New Roman"/>
          <w:sz w:val="24"/>
          <w:szCs w:val="28"/>
        </w:rPr>
        <w:t xml:space="preserve">       Организацию и обеспечение управления программой осуществляет заказчик – администрация Ольховского  района  Волгоградской области.</w:t>
      </w:r>
    </w:p>
    <w:p w:rsidR="00BC04B3" w:rsidRPr="00463C08" w:rsidRDefault="00BC04B3" w:rsidP="00BC04B3">
      <w:pPr>
        <w:suppressLineNumbers/>
        <w:suppressAutoHyphens/>
        <w:spacing w:after="0" w:line="240" w:lineRule="auto"/>
        <w:jc w:val="both"/>
        <w:rPr>
          <w:rFonts w:ascii="Times New Roman" w:hAnsi="Times New Roman" w:cs="Times New Roman"/>
          <w:sz w:val="24"/>
          <w:szCs w:val="28"/>
        </w:rPr>
      </w:pPr>
      <w:r w:rsidRPr="00463C08">
        <w:rPr>
          <w:rFonts w:ascii="Times New Roman" w:hAnsi="Times New Roman" w:cs="Times New Roman"/>
          <w:sz w:val="24"/>
          <w:szCs w:val="28"/>
        </w:rPr>
        <w:t xml:space="preserve">      Отдел </w:t>
      </w:r>
      <w:bookmarkStart w:id="10" w:name="_Hlk22562354"/>
      <w:r w:rsidRPr="00463C08">
        <w:rPr>
          <w:rFonts w:ascii="Times New Roman" w:hAnsi="Times New Roman" w:cs="Times New Roman"/>
          <w:sz w:val="24"/>
          <w:szCs w:val="28"/>
        </w:rPr>
        <w:t xml:space="preserve">архитектуры, градостроительства и землепользования </w:t>
      </w:r>
      <w:bookmarkEnd w:id="10"/>
      <w:r w:rsidRPr="00463C08">
        <w:rPr>
          <w:rFonts w:ascii="Times New Roman" w:hAnsi="Times New Roman" w:cs="Times New Roman"/>
          <w:sz w:val="24"/>
          <w:szCs w:val="28"/>
        </w:rPr>
        <w:t xml:space="preserve">администрации Ольховского  района  Волгоградской области во взаимодействии со структурными подразделениями администрации: </w:t>
      </w:r>
    </w:p>
    <w:p w:rsidR="00BC04B3" w:rsidRPr="00463C08" w:rsidRDefault="00BC04B3" w:rsidP="00BC04B3">
      <w:pPr>
        <w:suppressLineNumbers/>
        <w:suppressAutoHyphens/>
        <w:spacing w:after="0" w:line="240" w:lineRule="auto"/>
        <w:jc w:val="both"/>
        <w:rPr>
          <w:rFonts w:ascii="Times New Roman" w:hAnsi="Times New Roman" w:cs="Times New Roman"/>
          <w:sz w:val="24"/>
          <w:szCs w:val="28"/>
        </w:rPr>
      </w:pPr>
      <w:r w:rsidRPr="00463C08">
        <w:rPr>
          <w:rFonts w:ascii="Times New Roman" w:hAnsi="Times New Roman" w:cs="Times New Roman"/>
          <w:sz w:val="24"/>
          <w:szCs w:val="28"/>
        </w:rPr>
        <w:t>- осуществляет организацию выполнения мероприятий программы,</w:t>
      </w:r>
    </w:p>
    <w:p w:rsidR="00BC04B3" w:rsidRPr="00463C08" w:rsidRDefault="00BC04B3" w:rsidP="00BC04B3">
      <w:pPr>
        <w:suppressLineNumbers/>
        <w:suppressAutoHyphens/>
        <w:spacing w:after="0" w:line="240" w:lineRule="auto"/>
        <w:jc w:val="both"/>
        <w:rPr>
          <w:rFonts w:ascii="Times New Roman" w:hAnsi="Times New Roman" w:cs="Times New Roman"/>
          <w:sz w:val="24"/>
          <w:szCs w:val="28"/>
        </w:rPr>
      </w:pPr>
      <w:r w:rsidRPr="00463C08">
        <w:rPr>
          <w:rFonts w:ascii="Times New Roman" w:hAnsi="Times New Roman" w:cs="Times New Roman"/>
          <w:sz w:val="24"/>
          <w:szCs w:val="28"/>
        </w:rPr>
        <w:t>- несет ответственность за достижение целей и решение задач, за обеспечение утвержденных значений показателей в ходе реализации Программы.</w:t>
      </w:r>
    </w:p>
    <w:p w:rsidR="00BC04B3" w:rsidRPr="00463C08" w:rsidRDefault="00BC04B3" w:rsidP="00BC04B3">
      <w:pPr>
        <w:tabs>
          <w:tab w:val="left" w:pos="0"/>
        </w:tabs>
        <w:spacing w:after="0" w:line="240" w:lineRule="auto"/>
        <w:ind w:firstLine="540"/>
        <w:jc w:val="both"/>
        <w:rPr>
          <w:rFonts w:ascii="Times New Roman" w:hAnsi="Times New Roman" w:cs="Times New Roman"/>
          <w:sz w:val="24"/>
          <w:szCs w:val="28"/>
        </w:rPr>
      </w:pPr>
      <w:r w:rsidRPr="00463C08">
        <w:rPr>
          <w:rFonts w:ascii="Times New Roman" w:hAnsi="Times New Roman" w:cs="Times New Roman"/>
          <w:sz w:val="24"/>
          <w:szCs w:val="28"/>
        </w:rPr>
        <w:t>Ответственным исполнителем Программы является начальник отдела архитектуры, градостроительства и землепользования  администрации  Ольховского  муниципального района  Волгоградской области. Соисполнителями Программы являются консультант отдела архитектуры, градостроительства и землепользования  администрации  Ольховского  муниципального района  Волгоградской области , ведущий специалист отдела архитектуры, градостроительства и землепользования  администрации  Ольховского  муниципального района  Волгоградской области .</w:t>
      </w:r>
    </w:p>
    <w:p w:rsidR="00BC04B3" w:rsidRPr="00463C08" w:rsidRDefault="00BC04B3" w:rsidP="00BC04B3">
      <w:pPr>
        <w:tabs>
          <w:tab w:val="left" w:pos="0"/>
        </w:tabs>
        <w:spacing w:after="0" w:line="240" w:lineRule="auto"/>
        <w:jc w:val="both"/>
        <w:rPr>
          <w:rFonts w:ascii="Times New Roman" w:hAnsi="Times New Roman" w:cs="Times New Roman"/>
          <w:sz w:val="24"/>
          <w:szCs w:val="28"/>
        </w:rPr>
      </w:pPr>
      <w:r w:rsidRPr="00463C08">
        <w:rPr>
          <w:rFonts w:ascii="Times New Roman" w:hAnsi="Times New Roman" w:cs="Times New Roman"/>
          <w:sz w:val="24"/>
          <w:szCs w:val="28"/>
        </w:rPr>
        <w:t>Реализация программных мероприятий осуществляется в соответствии с Федеральным законом от 01.10.2003 № 131-ФЗ «Об общих принципах организации самоуправления в Российской Федерации» (с изменениями и дополнениями),  ст. 3.1 Федерального закона "О введении в действие Земельного кодекса Российской Федерации" (в редакции Закона N 53-ФЗ), ст. 19, ст. 39.11, 39.12  Земельного кодекса Российской Федерации от 25.10.2001 года № 136-ФЗ, от 29.12.2004 N 190-ФЗ  «Градостроительного кодекса Российской Федерации, ст.179 Бюджетного кодекса Российской Федерации, Закон Волгоградской области от  14.07.2015 г. №123 – ОД «О предоставлении земельных участков, находящихся в государственной или муниципальной собственности в собственность гражданам бесплатно».</w:t>
      </w:r>
    </w:p>
    <w:p w:rsidR="00BC04B3" w:rsidRPr="00463C08" w:rsidRDefault="00BC04B3" w:rsidP="00BC04B3">
      <w:pPr>
        <w:tabs>
          <w:tab w:val="left" w:pos="0"/>
        </w:tabs>
        <w:spacing w:after="0" w:line="240" w:lineRule="auto"/>
        <w:ind w:firstLine="540"/>
        <w:jc w:val="both"/>
        <w:rPr>
          <w:rFonts w:ascii="Times New Roman" w:hAnsi="Times New Roman" w:cs="Times New Roman"/>
          <w:sz w:val="24"/>
          <w:szCs w:val="28"/>
        </w:rPr>
      </w:pPr>
      <w:r w:rsidRPr="00463C08">
        <w:rPr>
          <w:rFonts w:ascii="Times New Roman" w:hAnsi="Times New Roman" w:cs="Times New Roman"/>
          <w:sz w:val="24"/>
          <w:szCs w:val="28"/>
        </w:rPr>
        <w:t>При изменении объемов бюджетного финансирования, предусмотренных Программой, заказчик готовит предложения по внесению изменений в перечень основных мероприятий Программы и срокам их исполнения.</w:t>
      </w:r>
    </w:p>
    <w:p w:rsidR="00BC04B3" w:rsidRPr="00463C08" w:rsidRDefault="00BC04B3" w:rsidP="00BC04B3">
      <w:pPr>
        <w:tabs>
          <w:tab w:val="left" w:pos="0"/>
        </w:tabs>
        <w:spacing w:after="0" w:line="240" w:lineRule="auto"/>
        <w:ind w:firstLine="540"/>
        <w:jc w:val="both"/>
        <w:rPr>
          <w:rFonts w:ascii="Times New Roman" w:hAnsi="Times New Roman" w:cs="Times New Roman"/>
          <w:sz w:val="24"/>
          <w:szCs w:val="28"/>
        </w:rPr>
      </w:pPr>
      <w:r w:rsidRPr="00463C08">
        <w:rPr>
          <w:rFonts w:ascii="Times New Roman" w:hAnsi="Times New Roman" w:cs="Times New Roman"/>
          <w:sz w:val="24"/>
          <w:szCs w:val="28"/>
        </w:rPr>
        <w:t>Заказчик обеспечивает согласованные действия по подготовке и реализации программных мероприятий, эффективному использованию средств бюджета Ольховского  района  Волгоградской области, готовит информацию о ходе реализации Программы.</w:t>
      </w:r>
    </w:p>
    <w:p w:rsidR="00BC04B3" w:rsidRPr="00463C08" w:rsidRDefault="00BC04B3" w:rsidP="00BC04B3">
      <w:pPr>
        <w:tabs>
          <w:tab w:val="left" w:pos="0"/>
        </w:tabs>
        <w:spacing w:after="0" w:line="240" w:lineRule="auto"/>
        <w:ind w:firstLine="540"/>
        <w:jc w:val="both"/>
        <w:rPr>
          <w:rFonts w:ascii="Times New Roman" w:hAnsi="Times New Roman" w:cs="Times New Roman"/>
          <w:sz w:val="24"/>
          <w:szCs w:val="28"/>
        </w:rPr>
      </w:pPr>
      <w:r w:rsidRPr="00463C08">
        <w:rPr>
          <w:rFonts w:ascii="Times New Roman" w:hAnsi="Times New Roman" w:cs="Times New Roman"/>
          <w:sz w:val="24"/>
          <w:szCs w:val="28"/>
        </w:rPr>
        <w:t xml:space="preserve">Корректировка Программы, в том числе включение в нее новых мероприятий, а также продление срока ее реализации, осуществляются в установленном порядке по предложению заказчика. </w:t>
      </w:r>
    </w:p>
    <w:p w:rsidR="00BC04B3" w:rsidRPr="00463C08" w:rsidRDefault="00BC04B3" w:rsidP="00BC04B3">
      <w:pPr>
        <w:tabs>
          <w:tab w:val="left" w:pos="0"/>
        </w:tabs>
        <w:spacing w:after="0" w:line="240" w:lineRule="auto"/>
        <w:ind w:firstLine="540"/>
        <w:jc w:val="both"/>
        <w:rPr>
          <w:rFonts w:ascii="Times New Roman" w:hAnsi="Times New Roman" w:cs="Times New Roman"/>
          <w:sz w:val="24"/>
          <w:szCs w:val="28"/>
        </w:rPr>
      </w:pPr>
      <w:r w:rsidRPr="00463C08">
        <w:rPr>
          <w:rFonts w:ascii="Times New Roman" w:hAnsi="Times New Roman" w:cs="Times New Roman"/>
          <w:sz w:val="24"/>
          <w:szCs w:val="28"/>
        </w:rPr>
        <w:t xml:space="preserve">Текущее управление за ходом выполнения Программы осуществляет начальник отдела архитектуры, градостроительства и землепользования  администрации  Ольховского  муниципального района  Волгоградской области. </w:t>
      </w:r>
    </w:p>
    <w:p w:rsidR="00BC04B3" w:rsidRPr="00463C08" w:rsidRDefault="00BC04B3" w:rsidP="00BC04B3">
      <w:pPr>
        <w:tabs>
          <w:tab w:val="left" w:pos="0"/>
        </w:tabs>
        <w:spacing w:after="0" w:line="240" w:lineRule="auto"/>
        <w:ind w:firstLine="540"/>
        <w:jc w:val="both"/>
        <w:rPr>
          <w:rFonts w:ascii="Times New Roman" w:hAnsi="Times New Roman" w:cs="Times New Roman"/>
          <w:sz w:val="24"/>
          <w:szCs w:val="28"/>
        </w:rPr>
      </w:pPr>
      <w:r w:rsidRPr="00463C08">
        <w:rPr>
          <w:rFonts w:ascii="Times New Roman" w:hAnsi="Times New Roman" w:cs="Times New Roman"/>
          <w:sz w:val="24"/>
          <w:szCs w:val="28"/>
        </w:rPr>
        <w:t>Контроль за ходом реализации Программы осуществляют Глава Ольховского  района  Волгоградской области и Первый заместитель Главы  Ольховского муниципального района Волгоградской области, Заместитель Главы  Ольховского  муниципального района  Волгоградской области.</w:t>
      </w:r>
    </w:p>
    <w:bookmarkEnd w:id="7"/>
    <w:p w:rsidR="00BC04B3" w:rsidRPr="00463C08" w:rsidRDefault="00BC04B3" w:rsidP="00BC04B3">
      <w:pPr>
        <w:suppressLineNumbers/>
        <w:suppressAutoHyphens/>
        <w:spacing w:after="0" w:line="240" w:lineRule="auto"/>
        <w:jc w:val="both"/>
        <w:rPr>
          <w:rFonts w:ascii="Times New Roman" w:hAnsi="Times New Roman" w:cs="Times New Roman"/>
          <w:sz w:val="24"/>
          <w:szCs w:val="28"/>
        </w:rPr>
      </w:pPr>
      <w:r w:rsidRPr="00463C08">
        <w:rPr>
          <w:rFonts w:ascii="Times New Roman" w:hAnsi="Times New Roman" w:cs="Times New Roman"/>
          <w:sz w:val="24"/>
          <w:szCs w:val="28"/>
        </w:rPr>
        <w:tab/>
      </w:r>
    </w:p>
    <w:p w:rsidR="00BC04B3" w:rsidRPr="00463C08" w:rsidRDefault="00BC04B3" w:rsidP="00BC04B3">
      <w:pPr>
        <w:pStyle w:val="ConsPlusNormal0"/>
        <w:ind w:firstLine="540"/>
        <w:jc w:val="center"/>
        <w:rPr>
          <w:rFonts w:ascii="Times New Roman" w:hAnsi="Times New Roman" w:cs="Times New Roman"/>
          <w:b/>
          <w:sz w:val="24"/>
          <w:szCs w:val="28"/>
        </w:rPr>
      </w:pPr>
      <w:r w:rsidRPr="00463C08">
        <w:rPr>
          <w:rFonts w:ascii="Times New Roman" w:hAnsi="Times New Roman" w:cs="Times New Roman"/>
          <w:b/>
          <w:sz w:val="24"/>
          <w:szCs w:val="28"/>
        </w:rPr>
        <w:t>Раздел 8.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BC04B3" w:rsidRPr="00463C08" w:rsidRDefault="00BC04B3" w:rsidP="00BC04B3">
      <w:pPr>
        <w:pStyle w:val="ConsPlusNormal0"/>
        <w:ind w:firstLine="540"/>
        <w:jc w:val="both"/>
        <w:rPr>
          <w:rFonts w:ascii="Times New Roman" w:hAnsi="Times New Roman" w:cs="Times New Roman"/>
          <w:sz w:val="24"/>
          <w:szCs w:val="28"/>
        </w:rPr>
      </w:pPr>
    </w:p>
    <w:p w:rsidR="00BC04B3" w:rsidRPr="00463C08" w:rsidRDefault="00BC04B3" w:rsidP="00BC04B3">
      <w:pPr>
        <w:pStyle w:val="ConsPlusNormal0"/>
        <w:ind w:firstLine="540"/>
        <w:jc w:val="both"/>
        <w:rPr>
          <w:rFonts w:ascii="Times New Roman" w:hAnsi="Times New Roman" w:cs="Times New Roman"/>
          <w:b/>
          <w:sz w:val="24"/>
          <w:szCs w:val="28"/>
        </w:rPr>
      </w:pPr>
      <w:r w:rsidRPr="00463C08">
        <w:rPr>
          <w:rFonts w:ascii="Times New Roman" w:hAnsi="Times New Roman" w:cs="Times New Roman"/>
          <w:sz w:val="24"/>
          <w:szCs w:val="28"/>
        </w:rPr>
        <w:t>В рамках реализации муниципальной программы не предусматривается приобретение объектов недвижимого имущества (земельных участков) в муниципальную собственность Ольховского муниципального района  Волгоградской области.</w:t>
      </w:r>
    </w:p>
    <w:p w:rsidR="00BC04B3" w:rsidRPr="00463C08" w:rsidRDefault="00BC04B3" w:rsidP="00BC04B3">
      <w:pPr>
        <w:pStyle w:val="ConsPlusNormal0"/>
        <w:ind w:firstLine="540"/>
        <w:jc w:val="center"/>
        <w:rPr>
          <w:rFonts w:ascii="Times New Roman" w:hAnsi="Times New Roman" w:cs="Times New Roman"/>
          <w:b/>
          <w:sz w:val="24"/>
          <w:szCs w:val="28"/>
        </w:rPr>
      </w:pPr>
    </w:p>
    <w:p w:rsidR="00BC04B3" w:rsidRPr="00463C08" w:rsidRDefault="00BC04B3" w:rsidP="00BC04B3">
      <w:pPr>
        <w:spacing w:after="0" w:line="240" w:lineRule="auto"/>
        <w:jc w:val="both"/>
        <w:rPr>
          <w:rFonts w:ascii="Times New Roman" w:hAnsi="Times New Roman" w:cs="Times New Roman"/>
          <w:sz w:val="24"/>
          <w:szCs w:val="28"/>
        </w:rPr>
        <w:sectPr w:rsidR="00BC04B3" w:rsidRPr="00463C08" w:rsidSect="00BB1507">
          <w:footerReference w:type="even" r:id="rId59"/>
          <w:footerReference w:type="default" r:id="rId60"/>
          <w:footnotePr>
            <w:pos w:val="beneathText"/>
          </w:footnotePr>
          <w:pgSz w:w="11905" w:h="16837"/>
          <w:pgMar w:top="851" w:right="1134" w:bottom="851" w:left="1701" w:header="709" w:footer="720" w:gutter="0"/>
          <w:cols w:space="720"/>
          <w:docGrid w:linePitch="360"/>
        </w:sectPr>
      </w:pPr>
    </w:p>
    <w:p w:rsidR="00BC04B3" w:rsidRPr="00BC04B3" w:rsidRDefault="00BC04B3" w:rsidP="00BC04B3">
      <w:pPr>
        <w:pStyle w:val="ConsPlusNonformat0"/>
        <w:jc w:val="right"/>
        <w:rPr>
          <w:rFonts w:ascii="Times New Roman" w:hAnsi="Times New Roman" w:cs="Times New Roman"/>
          <w:bCs/>
        </w:rPr>
      </w:pPr>
      <w:r w:rsidRPr="00BC04B3">
        <w:rPr>
          <w:rFonts w:ascii="Times New Roman" w:hAnsi="Times New Roman" w:cs="Times New Roman"/>
          <w:bCs/>
        </w:rPr>
        <w:lastRenderedPageBreak/>
        <w:t>Приложение №1.</w:t>
      </w:r>
    </w:p>
    <w:p w:rsidR="00BC04B3" w:rsidRPr="00BC04B3" w:rsidRDefault="00BC04B3" w:rsidP="00BC04B3">
      <w:pPr>
        <w:pStyle w:val="ConsPlusNonformat0"/>
        <w:jc w:val="center"/>
        <w:rPr>
          <w:rFonts w:ascii="Times New Roman" w:hAnsi="Times New Roman" w:cs="Times New Roman"/>
        </w:rPr>
      </w:pPr>
      <w:r w:rsidRPr="00BC04B3">
        <w:rPr>
          <w:rFonts w:ascii="Times New Roman" w:hAnsi="Times New Roman" w:cs="Times New Roman"/>
          <w:bCs/>
        </w:rPr>
        <w:t>Перечень</w:t>
      </w:r>
    </w:p>
    <w:p w:rsidR="00BC04B3" w:rsidRDefault="00BC04B3" w:rsidP="00BC04B3">
      <w:pPr>
        <w:pStyle w:val="ConsPlusNonformat0"/>
        <w:jc w:val="center"/>
        <w:rPr>
          <w:rFonts w:ascii="Times New Roman" w:hAnsi="Times New Roman" w:cs="Times New Roman"/>
        </w:rPr>
      </w:pPr>
      <w:r w:rsidRPr="00BC04B3">
        <w:rPr>
          <w:rFonts w:ascii="Times New Roman" w:hAnsi="Times New Roman" w:cs="Times New Roman"/>
        </w:rPr>
        <w:t xml:space="preserve">целевых показателей муниципальной программы  администрации  Ольховского  муниципального района  Волгоградской области </w:t>
      </w:r>
    </w:p>
    <w:p w:rsidR="00BC04B3" w:rsidRPr="00BC04B3" w:rsidRDefault="00BC04B3" w:rsidP="00BC04B3">
      <w:pPr>
        <w:pStyle w:val="ConsPlusNonformat0"/>
        <w:jc w:val="center"/>
        <w:rPr>
          <w:rFonts w:ascii="Times New Roman" w:hAnsi="Times New Roman" w:cs="Times New Roman"/>
        </w:rPr>
      </w:pPr>
    </w:p>
    <w:p w:rsidR="00BC04B3" w:rsidRPr="00BC04B3" w:rsidRDefault="00BC04B3" w:rsidP="00BC04B3">
      <w:pPr>
        <w:pStyle w:val="ConsPlusNormal0"/>
        <w:jc w:val="right"/>
        <w:rPr>
          <w:rFonts w:ascii="Times New Roman" w:hAnsi="Times New Roman" w:cs="Times New Roman"/>
        </w:rPr>
      </w:pPr>
      <w:r w:rsidRPr="00BC04B3">
        <w:rPr>
          <w:rFonts w:ascii="Times New Roman" w:hAnsi="Times New Roman" w:cs="Times New Roman"/>
        </w:rPr>
        <w:t>Таблица № 1</w:t>
      </w:r>
    </w:p>
    <w:tbl>
      <w:tblPr>
        <w:tblW w:w="14120"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8"/>
        <w:gridCol w:w="4734"/>
        <w:gridCol w:w="1159"/>
        <w:gridCol w:w="1440"/>
        <w:gridCol w:w="1440"/>
        <w:gridCol w:w="1533"/>
        <w:gridCol w:w="1533"/>
        <w:gridCol w:w="1733"/>
      </w:tblGrid>
      <w:tr w:rsidR="00BC04B3" w:rsidRPr="00BC04B3" w:rsidTr="00BC04B3">
        <w:trPr>
          <w:trHeight w:val="369"/>
        </w:trPr>
        <w:tc>
          <w:tcPr>
            <w:tcW w:w="548" w:type="dxa"/>
            <w:vMerge w:val="restart"/>
            <w:tcBorders>
              <w:left w:val="single" w:sz="4" w:space="0" w:color="auto"/>
            </w:tcBorders>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 xml:space="preserve">N </w:t>
            </w:r>
            <w:proofErr w:type="spellStart"/>
            <w:r w:rsidRPr="00BC04B3">
              <w:rPr>
                <w:rFonts w:ascii="Times New Roman" w:hAnsi="Times New Roman" w:cs="Times New Roman"/>
                <w:sz w:val="20"/>
                <w:szCs w:val="20"/>
              </w:rPr>
              <w:t>п</w:t>
            </w:r>
            <w:proofErr w:type="spellEnd"/>
            <w:r w:rsidRPr="00BC04B3">
              <w:rPr>
                <w:rFonts w:ascii="Times New Roman" w:hAnsi="Times New Roman" w:cs="Times New Roman"/>
                <w:sz w:val="20"/>
                <w:szCs w:val="20"/>
              </w:rPr>
              <w:t>/</w:t>
            </w:r>
            <w:proofErr w:type="spellStart"/>
            <w:r w:rsidRPr="00BC04B3">
              <w:rPr>
                <w:rFonts w:ascii="Times New Roman" w:hAnsi="Times New Roman" w:cs="Times New Roman"/>
                <w:sz w:val="20"/>
                <w:szCs w:val="20"/>
              </w:rPr>
              <w:t>п</w:t>
            </w:r>
            <w:proofErr w:type="spellEnd"/>
          </w:p>
        </w:tc>
        <w:tc>
          <w:tcPr>
            <w:tcW w:w="4734"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Наименование целевого показателя</w:t>
            </w:r>
          </w:p>
        </w:tc>
        <w:tc>
          <w:tcPr>
            <w:tcW w:w="1159"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Единица измерения</w:t>
            </w:r>
          </w:p>
        </w:tc>
        <w:tc>
          <w:tcPr>
            <w:tcW w:w="7679" w:type="dxa"/>
            <w:gridSpan w:val="5"/>
            <w:tcBorders>
              <w:right w:val="single" w:sz="4" w:space="0" w:color="auto"/>
            </w:tcBorders>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Значения целевых показателей</w:t>
            </w:r>
          </w:p>
        </w:tc>
      </w:tr>
      <w:tr w:rsidR="00BC04B3" w:rsidRPr="00BC04B3" w:rsidTr="00BC04B3">
        <w:trPr>
          <w:trHeight w:val="142"/>
        </w:trPr>
        <w:tc>
          <w:tcPr>
            <w:tcW w:w="548" w:type="dxa"/>
            <w:vMerge/>
            <w:tcBorders>
              <w:left w:val="single" w:sz="4" w:space="0" w:color="auto"/>
              <w:bottom w:val="single" w:sz="4" w:space="0" w:color="auto"/>
            </w:tcBorders>
          </w:tcPr>
          <w:p w:rsidR="00BC04B3" w:rsidRPr="00BC04B3" w:rsidRDefault="00BC04B3" w:rsidP="00BC04B3">
            <w:pPr>
              <w:spacing w:after="0" w:line="240" w:lineRule="auto"/>
              <w:rPr>
                <w:rFonts w:ascii="Times New Roman" w:hAnsi="Times New Roman" w:cs="Times New Roman"/>
                <w:sz w:val="20"/>
                <w:szCs w:val="20"/>
              </w:rPr>
            </w:pPr>
          </w:p>
        </w:tc>
        <w:tc>
          <w:tcPr>
            <w:tcW w:w="4734" w:type="dxa"/>
            <w:vMerge/>
            <w:tcBorders>
              <w:bottom w:val="single" w:sz="4" w:space="0" w:color="auto"/>
            </w:tcBorders>
          </w:tcPr>
          <w:p w:rsidR="00BC04B3" w:rsidRPr="00BC04B3" w:rsidRDefault="00BC04B3" w:rsidP="00BC04B3">
            <w:pPr>
              <w:spacing w:after="0" w:line="240" w:lineRule="auto"/>
              <w:rPr>
                <w:rFonts w:ascii="Times New Roman" w:hAnsi="Times New Roman" w:cs="Times New Roman"/>
                <w:sz w:val="20"/>
                <w:szCs w:val="20"/>
              </w:rPr>
            </w:pPr>
          </w:p>
        </w:tc>
        <w:tc>
          <w:tcPr>
            <w:tcW w:w="1159" w:type="dxa"/>
            <w:vMerge/>
            <w:tcBorders>
              <w:bottom w:val="single" w:sz="4" w:space="0" w:color="auto"/>
            </w:tcBorders>
          </w:tcPr>
          <w:p w:rsidR="00BC04B3" w:rsidRPr="00BC04B3" w:rsidRDefault="00BC04B3" w:rsidP="00BC04B3">
            <w:pPr>
              <w:spacing w:after="0" w:line="240" w:lineRule="auto"/>
              <w:rPr>
                <w:rFonts w:ascii="Times New Roman" w:hAnsi="Times New Roman" w:cs="Times New Roman"/>
                <w:sz w:val="20"/>
                <w:szCs w:val="20"/>
              </w:rPr>
            </w:pPr>
          </w:p>
        </w:tc>
        <w:tc>
          <w:tcPr>
            <w:tcW w:w="1440" w:type="dxa"/>
            <w:tcBorders>
              <w:bottom w:val="single" w:sz="4" w:space="0" w:color="auto"/>
            </w:tcBorders>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Базовый год (отчетный)</w:t>
            </w:r>
          </w:p>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2019 г.</w:t>
            </w:r>
          </w:p>
        </w:tc>
        <w:tc>
          <w:tcPr>
            <w:tcW w:w="1440" w:type="dxa"/>
            <w:tcBorders>
              <w:bottom w:val="single" w:sz="4" w:space="0" w:color="auto"/>
            </w:tcBorders>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Текущий год, 2020 г.</w:t>
            </w:r>
          </w:p>
        </w:tc>
        <w:tc>
          <w:tcPr>
            <w:tcW w:w="1533" w:type="dxa"/>
            <w:tcBorders>
              <w:bottom w:val="single" w:sz="4" w:space="0" w:color="auto"/>
            </w:tcBorders>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 xml:space="preserve">Первый год реализации муниципальной программы, </w:t>
            </w:r>
          </w:p>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2021 г.</w:t>
            </w:r>
          </w:p>
        </w:tc>
        <w:tc>
          <w:tcPr>
            <w:tcW w:w="1533" w:type="dxa"/>
            <w:tcBorders>
              <w:bottom w:val="single" w:sz="4" w:space="0" w:color="auto"/>
            </w:tcBorders>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 xml:space="preserve">Второй год реализации муниципальной программы, </w:t>
            </w:r>
          </w:p>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2022 г.</w:t>
            </w:r>
          </w:p>
        </w:tc>
        <w:tc>
          <w:tcPr>
            <w:tcW w:w="1733" w:type="dxa"/>
            <w:tcBorders>
              <w:bottom w:val="single" w:sz="4" w:space="0" w:color="auto"/>
              <w:right w:val="single" w:sz="4" w:space="0" w:color="auto"/>
            </w:tcBorders>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Третий год реализации</w:t>
            </w:r>
          </w:p>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 xml:space="preserve">муниципальной программы,  </w:t>
            </w:r>
          </w:p>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 xml:space="preserve">2023 г.          </w:t>
            </w:r>
          </w:p>
        </w:tc>
      </w:tr>
      <w:tr w:rsidR="00BC04B3" w:rsidRPr="00BC04B3" w:rsidTr="00BC04B3">
        <w:trPr>
          <w:trHeight w:val="280"/>
        </w:trPr>
        <w:tc>
          <w:tcPr>
            <w:tcW w:w="548" w:type="dxa"/>
            <w:tcBorders>
              <w:left w:val="single" w:sz="4" w:space="0" w:color="auto"/>
            </w:tcBorders>
          </w:tcPr>
          <w:p w:rsidR="00BC04B3" w:rsidRPr="00BC04B3" w:rsidRDefault="00BC04B3" w:rsidP="00BC04B3">
            <w:pPr>
              <w:spacing w:after="0" w:line="240" w:lineRule="auto"/>
              <w:jc w:val="center"/>
              <w:rPr>
                <w:rFonts w:ascii="Times New Roman" w:hAnsi="Times New Roman" w:cs="Times New Roman"/>
                <w:sz w:val="20"/>
                <w:szCs w:val="20"/>
              </w:rPr>
            </w:pPr>
            <w:r w:rsidRPr="00BC04B3">
              <w:rPr>
                <w:rFonts w:ascii="Times New Roman" w:hAnsi="Times New Roman" w:cs="Times New Roman"/>
                <w:sz w:val="20"/>
                <w:szCs w:val="20"/>
              </w:rPr>
              <w:t>1</w:t>
            </w:r>
          </w:p>
        </w:tc>
        <w:tc>
          <w:tcPr>
            <w:tcW w:w="4734" w:type="dxa"/>
          </w:tcPr>
          <w:p w:rsidR="00BC04B3" w:rsidRPr="00BC04B3" w:rsidRDefault="00BC04B3" w:rsidP="00BC04B3">
            <w:pPr>
              <w:spacing w:after="0" w:line="240" w:lineRule="auto"/>
              <w:jc w:val="center"/>
              <w:rPr>
                <w:rFonts w:ascii="Times New Roman" w:hAnsi="Times New Roman" w:cs="Times New Roman"/>
                <w:sz w:val="20"/>
                <w:szCs w:val="20"/>
              </w:rPr>
            </w:pPr>
            <w:r w:rsidRPr="00BC04B3">
              <w:rPr>
                <w:rFonts w:ascii="Times New Roman" w:hAnsi="Times New Roman" w:cs="Times New Roman"/>
                <w:sz w:val="20"/>
                <w:szCs w:val="20"/>
              </w:rPr>
              <w:t>2</w:t>
            </w:r>
          </w:p>
        </w:tc>
        <w:tc>
          <w:tcPr>
            <w:tcW w:w="1159" w:type="dxa"/>
          </w:tcPr>
          <w:p w:rsidR="00BC04B3" w:rsidRPr="00BC04B3" w:rsidRDefault="00BC04B3" w:rsidP="00BC04B3">
            <w:pPr>
              <w:spacing w:after="0" w:line="240" w:lineRule="auto"/>
              <w:jc w:val="center"/>
              <w:rPr>
                <w:rFonts w:ascii="Times New Roman" w:hAnsi="Times New Roman" w:cs="Times New Roman"/>
                <w:sz w:val="20"/>
                <w:szCs w:val="20"/>
              </w:rPr>
            </w:pPr>
            <w:r w:rsidRPr="00BC04B3">
              <w:rPr>
                <w:rFonts w:ascii="Times New Roman" w:hAnsi="Times New Roman" w:cs="Times New Roman"/>
                <w:sz w:val="20"/>
                <w:szCs w:val="20"/>
              </w:rPr>
              <w:t>3</w:t>
            </w:r>
          </w:p>
        </w:tc>
        <w:tc>
          <w:tcPr>
            <w:tcW w:w="1440" w:type="dxa"/>
          </w:tcPr>
          <w:p w:rsidR="00BC04B3" w:rsidRPr="00BC04B3" w:rsidRDefault="00BC04B3" w:rsidP="00BC04B3">
            <w:pPr>
              <w:spacing w:after="0" w:line="240" w:lineRule="auto"/>
              <w:jc w:val="center"/>
              <w:rPr>
                <w:rFonts w:ascii="Times New Roman" w:hAnsi="Times New Roman" w:cs="Times New Roman"/>
                <w:sz w:val="20"/>
                <w:szCs w:val="20"/>
              </w:rPr>
            </w:pPr>
            <w:r w:rsidRPr="00BC04B3">
              <w:rPr>
                <w:rFonts w:ascii="Times New Roman" w:hAnsi="Times New Roman" w:cs="Times New Roman"/>
                <w:sz w:val="20"/>
                <w:szCs w:val="20"/>
              </w:rPr>
              <w:t>4</w:t>
            </w:r>
          </w:p>
        </w:tc>
        <w:tc>
          <w:tcPr>
            <w:tcW w:w="1440" w:type="dxa"/>
          </w:tcPr>
          <w:p w:rsidR="00BC04B3" w:rsidRPr="00BC04B3" w:rsidRDefault="00BC04B3" w:rsidP="00BC04B3">
            <w:pPr>
              <w:spacing w:after="0" w:line="240" w:lineRule="auto"/>
              <w:jc w:val="center"/>
              <w:rPr>
                <w:rFonts w:ascii="Times New Roman" w:hAnsi="Times New Roman" w:cs="Times New Roman"/>
                <w:sz w:val="20"/>
                <w:szCs w:val="20"/>
              </w:rPr>
            </w:pPr>
            <w:r w:rsidRPr="00BC04B3">
              <w:rPr>
                <w:rFonts w:ascii="Times New Roman" w:hAnsi="Times New Roman" w:cs="Times New Roman"/>
                <w:sz w:val="20"/>
                <w:szCs w:val="20"/>
              </w:rPr>
              <w:t>5</w:t>
            </w:r>
          </w:p>
        </w:tc>
        <w:tc>
          <w:tcPr>
            <w:tcW w:w="1533" w:type="dxa"/>
          </w:tcPr>
          <w:p w:rsidR="00BC04B3" w:rsidRPr="00BC04B3" w:rsidRDefault="00BC04B3" w:rsidP="00BC04B3">
            <w:pPr>
              <w:spacing w:after="0" w:line="240" w:lineRule="auto"/>
              <w:jc w:val="center"/>
              <w:rPr>
                <w:rFonts w:ascii="Times New Roman" w:hAnsi="Times New Roman" w:cs="Times New Roman"/>
                <w:sz w:val="20"/>
                <w:szCs w:val="20"/>
              </w:rPr>
            </w:pPr>
            <w:r w:rsidRPr="00BC04B3">
              <w:rPr>
                <w:rFonts w:ascii="Times New Roman" w:hAnsi="Times New Roman" w:cs="Times New Roman"/>
                <w:sz w:val="20"/>
                <w:szCs w:val="20"/>
              </w:rPr>
              <w:t>6</w:t>
            </w:r>
          </w:p>
        </w:tc>
        <w:tc>
          <w:tcPr>
            <w:tcW w:w="1533" w:type="dxa"/>
          </w:tcPr>
          <w:p w:rsidR="00BC04B3" w:rsidRPr="00BC04B3" w:rsidRDefault="00BC04B3" w:rsidP="00BC04B3">
            <w:pPr>
              <w:spacing w:after="0" w:line="240" w:lineRule="auto"/>
              <w:jc w:val="center"/>
              <w:rPr>
                <w:rFonts w:ascii="Times New Roman" w:hAnsi="Times New Roman" w:cs="Times New Roman"/>
                <w:sz w:val="20"/>
                <w:szCs w:val="20"/>
              </w:rPr>
            </w:pPr>
            <w:r w:rsidRPr="00BC04B3">
              <w:rPr>
                <w:rFonts w:ascii="Times New Roman" w:hAnsi="Times New Roman" w:cs="Times New Roman"/>
                <w:sz w:val="20"/>
                <w:szCs w:val="20"/>
              </w:rPr>
              <w:t>7</w:t>
            </w:r>
          </w:p>
        </w:tc>
        <w:tc>
          <w:tcPr>
            <w:tcW w:w="1733" w:type="dxa"/>
            <w:tcBorders>
              <w:right w:val="single" w:sz="4" w:space="0" w:color="auto"/>
            </w:tcBorders>
          </w:tcPr>
          <w:p w:rsidR="00BC04B3" w:rsidRPr="00BC04B3" w:rsidRDefault="00BC04B3" w:rsidP="00BC04B3">
            <w:pPr>
              <w:spacing w:after="0" w:line="240" w:lineRule="auto"/>
              <w:jc w:val="center"/>
              <w:rPr>
                <w:rFonts w:ascii="Times New Roman" w:hAnsi="Times New Roman" w:cs="Times New Roman"/>
                <w:sz w:val="20"/>
                <w:szCs w:val="20"/>
              </w:rPr>
            </w:pPr>
            <w:r w:rsidRPr="00BC04B3">
              <w:rPr>
                <w:rFonts w:ascii="Times New Roman" w:hAnsi="Times New Roman" w:cs="Times New Roman"/>
                <w:sz w:val="20"/>
                <w:szCs w:val="20"/>
              </w:rPr>
              <w:t>8</w:t>
            </w:r>
          </w:p>
        </w:tc>
      </w:tr>
      <w:tr w:rsidR="00BC04B3" w:rsidRPr="00BC04B3" w:rsidTr="00BC04B3">
        <w:trPr>
          <w:trHeight w:val="280"/>
        </w:trPr>
        <w:tc>
          <w:tcPr>
            <w:tcW w:w="548" w:type="dxa"/>
            <w:tcBorders>
              <w:left w:val="single" w:sz="4" w:space="0" w:color="auto"/>
            </w:tcBorders>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1</w:t>
            </w:r>
          </w:p>
        </w:tc>
        <w:tc>
          <w:tcPr>
            <w:tcW w:w="4734" w:type="dxa"/>
          </w:tcPr>
          <w:p w:rsidR="00BC04B3" w:rsidRPr="00BC04B3" w:rsidRDefault="00BC04B3" w:rsidP="00BC04B3">
            <w:pPr>
              <w:tabs>
                <w:tab w:val="left" w:pos="0"/>
              </w:tabs>
              <w:spacing w:after="0" w:line="240" w:lineRule="auto"/>
              <w:jc w:val="both"/>
              <w:rPr>
                <w:rFonts w:ascii="Times New Roman" w:hAnsi="Times New Roman" w:cs="Times New Roman"/>
                <w:sz w:val="20"/>
                <w:szCs w:val="20"/>
              </w:rPr>
            </w:pPr>
            <w:r w:rsidRPr="00BC04B3">
              <w:rPr>
                <w:rFonts w:ascii="Times New Roman" w:hAnsi="Times New Roman" w:cs="Times New Roman"/>
                <w:sz w:val="20"/>
                <w:szCs w:val="20"/>
              </w:rPr>
              <w:t xml:space="preserve">Проект планировки территории зоны перспективной застройки в с. Ольховка по улицам 70 лет Победы и Кленовая </w:t>
            </w:r>
          </w:p>
        </w:tc>
        <w:tc>
          <w:tcPr>
            <w:tcW w:w="1159"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Шт.</w:t>
            </w:r>
          </w:p>
        </w:tc>
        <w:tc>
          <w:tcPr>
            <w:tcW w:w="1440" w:type="dxa"/>
          </w:tcPr>
          <w:p w:rsidR="00BC04B3" w:rsidRPr="00BC04B3" w:rsidRDefault="00BC04B3" w:rsidP="00BC04B3">
            <w:pPr>
              <w:pStyle w:val="TableContents"/>
              <w:jc w:val="center"/>
              <w:rPr>
                <w:rFonts w:cs="Times New Roman"/>
                <w:sz w:val="20"/>
                <w:szCs w:val="20"/>
                <w:lang w:val="ru-RU"/>
              </w:rPr>
            </w:pPr>
            <w:r w:rsidRPr="00BC04B3">
              <w:rPr>
                <w:rFonts w:cs="Times New Roman"/>
                <w:sz w:val="20"/>
                <w:szCs w:val="20"/>
                <w:lang w:val="ru-RU"/>
              </w:rPr>
              <w:t>0</w:t>
            </w:r>
          </w:p>
        </w:tc>
        <w:tc>
          <w:tcPr>
            <w:tcW w:w="1440" w:type="dxa"/>
          </w:tcPr>
          <w:p w:rsidR="00BC04B3" w:rsidRPr="00BC04B3" w:rsidRDefault="00BC04B3" w:rsidP="00BC04B3">
            <w:pPr>
              <w:pStyle w:val="TableContents"/>
              <w:jc w:val="center"/>
              <w:rPr>
                <w:rFonts w:cs="Times New Roman"/>
                <w:sz w:val="20"/>
                <w:szCs w:val="20"/>
                <w:lang w:val="ru-RU"/>
              </w:rPr>
            </w:pPr>
            <w:r w:rsidRPr="00BC04B3">
              <w:rPr>
                <w:rFonts w:cs="Times New Roman"/>
                <w:sz w:val="20"/>
                <w:szCs w:val="20"/>
                <w:lang w:val="ru-RU"/>
              </w:rPr>
              <w:t>0</w:t>
            </w:r>
          </w:p>
        </w:tc>
        <w:tc>
          <w:tcPr>
            <w:tcW w:w="1533" w:type="dxa"/>
          </w:tcPr>
          <w:p w:rsidR="00BC04B3" w:rsidRPr="00BC04B3" w:rsidRDefault="00BC04B3" w:rsidP="00BC04B3">
            <w:pPr>
              <w:pStyle w:val="TableContents"/>
              <w:jc w:val="center"/>
              <w:rPr>
                <w:rFonts w:cs="Times New Roman"/>
                <w:sz w:val="20"/>
                <w:szCs w:val="20"/>
                <w:lang w:val="ru-RU"/>
              </w:rPr>
            </w:pPr>
            <w:r w:rsidRPr="00BC04B3">
              <w:rPr>
                <w:rFonts w:cs="Times New Roman"/>
                <w:sz w:val="20"/>
                <w:szCs w:val="20"/>
                <w:lang w:val="ru-RU"/>
              </w:rPr>
              <w:t>1</w:t>
            </w:r>
          </w:p>
        </w:tc>
        <w:tc>
          <w:tcPr>
            <w:tcW w:w="1533" w:type="dxa"/>
          </w:tcPr>
          <w:p w:rsidR="00BC04B3" w:rsidRPr="00BC04B3" w:rsidRDefault="00BC04B3" w:rsidP="00BC04B3">
            <w:pPr>
              <w:pStyle w:val="TableContents"/>
              <w:jc w:val="center"/>
              <w:rPr>
                <w:rFonts w:cs="Times New Roman"/>
                <w:sz w:val="20"/>
                <w:szCs w:val="20"/>
                <w:lang w:val="ru-RU"/>
              </w:rPr>
            </w:pPr>
            <w:r w:rsidRPr="00BC04B3">
              <w:rPr>
                <w:rFonts w:cs="Times New Roman"/>
                <w:sz w:val="20"/>
                <w:szCs w:val="20"/>
                <w:lang w:val="ru-RU"/>
              </w:rPr>
              <w:t>0</w:t>
            </w:r>
          </w:p>
        </w:tc>
        <w:tc>
          <w:tcPr>
            <w:tcW w:w="1733" w:type="dxa"/>
            <w:tcBorders>
              <w:right w:val="single" w:sz="4" w:space="0" w:color="auto"/>
            </w:tcBorders>
          </w:tcPr>
          <w:p w:rsidR="00BC04B3" w:rsidRPr="00BC04B3" w:rsidRDefault="00BC04B3" w:rsidP="00BC04B3">
            <w:pPr>
              <w:pStyle w:val="TableContents"/>
              <w:jc w:val="center"/>
              <w:rPr>
                <w:rFonts w:cs="Times New Roman"/>
                <w:sz w:val="20"/>
                <w:szCs w:val="20"/>
                <w:lang w:val="ru-RU"/>
              </w:rPr>
            </w:pPr>
            <w:r w:rsidRPr="00BC04B3">
              <w:rPr>
                <w:rFonts w:cs="Times New Roman"/>
                <w:sz w:val="20"/>
                <w:szCs w:val="20"/>
                <w:lang w:val="ru-RU"/>
              </w:rPr>
              <w:t>0</w:t>
            </w:r>
          </w:p>
        </w:tc>
      </w:tr>
      <w:tr w:rsidR="00BC04B3" w:rsidRPr="00BC04B3" w:rsidTr="00BC04B3">
        <w:trPr>
          <w:trHeight w:val="280"/>
        </w:trPr>
        <w:tc>
          <w:tcPr>
            <w:tcW w:w="548" w:type="dxa"/>
            <w:tcBorders>
              <w:left w:val="single" w:sz="4" w:space="0" w:color="auto"/>
            </w:tcBorders>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w:t>
            </w:r>
          </w:p>
        </w:tc>
        <w:tc>
          <w:tcPr>
            <w:tcW w:w="4734"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Проектирование сетей инженерной инфраструктуры с. Ольховка по улицам 70 лет Победы и Кленовая</w:t>
            </w:r>
          </w:p>
        </w:tc>
        <w:tc>
          <w:tcPr>
            <w:tcW w:w="1159"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Шт.</w:t>
            </w:r>
          </w:p>
        </w:tc>
        <w:tc>
          <w:tcPr>
            <w:tcW w:w="1440" w:type="dxa"/>
          </w:tcPr>
          <w:p w:rsidR="00BC04B3" w:rsidRPr="00BC04B3" w:rsidRDefault="00BC04B3" w:rsidP="00BC04B3">
            <w:pPr>
              <w:pStyle w:val="TableContents"/>
              <w:jc w:val="center"/>
              <w:rPr>
                <w:rFonts w:cs="Times New Roman"/>
                <w:sz w:val="20"/>
                <w:szCs w:val="20"/>
                <w:lang w:val="ru-RU"/>
              </w:rPr>
            </w:pPr>
            <w:r w:rsidRPr="00BC04B3">
              <w:rPr>
                <w:rFonts w:cs="Times New Roman"/>
                <w:sz w:val="20"/>
                <w:szCs w:val="20"/>
                <w:lang w:val="ru-RU"/>
              </w:rPr>
              <w:t>0</w:t>
            </w:r>
          </w:p>
        </w:tc>
        <w:tc>
          <w:tcPr>
            <w:tcW w:w="1440" w:type="dxa"/>
          </w:tcPr>
          <w:p w:rsidR="00BC04B3" w:rsidRPr="00BC04B3" w:rsidRDefault="00BC04B3" w:rsidP="00BC04B3">
            <w:pPr>
              <w:pStyle w:val="TableContents"/>
              <w:jc w:val="center"/>
              <w:rPr>
                <w:rFonts w:cs="Times New Roman"/>
                <w:sz w:val="20"/>
                <w:szCs w:val="20"/>
                <w:lang w:val="ru-RU"/>
              </w:rPr>
            </w:pPr>
            <w:r w:rsidRPr="00BC04B3">
              <w:rPr>
                <w:rFonts w:cs="Times New Roman"/>
                <w:sz w:val="20"/>
                <w:szCs w:val="20"/>
                <w:lang w:val="ru-RU"/>
              </w:rPr>
              <w:t>0</w:t>
            </w:r>
          </w:p>
        </w:tc>
        <w:tc>
          <w:tcPr>
            <w:tcW w:w="1533" w:type="dxa"/>
          </w:tcPr>
          <w:p w:rsidR="00BC04B3" w:rsidRPr="00BC04B3" w:rsidRDefault="00BC04B3" w:rsidP="00BC04B3">
            <w:pPr>
              <w:pStyle w:val="TableContents"/>
              <w:jc w:val="center"/>
              <w:rPr>
                <w:rFonts w:cs="Times New Roman"/>
                <w:sz w:val="20"/>
                <w:szCs w:val="20"/>
                <w:lang w:val="ru-RU"/>
              </w:rPr>
            </w:pPr>
            <w:r w:rsidRPr="00BC04B3">
              <w:rPr>
                <w:rFonts w:cs="Times New Roman"/>
                <w:sz w:val="20"/>
                <w:szCs w:val="20"/>
                <w:lang w:val="ru-RU"/>
              </w:rPr>
              <w:t>1</w:t>
            </w:r>
          </w:p>
        </w:tc>
        <w:tc>
          <w:tcPr>
            <w:tcW w:w="1533" w:type="dxa"/>
          </w:tcPr>
          <w:p w:rsidR="00BC04B3" w:rsidRPr="00BC04B3" w:rsidRDefault="00BC04B3" w:rsidP="00BC04B3">
            <w:pPr>
              <w:pStyle w:val="TableContents"/>
              <w:jc w:val="center"/>
              <w:rPr>
                <w:rFonts w:cs="Times New Roman"/>
                <w:sz w:val="20"/>
                <w:szCs w:val="20"/>
                <w:lang w:val="ru-RU"/>
              </w:rPr>
            </w:pPr>
            <w:r w:rsidRPr="00BC04B3">
              <w:rPr>
                <w:rFonts w:cs="Times New Roman"/>
                <w:sz w:val="20"/>
                <w:szCs w:val="20"/>
                <w:lang w:val="ru-RU"/>
              </w:rPr>
              <w:t>0</w:t>
            </w:r>
          </w:p>
        </w:tc>
        <w:tc>
          <w:tcPr>
            <w:tcW w:w="1733" w:type="dxa"/>
            <w:tcBorders>
              <w:right w:val="single" w:sz="4" w:space="0" w:color="auto"/>
            </w:tcBorders>
          </w:tcPr>
          <w:p w:rsidR="00BC04B3" w:rsidRPr="00BC04B3" w:rsidRDefault="00BC04B3" w:rsidP="00BC04B3">
            <w:pPr>
              <w:pStyle w:val="TableContents"/>
              <w:jc w:val="center"/>
              <w:rPr>
                <w:rFonts w:cs="Times New Roman"/>
                <w:sz w:val="20"/>
                <w:szCs w:val="20"/>
                <w:lang w:val="ru-RU"/>
              </w:rPr>
            </w:pPr>
            <w:r w:rsidRPr="00BC04B3">
              <w:rPr>
                <w:rFonts w:cs="Times New Roman"/>
                <w:sz w:val="20"/>
                <w:szCs w:val="20"/>
                <w:lang w:val="ru-RU"/>
              </w:rPr>
              <w:t>0</w:t>
            </w:r>
          </w:p>
        </w:tc>
      </w:tr>
      <w:tr w:rsidR="00BC04B3" w:rsidRPr="00BC04B3" w:rsidTr="00BC04B3">
        <w:trPr>
          <w:trHeight w:val="280"/>
        </w:trPr>
        <w:tc>
          <w:tcPr>
            <w:tcW w:w="548" w:type="dxa"/>
            <w:tcBorders>
              <w:left w:val="single" w:sz="4" w:space="0" w:color="auto"/>
              <w:bottom w:val="single" w:sz="4" w:space="0" w:color="auto"/>
            </w:tcBorders>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3</w:t>
            </w:r>
          </w:p>
        </w:tc>
        <w:tc>
          <w:tcPr>
            <w:tcW w:w="4734" w:type="dxa"/>
            <w:tcBorders>
              <w:bottom w:val="single" w:sz="4" w:space="0" w:color="auto"/>
            </w:tcBorders>
          </w:tcPr>
          <w:p w:rsidR="00BC04B3" w:rsidRPr="00BC04B3" w:rsidRDefault="00BC04B3" w:rsidP="00BC04B3">
            <w:pPr>
              <w:tabs>
                <w:tab w:val="left" w:pos="0"/>
              </w:tabs>
              <w:spacing w:after="0" w:line="240" w:lineRule="auto"/>
              <w:jc w:val="both"/>
              <w:rPr>
                <w:rFonts w:ascii="Times New Roman" w:hAnsi="Times New Roman" w:cs="Times New Roman"/>
                <w:sz w:val="20"/>
                <w:szCs w:val="20"/>
              </w:rPr>
            </w:pPr>
            <w:r w:rsidRPr="00BC04B3">
              <w:rPr>
                <w:rFonts w:ascii="Times New Roman" w:hAnsi="Times New Roman" w:cs="Times New Roman"/>
                <w:sz w:val="20"/>
                <w:szCs w:val="20"/>
              </w:rPr>
              <w:t>Формирование земельных участков для размещения объектов социальной инфраструктуры</w:t>
            </w:r>
          </w:p>
        </w:tc>
        <w:tc>
          <w:tcPr>
            <w:tcW w:w="1159" w:type="dxa"/>
            <w:tcBorders>
              <w:bottom w:val="single" w:sz="4" w:space="0" w:color="auto"/>
            </w:tcBorders>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Шт.</w:t>
            </w:r>
          </w:p>
        </w:tc>
        <w:tc>
          <w:tcPr>
            <w:tcW w:w="1440" w:type="dxa"/>
            <w:tcBorders>
              <w:bottom w:val="single" w:sz="4" w:space="0" w:color="auto"/>
            </w:tcBorders>
          </w:tcPr>
          <w:p w:rsidR="00BC04B3" w:rsidRPr="00BC04B3" w:rsidRDefault="00BC04B3" w:rsidP="00BC04B3">
            <w:pPr>
              <w:pStyle w:val="TableContents"/>
              <w:jc w:val="center"/>
              <w:rPr>
                <w:rFonts w:cs="Times New Roman"/>
                <w:sz w:val="20"/>
                <w:szCs w:val="20"/>
                <w:lang w:val="ru-RU"/>
              </w:rPr>
            </w:pPr>
            <w:r w:rsidRPr="00BC04B3">
              <w:rPr>
                <w:rFonts w:cs="Times New Roman"/>
                <w:sz w:val="20"/>
                <w:szCs w:val="20"/>
                <w:lang w:val="ru-RU"/>
              </w:rPr>
              <w:t>0</w:t>
            </w:r>
          </w:p>
        </w:tc>
        <w:tc>
          <w:tcPr>
            <w:tcW w:w="1440" w:type="dxa"/>
            <w:tcBorders>
              <w:bottom w:val="single" w:sz="4" w:space="0" w:color="auto"/>
            </w:tcBorders>
          </w:tcPr>
          <w:p w:rsidR="00BC04B3" w:rsidRPr="00BC04B3" w:rsidRDefault="00BC04B3" w:rsidP="00BC04B3">
            <w:pPr>
              <w:pStyle w:val="TableContents"/>
              <w:jc w:val="center"/>
              <w:rPr>
                <w:rFonts w:cs="Times New Roman"/>
                <w:sz w:val="20"/>
                <w:szCs w:val="20"/>
                <w:lang w:val="ru-RU"/>
              </w:rPr>
            </w:pPr>
            <w:r w:rsidRPr="00BC04B3">
              <w:rPr>
                <w:rFonts w:cs="Times New Roman"/>
                <w:sz w:val="20"/>
                <w:szCs w:val="20"/>
                <w:lang w:val="ru-RU"/>
              </w:rPr>
              <w:t>0</w:t>
            </w:r>
          </w:p>
        </w:tc>
        <w:tc>
          <w:tcPr>
            <w:tcW w:w="1533" w:type="dxa"/>
            <w:tcBorders>
              <w:bottom w:val="single" w:sz="4" w:space="0" w:color="auto"/>
            </w:tcBorders>
          </w:tcPr>
          <w:p w:rsidR="00BC04B3" w:rsidRPr="00BC04B3" w:rsidRDefault="00BC04B3" w:rsidP="00BC04B3">
            <w:pPr>
              <w:pStyle w:val="TableContents"/>
              <w:jc w:val="center"/>
              <w:rPr>
                <w:rFonts w:cs="Times New Roman"/>
                <w:sz w:val="20"/>
                <w:szCs w:val="20"/>
                <w:lang w:val="ru-RU"/>
              </w:rPr>
            </w:pPr>
            <w:r w:rsidRPr="00BC04B3">
              <w:rPr>
                <w:rFonts w:cs="Times New Roman"/>
                <w:sz w:val="20"/>
                <w:szCs w:val="20"/>
                <w:lang w:val="ru-RU"/>
              </w:rPr>
              <w:t>0</w:t>
            </w:r>
          </w:p>
        </w:tc>
        <w:tc>
          <w:tcPr>
            <w:tcW w:w="1533" w:type="dxa"/>
            <w:tcBorders>
              <w:bottom w:val="single" w:sz="4" w:space="0" w:color="auto"/>
            </w:tcBorders>
          </w:tcPr>
          <w:p w:rsidR="00BC04B3" w:rsidRPr="00BC04B3" w:rsidRDefault="00BC04B3" w:rsidP="00BC04B3">
            <w:pPr>
              <w:pStyle w:val="TableContents"/>
              <w:jc w:val="center"/>
              <w:rPr>
                <w:rFonts w:cs="Times New Roman"/>
                <w:sz w:val="20"/>
                <w:szCs w:val="20"/>
                <w:lang w:val="ru-RU"/>
              </w:rPr>
            </w:pPr>
            <w:r w:rsidRPr="00BC04B3">
              <w:rPr>
                <w:rFonts w:cs="Times New Roman"/>
                <w:sz w:val="20"/>
                <w:szCs w:val="20"/>
                <w:lang w:val="ru-RU"/>
              </w:rPr>
              <w:t>1</w:t>
            </w:r>
          </w:p>
        </w:tc>
        <w:tc>
          <w:tcPr>
            <w:tcW w:w="1733" w:type="dxa"/>
            <w:tcBorders>
              <w:bottom w:val="single" w:sz="4" w:space="0" w:color="auto"/>
              <w:right w:val="single" w:sz="4" w:space="0" w:color="auto"/>
            </w:tcBorders>
          </w:tcPr>
          <w:p w:rsidR="00BC04B3" w:rsidRPr="00BC04B3" w:rsidRDefault="00BC04B3" w:rsidP="00BC04B3">
            <w:pPr>
              <w:pStyle w:val="TableContents"/>
              <w:jc w:val="center"/>
              <w:rPr>
                <w:rFonts w:cs="Times New Roman"/>
                <w:sz w:val="20"/>
                <w:szCs w:val="20"/>
                <w:lang w:val="ru-RU"/>
              </w:rPr>
            </w:pPr>
            <w:r w:rsidRPr="00BC04B3">
              <w:rPr>
                <w:rFonts w:cs="Times New Roman"/>
                <w:sz w:val="20"/>
                <w:szCs w:val="20"/>
                <w:lang w:val="ru-RU"/>
              </w:rPr>
              <w:t>0</w:t>
            </w:r>
          </w:p>
        </w:tc>
      </w:tr>
    </w:tbl>
    <w:p w:rsidR="00BC04B3" w:rsidRDefault="00BC04B3" w:rsidP="00BC04B3">
      <w:pPr>
        <w:spacing w:after="0" w:line="240" w:lineRule="auto"/>
        <w:jc w:val="center"/>
        <w:rPr>
          <w:rFonts w:ascii="Times New Roman" w:hAnsi="Times New Roman" w:cs="Times New Roman"/>
          <w:sz w:val="20"/>
          <w:szCs w:val="20"/>
        </w:rPr>
      </w:pPr>
    </w:p>
    <w:p w:rsidR="00BC04B3" w:rsidRDefault="00BC04B3" w:rsidP="00BC04B3">
      <w:pPr>
        <w:spacing w:after="0" w:line="240" w:lineRule="auto"/>
        <w:jc w:val="center"/>
        <w:rPr>
          <w:rFonts w:ascii="Times New Roman" w:hAnsi="Times New Roman" w:cs="Times New Roman"/>
          <w:sz w:val="20"/>
          <w:szCs w:val="20"/>
        </w:rPr>
      </w:pPr>
    </w:p>
    <w:p w:rsidR="00BC04B3" w:rsidRDefault="00BC04B3" w:rsidP="00BC04B3">
      <w:pPr>
        <w:spacing w:after="0" w:line="240" w:lineRule="auto"/>
        <w:jc w:val="center"/>
        <w:rPr>
          <w:rFonts w:ascii="Times New Roman" w:hAnsi="Times New Roman" w:cs="Times New Roman"/>
          <w:sz w:val="20"/>
          <w:szCs w:val="20"/>
        </w:rPr>
      </w:pPr>
    </w:p>
    <w:p w:rsidR="00BC04B3" w:rsidRDefault="00BC04B3" w:rsidP="00BC04B3">
      <w:pPr>
        <w:spacing w:after="0" w:line="240" w:lineRule="auto"/>
        <w:jc w:val="center"/>
        <w:rPr>
          <w:rFonts w:ascii="Times New Roman" w:hAnsi="Times New Roman" w:cs="Times New Roman"/>
          <w:sz w:val="20"/>
          <w:szCs w:val="20"/>
        </w:rPr>
      </w:pPr>
    </w:p>
    <w:p w:rsidR="00BC04B3" w:rsidRDefault="00BC04B3" w:rsidP="00BC04B3">
      <w:pPr>
        <w:spacing w:after="0" w:line="240" w:lineRule="auto"/>
        <w:jc w:val="center"/>
        <w:rPr>
          <w:rFonts w:ascii="Times New Roman" w:hAnsi="Times New Roman" w:cs="Times New Roman"/>
          <w:sz w:val="20"/>
          <w:szCs w:val="20"/>
        </w:rPr>
      </w:pPr>
    </w:p>
    <w:p w:rsidR="00BC04B3" w:rsidRDefault="00BC04B3" w:rsidP="00BC04B3">
      <w:pPr>
        <w:spacing w:after="0" w:line="240" w:lineRule="auto"/>
        <w:jc w:val="center"/>
        <w:rPr>
          <w:rFonts w:ascii="Times New Roman" w:hAnsi="Times New Roman" w:cs="Times New Roman"/>
          <w:sz w:val="20"/>
          <w:szCs w:val="20"/>
        </w:rPr>
      </w:pPr>
    </w:p>
    <w:p w:rsidR="00BC04B3" w:rsidRDefault="00BC04B3" w:rsidP="00BC04B3">
      <w:pPr>
        <w:spacing w:after="0" w:line="240" w:lineRule="auto"/>
        <w:jc w:val="center"/>
        <w:rPr>
          <w:rFonts w:ascii="Times New Roman" w:hAnsi="Times New Roman" w:cs="Times New Roman"/>
          <w:sz w:val="20"/>
          <w:szCs w:val="20"/>
        </w:rPr>
      </w:pPr>
    </w:p>
    <w:p w:rsidR="00BC04B3" w:rsidRDefault="00BC04B3" w:rsidP="00BC04B3">
      <w:pPr>
        <w:spacing w:after="0" w:line="240" w:lineRule="auto"/>
        <w:jc w:val="center"/>
        <w:rPr>
          <w:rFonts w:ascii="Times New Roman" w:hAnsi="Times New Roman" w:cs="Times New Roman"/>
          <w:sz w:val="20"/>
          <w:szCs w:val="20"/>
        </w:rPr>
      </w:pPr>
    </w:p>
    <w:p w:rsidR="00BC04B3" w:rsidRDefault="00BC04B3" w:rsidP="00BC04B3">
      <w:pPr>
        <w:spacing w:after="0" w:line="240" w:lineRule="auto"/>
        <w:jc w:val="center"/>
        <w:rPr>
          <w:rFonts w:ascii="Times New Roman" w:hAnsi="Times New Roman" w:cs="Times New Roman"/>
          <w:sz w:val="20"/>
          <w:szCs w:val="20"/>
        </w:rPr>
      </w:pPr>
    </w:p>
    <w:p w:rsidR="00BC04B3" w:rsidRDefault="00BC04B3" w:rsidP="00BC04B3">
      <w:pPr>
        <w:spacing w:after="0" w:line="240" w:lineRule="auto"/>
        <w:jc w:val="center"/>
        <w:rPr>
          <w:rFonts w:ascii="Times New Roman" w:hAnsi="Times New Roman" w:cs="Times New Roman"/>
          <w:sz w:val="20"/>
          <w:szCs w:val="20"/>
        </w:rPr>
      </w:pPr>
    </w:p>
    <w:p w:rsidR="00BC04B3" w:rsidRDefault="00BC04B3" w:rsidP="00BC04B3">
      <w:pPr>
        <w:spacing w:after="0" w:line="240" w:lineRule="auto"/>
        <w:jc w:val="center"/>
        <w:rPr>
          <w:rFonts w:ascii="Times New Roman" w:hAnsi="Times New Roman" w:cs="Times New Roman"/>
          <w:sz w:val="20"/>
          <w:szCs w:val="20"/>
        </w:rPr>
      </w:pPr>
    </w:p>
    <w:p w:rsidR="00BC04B3" w:rsidRDefault="00BC04B3" w:rsidP="00BC04B3">
      <w:pPr>
        <w:spacing w:after="0" w:line="240" w:lineRule="auto"/>
        <w:jc w:val="center"/>
        <w:rPr>
          <w:rFonts w:ascii="Times New Roman" w:hAnsi="Times New Roman" w:cs="Times New Roman"/>
          <w:sz w:val="20"/>
          <w:szCs w:val="20"/>
        </w:rPr>
      </w:pPr>
    </w:p>
    <w:p w:rsidR="00BC04B3" w:rsidRDefault="00BC04B3" w:rsidP="00BC04B3">
      <w:pPr>
        <w:spacing w:after="0" w:line="240" w:lineRule="auto"/>
        <w:jc w:val="center"/>
        <w:rPr>
          <w:rFonts w:ascii="Times New Roman" w:hAnsi="Times New Roman" w:cs="Times New Roman"/>
          <w:sz w:val="20"/>
          <w:szCs w:val="20"/>
        </w:rPr>
      </w:pPr>
    </w:p>
    <w:p w:rsidR="00BC04B3" w:rsidRDefault="00BC04B3" w:rsidP="00BC04B3">
      <w:pPr>
        <w:spacing w:after="0" w:line="240" w:lineRule="auto"/>
        <w:jc w:val="center"/>
        <w:rPr>
          <w:rFonts w:ascii="Times New Roman" w:hAnsi="Times New Roman" w:cs="Times New Roman"/>
          <w:sz w:val="20"/>
          <w:szCs w:val="20"/>
        </w:rPr>
      </w:pPr>
    </w:p>
    <w:p w:rsidR="00BC04B3" w:rsidRDefault="00BC04B3" w:rsidP="00BC04B3">
      <w:pPr>
        <w:spacing w:after="0" w:line="240" w:lineRule="auto"/>
        <w:jc w:val="center"/>
        <w:rPr>
          <w:rFonts w:ascii="Times New Roman" w:hAnsi="Times New Roman" w:cs="Times New Roman"/>
          <w:sz w:val="20"/>
          <w:szCs w:val="20"/>
        </w:rPr>
      </w:pPr>
    </w:p>
    <w:p w:rsidR="00BC04B3" w:rsidRDefault="00BC04B3" w:rsidP="00BC04B3">
      <w:pPr>
        <w:spacing w:after="0" w:line="240" w:lineRule="auto"/>
        <w:jc w:val="center"/>
        <w:rPr>
          <w:rFonts w:ascii="Times New Roman" w:hAnsi="Times New Roman" w:cs="Times New Roman"/>
          <w:sz w:val="20"/>
          <w:szCs w:val="20"/>
        </w:rPr>
      </w:pPr>
    </w:p>
    <w:p w:rsidR="00BC04B3" w:rsidRPr="00BC04B3" w:rsidRDefault="00BC04B3" w:rsidP="00BC04B3">
      <w:pPr>
        <w:spacing w:after="0" w:line="240" w:lineRule="auto"/>
        <w:jc w:val="center"/>
        <w:rPr>
          <w:rFonts w:ascii="Times New Roman" w:hAnsi="Times New Roman" w:cs="Times New Roman"/>
          <w:sz w:val="20"/>
          <w:szCs w:val="20"/>
        </w:rPr>
      </w:pPr>
      <w:r w:rsidRPr="00BC04B3">
        <w:rPr>
          <w:rFonts w:ascii="Times New Roman" w:hAnsi="Times New Roman" w:cs="Times New Roman"/>
          <w:sz w:val="20"/>
          <w:szCs w:val="20"/>
        </w:rPr>
        <w:t>ПЕРЕЧЕНЬ</w:t>
      </w:r>
    </w:p>
    <w:p w:rsidR="00BC04B3" w:rsidRPr="00BC04B3" w:rsidRDefault="00BC04B3" w:rsidP="00BC04B3">
      <w:pPr>
        <w:spacing w:after="0" w:line="240" w:lineRule="auto"/>
        <w:jc w:val="center"/>
        <w:rPr>
          <w:rFonts w:ascii="Times New Roman" w:hAnsi="Times New Roman" w:cs="Times New Roman"/>
          <w:sz w:val="20"/>
          <w:szCs w:val="20"/>
        </w:rPr>
      </w:pPr>
      <w:r w:rsidRPr="00BC04B3">
        <w:rPr>
          <w:rFonts w:ascii="Times New Roman" w:hAnsi="Times New Roman" w:cs="Times New Roman"/>
          <w:sz w:val="20"/>
          <w:szCs w:val="20"/>
        </w:rPr>
        <w:t xml:space="preserve">мероприятий муниципальной  программы  администрации  Ольховского  муниципального района  Волгоградской области </w:t>
      </w:r>
    </w:p>
    <w:p w:rsidR="00BC04B3" w:rsidRPr="00BC04B3" w:rsidRDefault="00BC04B3" w:rsidP="00BC04B3">
      <w:pPr>
        <w:spacing w:after="0" w:line="240" w:lineRule="auto"/>
        <w:jc w:val="right"/>
        <w:rPr>
          <w:rFonts w:ascii="Times New Roman" w:hAnsi="Times New Roman" w:cs="Times New Roman"/>
          <w:sz w:val="20"/>
          <w:szCs w:val="20"/>
        </w:rPr>
      </w:pPr>
      <w:r w:rsidRPr="00BC04B3">
        <w:rPr>
          <w:rFonts w:ascii="Times New Roman" w:hAnsi="Times New Roman" w:cs="Times New Roman"/>
          <w:sz w:val="20"/>
          <w:szCs w:val="20"/>
        </w:rPr>
        <w:t>Таблица №2</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913"/>
        <w:gridCol w:w="1970"/>
        <w:gridCol w:w="1417"/>
        <w:gridCol w:w="95"/>
        <w:gridCol w:w="970"/>
        <w:gridCol w:w="992"/>
        <w:gridCol w:w="28"/>
        <w:gridCol w:w="681"/>
        <w:gridCol w:w="19"/>
        <w:gridCol w:w="37"/>
        <w:gridCol w:w="936"/>
        <w:gridCol w:w="60"/>
        <w:gridCol w:w="23"/>
        <w:gridCol w:w="30"/>
        <w:gridCol w:w="1027"/>
        <w:gridCol w:w="3040"/>
      </w:tblGrid>
      <w:tr w:rsidR="00BC04B3" w:rsidRPr="00BC04B3" w:rsidTr="00BC04B3">
        <w:tc>
          <w:tcPr>
            <w:tcW w:w="566"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 xml:space="preserve">N </w:t>
            </w:r>
            <w:proofErr w:type="spellStart"/>
            <w:r w:rsidRPr="00BC04B3">
              <w:rPr>
                <w:rFonts w:ascii="Times New Roman" w:hAnsi="Times New Roman" w:cs="Times New Roman"/>
                <w:sz w:val="20"/>
                <w:szCs w:val="20"/>
              </w:rPr>
              <w:t>п</w:t>
            </w:r>
            <w:proofErr w:type="spellEnd"/>
            <w:r w:rsidRPr="00BC04B3">
              <w:rPr>
                <w:rFonts w:ascii="Times New Roman" w:hAnsi="Times New Roman" w:cs="Times New Roman"/>
                <w:sz w:val="20"/>
                <w:szCs w:val="20"/>
              </w:rPr>
              <w:t>/</w:t>
            </w:r>
            <w:proofErr w:type="spellStart"/>
            <w:r w:rsidRPr="00BC04B3">
              <w:rPr>
                <w:rFonts w:ascii="Times New Roman" w:hAnsi="Times New Roman" w:cs="Times New Roman"/>
                <w:sz w:val="20"/>
                <w:szCs w:val="20"/>
              </w:rPr>
              <w:t>п</w:t>
            </w:r>
            <w:proofErr w:type="spellEnd"/>
          </w:p>
        </w:tc>
        <w:tc>
          <w:tcPr>
            <w:tcW w:w="2913"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Наименование основного мероприятия, мероприятия</w:t>
            </w:r>
          </w:p>
        </w:tc>
        <w:tc>
          <w:tcPr>
            <w:tcW w:w="1970"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Ответственный исполнитель, соисполнитель муниципальной программы, подпрограммы</w:t>
            </w:r>
          </w:p>
        </w:tc>
        <w:tc>
          <w:tcPr>
            <w:tcW w:w="1417"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Год реализации</w:t>
            </w:r>
          </w:p>
        </w:tc>
        <w:tc>
          <w:tcPr>
            <w:tcW w:w="4898" w:type="dxa"/>
            <w:gridSpan w:val="1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Объемы и источники финансирования (тыс. рублей)</w:t>
            </w:r>
          </w:p>
        </w:tc>
        <w:tc>
          <w:tcPr>
            <w:tcW w:w="3040"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Непосредственные результаты реализации мероприятия</w:t>
            </w:r>
          </w:p>
        </w:tc>
      </w:tr>
      <w:tr w:rsidR="00BC04B3" w:rsidRPr="00BC04B3" w:rsidTr="00BC04B3">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spacing w:after="0" w:line="240" w:lineRule="auto"/>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417" w:type="dxa"/>
            <w:vMerge/>
          </w:tcPr>
          <w:p w:rsidR="00BC04B3" w:rsidRPr="00BC04B3" w:rsidRDefault="00BC04B3" w:rsidP="00BC04B3">
            <w:pPr>
              <w:spacing w:after="0" w:line="240" w:lineRule="auto"/>
              <w:rPr>
                <w:rFonts w:ascii="Times New Roman" w:hAnsi="Times New Roman" w:cs="Times New Roman"/>
                <w:sz w:val="20"/>
                <w:szCs w:val="20"/>
              </w:rPr>
            </w:pPr>
          </w:p>
        </w:tc>
        <w:tc>
          <w:tcPr>
            <w:tcW w:w="1065" w:type="dxa"/>
            <w:gridSpan w:val="2"/>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всего</w:t>
            </w:r>
          </w:p>
        </w:tc>
        <w:tc>
          <w:tcPr>
            <w:tcW w:w="3833" w:type="dxa"/>
            <w:gridSpan w:val="10"/>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в том числе</w:t>
            </w:r>
          </w:p>
        </w:tc>
        <w:tc>
          <w:tcPr>
            <w:tcW w:w="3040" w:type="dxa"/>
            <w:vMerge/>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spacing w:after="0" w:line="240" w:lineRule="auto"/>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417" w:type="dxa"/>
            <w:vMerge/>
          </w:tcPr>
          <w:p w:rsidR="00BC04B3" w:rsidRPr="00BC04B3" w:rsidRDefault="00BC04B3" w:rsidP="00BC04B3">
            <w:pPr>
              <w:spacing w:after="0" w:line="240" w:lineRule="auto"/>
              <w:rPr>
                <w:rFonts w:ascii="Times New Roman" w:hAnsi="Times New Roman" w:cs="Times New Roman"/>
                <w:sz w:val="20"/>
                <w:szCs w:val="20"/>
              </w:rPr>
            </w:pPr>
          </w:p>
        </w:tc>
        <w:tc>
          <w:tcPr>
            <w:tcW w:w="1065" w:type="dxa"/>
            <w:gridSpan w:val="2"/>
            <w:vMerge/>
          </w:tcPr>
          <w:p w:rsidR="00BC04B3" w:rsidRPr="00BC04B3" w:rsidRDefault="00BC04B3" w:rsidP="00BC04B3">
            <w:pPr>
              <w:spacing w:after="0" w:line="240" w:lineRule="auto"/>
              <w:rPr>
                <w:rFonts w:ascii="Times New Roman" w:hAnsi="Times New Roman" w:cs="Times New Roman"/>
                <w:sz w:val="20"/>
                <w:szCs w:val="20"/>
              </w:rPr>
            </w:pPr>
          </w:p>
        </w:tc>
        <w:tc>
          <w:tcPr>
            <w:tcW w:w="1020"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федеральный бюджет</w:t>
            </w:r>
          </w:p>
        </w:tc>
        <w:tc>
          <w:tcPr>
            <w:tcW w:w="737"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 xml:space="preserve">областной </w:t>
            </w:r>
            <w:proofErr w:type="spellStart"/>
            <w:r w:rsidRPr="00BC04B3">
              <w:rPr>
                <w:rFonts w:ascii="Times New Roman" w:hAnsi="Times New Roman" w:cs="Times New Roman"/>
                <w:sz w:val="20"/>
                <w:szCs w:val="20"/>
              </w:rPr>
              <w:t>бюд</w:t>
            </w:r>
            <w:proofErr w:type="spellEnd"/>
          </w:p>
          <w:p w:rsidR="00BC04B3" w:rsidRPr="00BC04B3" w:rsidRDefault="00BC04B3" w:rsidP="00BC04B3">
            <w:pPr>
              <w:spacing w:after="0" w:line="240" w:lineRule="auto"/>
              <w:rPr>
                <w:rFonts w:ascii="Times New Roman" w:hAnsi="Times New Roman" w:cs="Times New Roman"/>
                <w:sz w:val="20"/>
                <w:szCs w:val="20"/>
              </w:rPr>
            </w:pPr>
            <w:proofErr w:type="spellStart"/>
            <w:r w:rsidRPr="00BC04B3">
              <w:rPr>
                <w:rFonts w:ascii="Times New Roman" w:hAnsi="Times New Roman" w:cs="Times New Roman"/>
                <w:sz w:val="20"/>
                <w:szCs w:val="20"/>
              </w:rPr>
              <w:t>жет</w:t>
            </w:r>
            <w:proofErr w:type="spellEnd"/>
          </w:p>
        </w:tc>
        <w:tc>
          <w:tcPr>
            <w:tcW w:w="1049"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Мест</w:t>
            </w:r>
          </w:p>
          <w:p w:rsidR="00BC04B3" w:rsidRPr="00BC04B3" w:rsidRDefault="00BC04B3" w:rsidP="00BC04B3">
            <w:pPr>
              <w:spacing w:after="0" w:line="240" w:lineRule="auto"/>
              <w:rPr>
                <w:rFonts w:ascii="Times New Roman" w:hAnsi="Times New Roman" w:cs="Times New Roman"/>
                <w:sz w:val="20"/>
                <w:szCs w:val="20"/>
              </w:rPr>
            </w:pPr>
            <w:proofErr w:type="spellStart"/>
            <w:r w:rsidRPr="00BC04B3">
              <w:rPr>
                <w:rFonts w:ascii="Times New Roman" w:hAnsi="Times New Roman" w:cs="Times New Roman"/>
                <w:sz w:val="20"/>
                <w:szCs w:val="20"/>
              </w:rPr>
              <w:t>ный</w:t>
            </w:r>
            <w:proofErr w:type="spellEnd"/>
            <w:r w:rsidRPr="00BC04B3">
              <w:rPr>
                <w:rFonts w:ascii="Times New Roman" w:hAnsi="Times New Roman" w:cs="Times New Roman"/>
                <w:sz w:val="20"/>
                <w:szCs w:val="20"/>
              </w:rPr>
              <w:t xml:space="preserve"> </w:t>
            </w:r>
            <w:proofErr w:type="spellStart"/>
            <w:r w:rsidRPr="00BC04B3">
              <w:rPr>
                <w:rFonts w:ascii="Times New Roman" w:hAnsi="Times New Roman" w:cs="Times New Roman"/>
                <w:sz w:val="20"/>
                <w:szCs w:val="20"/>
              </w:rPr>
              <w:t>бюд</w:t>
            </w:r>
            <w:proofErr w:type="spellEnd"/>
          </w:p>
          <w:p w:rsidR="00BC04B3" w:rsidRPr="00BC04B3" w:rsidRDefault="00BC04B3" w:rsidP="00BC04B3">
            <w:pPr>
              <w:spacing w:after="0" w:line="240" w:lineRule="auto"/>
              <w:rPr>
                <w:rFonts w:ascii="Times New Roman" w:hAnsi="Times New Roman" w:cs="Times New Roman"/>
                <w:sz w:val="20"/>
                <w:szCs w:val="20"/>
              </w:rPr>
            </w:pPr>
            <w:proofErr w:type="spellStart"/>
            <w:r w:rsidRPr="00BC04B3">
              <w:rPr>
                <w:rFonts w:ascii="Times New Roman" w:hAnsi="Times New Roman" w:cs="Times New Roman"/>
                <w:sz w:val="20"/>
                <w:szCs w:val="20"/>
              </w:rPr>
              <w:t>жет</w:t>
            </w:r>
            <w:proofErr w:type="spellEnd"/>
          </w:p>
        </w:tc>
        <w:tc>
          <w:tcPr>
            <w:tcW w:w="1027" w:type="dxa"/>
          </w:tcPr>
          <w:p w:rsidR="00BC04B3" w:rsidRPr="00BC04B3" w:rsidRDefault="00BC04B3" w:rsidP="00BC04B3">
            <w:pPr>
              <w:spacing w:after="0" w:line="240" w:lineRule="auto"/>
              <w:rPr>
                <w:rFonts w:ascii="Times New Roman" w:hAnsi="Times New Roman" w:cs="Times New Roman"/>
                <w:sz w:val="20"/>
                <w:szCs w:val="20"/>
              </w:rPr>
            </w:pPr>
            <w:proofErr w:type="spellStart"/>
            <w:r w:rsidRPr="00BC04B3">
              <w:rPr>
                <w:rFonts w:ascii="Times New Roman" w:hAnsi="Times New Roman" w:cs="Times New Roman"/>
                <w:sz w:val="20"/>
                <w:szCs w:val="20"/>
              </w:rPr>
              <w:t>Внебюд</w:t>
            </w:r>
            <w:proofErr w:type="spellEnd"/>
          </w:p>
          <w:p w:rsidR="00BC04B3" w:rsidRPr="00BC04B3" w:rsidRDefault="00BC04B3" w:rsidP="00BC04B3">
            <w:pPr>
              <w:spacing w:after="0" w:line="240" w:lineRule="auto"/>
              <w:rPr>
                <w:rFonts w:ascii="Times New Roman" w:hAnsi="Times New Roman" w:cs="Times New Roman"/>
                <w:sz w:val="20"/>
                <w:szCs w:val="20"/>
              </w:rPr>
            </w:pPr>
            <w:proofErr w:type="spellStart"/>
            <w:r w:rsidRPr="00BC04B3">
              <w:rPr>
                <w:rFonts w:ascii="Times New Roman" w:hAnsi="Times New Roman" w:cs="Times New Roman"/>
                <w:sz w:val="20"/>
                <w:szCs w:val="20"/>
              </w:rPr>
              <w:t>жетные</w:t>
            </w:r>
            <w:proofErr w:type="spellEnd"/>
            <w:r w:rsidRPr="00BC04B3">
              <w:rPr>
                <w:rFonts w:ascii="Times New Roman" w:hAnsi="Times New Roman" w:cs="Times New Roman"/>
                <w:sz w:val="20"/>
                <w:szCs w:val="20"/>
              </w:rPr>
              <w:t xml:space="preserve"> </w:t>
            </w:r>
            <w:proofErr w:type="spellStart"/>
            <w:r w:rsidRPr="00BC04B3">
              <w:rPr>
                <w:rFonts w:ascii="Times New Roman" w:hAnsi="Times New Roman" w:cs="Times New Roman"/>
                <w:sz w:val="20"/>
                <w:szCs w:val="20"/>
              </w:rPr>
              <w:t>источни</w:t>
            </w:r>
            <w:proofErr w:type="spellEnd"/>
          </w:p>
          <w:p w:rsidR="00BC04B3" w:rsidRPr="00BC04B3" w:rsidRDefault="00BC04B3" w:rsidP="00BC04B3">
            <w:pPr>
              <w:spacing w:after="0" w:line="240" w:lineRule="auto"/>
              <w:rPr>
                <w:rFonts w:ascii="Times New Roman" w:hAnsi="Times New Roman" w:cs="Times New Roman"/>
                <w:sz w:val="20"/>
                <w:szCs w:val="20"/>
              </w:rPr>
            </w:pPr>
            <w:proofErr w:type="spellStart"/>
            <w:r w:rsidRPr="00BC04B3">
              <w:rPr>
                <w:rFonts w:ascii="Times New Roman" w:hAnsi="Times New Roman" w:cs="Times New Roman"/>
                <w:sz w:val="20"/>
                <w:szCs w:val="20"/>
              </w:rPr>
              <w:t>ки</w:t>
            </w:r>
            <w:proofErr w:type="spellEnd"/>
          </w:p>
        </w:tc>
        <w:tc>
          <w:tcPr>
            <w:tcW w:w="3040" w:type="dxa"/>
            <w:vMerge/>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c>
          <w:tcPr>
            <w:tcW w:w="566"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1</w:t>
            </w:r>
          </w:p>
        </w:tc>
        <w:tc>
          <w:tcPr>
            <w:tcW w:w="2913"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w:t>
            </w:r>
          </w:p>
        </w:tc>
        <w:tc>
          <w:tcPr>
            <w:tcW w:w="1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3</w:t>
            </w:r>
          </w:p>
        </w:tc>
        <w:tc>
          <w:tcPr>
            <w:tcW w:w="1417"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4</w:t>
            </w:r>
          </w:p>
        </w:tc>
        <w:tc>
          <w:tcPr>
            <w:tcW w:w="1065"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5</w:t>
            </w:r>
          </w:p>
        </w:tc>
        <w:tc>
          <w:tcPr>
            <w:tcW w:w="1020"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6</w:t>
            </w:r>
          </w:p>
        </w:tc>
        <w:tc>
          <w:tcPr>
            <w:tcW w:w="737"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7</w:t>
            </w:r>
          </w:p>
        </w:tc>
        <w:tc>
          <w:tcPr>
            <w:tcW w:w="1049"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8</w:t>
            </w:r>
          </w:p>
        </w:tc>
        <w:tc>
          <w:tcPr>
            <w:tcW w:w="1027"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9</w:t>
            </w:r>
          </w:p>
        </w:tc>
        <w:tc>
          <w:tcPr>
            <w:tcW w:w="304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10</w:t>
            </w:r>
          </w:p>
        </w:tc>
      </w:tr>
      <w:tr w:rsidR="00BC04B3" w:rsidRPr="00BC04B3" w:rsidTr="00BC04B3">
        <w:tc>
          <w:tcPr>
            <w:tcW w:w="14804" w:type="dxa"/>
            <w:gridSpan w:val="17"/>
          </w:tcPr>
          <w:p w:rsidR="00BC04B3" w:rsidRPr="00BC04B3" w:rsidRDefault="00BC04B3" w:rsidP="00BC04B3">
            <w:pPr>
              <w:spacing w:after="0" w:line="240" w:lineRule="auto"/>
              <w:jc w:val="center"/>
              <w:rPr>
                <w:rFonts w:ascii="Times New Roman" w:hAnsi="Times New Roman" w:cs="Times New Roman"/>
                <w:sz w:val="20"/>
                <w:szCs w:val="20"/>
              </w:rPr>
            </w:pPr>
            <w:r w:rsidRPr="00BC04B3">
              <w:rPr>
                <w:rFonts w:ascii="Times New Roman" w:hAnsi="Times New Roman" w:cs="Times New Roman"/>
                <w:color w:val="000000"/>
                <w:sz w:val="20"/>
                <w:szCs w:val="20"/>
              </w:rPr>
              <w:t>Подготовка проектно – сметной документации по обеспечению инженерной  инфраструктурой перспективной зоны застройки с. Ольховка Ольховского муниципального района   Волгоградской области на 2021 – 2023 годы</w:t>
            </w:r>
          </w:p>
        </w:tc>
      </w:tr>
      <w:tr w:rsidR="00BC04B3" w:rsidRPr="00BC04B3" w:rsidTr="00BC04B3">
        <w:trPr>
          <w:trHeight w:val="309"/>
        </w:trPr>
        <w:tc>
          <w:tcPr>
            <w:tcW w:w="566"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1.</w:t>
            </w:r>
          </w:p>
        </w:tc>
        <w:tc>
          <w:tcPr>
            <w:tcW w:w="2913" w:type="dxa"/>
            <w:vMerge w:val="restart"/>
          </w:tcPr>
          <w:p w:rsidR="00BC04B3" w:rsidRPr="00BC04B3" w:rsidRDefault="00BC04B3" w:rsidP="00BC04B3">
            <w:pPr>
              <w:widowControl w:val="0"/>
              <w:suppressLineNumbers/>
              <w:suppressAutoHyphens/>
              <w:spacing w:after="0" w:line="240" w:lineRule="auto"/>
              <w:jc w:val="both"/>
              <w:rPr>
                <w:rFonts w:ascii="Times New Roman" w:hAnsi="Times New Roman" w:cs="Times New Roman"/>
                <w:sz w:val="20"/>
                <w:szCs w:val="20"/>
              </w:rPr>
            </w:pPr>
            <w:r w:rsidRPr="00BC04B3">
              <w:rPr>
                <w:rFonts w:ascii="Times New Roman" w:hAnsi="Times New Roman" w:cs="Times New Roman"/>
                <w:sz w:val="20"/>
                <w:szCs w:val="20"/>
              </w:rPr>
              <w:t xml:space="preserve">  Подготовка технического задания для организации и проведения конкурсных процедур  на заключение  муниципального контракта по разработке Проекта планировки зоны перспективной застройки с. Ольховка, </w:t>
            </w:r>
            <w:r w:rsidRPr="00BC04B3">
              <w:rPr>
                <w:rFonts w:ascii="Times New Roman" w:hAnsi="Times New Roman" w:cs="Times New Roman"/>
                <w:b/>
                <w:sz w:val="20"/>
                <w:szCs w:val="20"/>
              </w:rPr>
              <w:t xml:space="preserve"> </w:t>
            </w:r>
            <w:r w:rsidRPr="00BC04B3">
              <w:rPr>
                <w:rFonts w:ascii="Times New Roman" w:hAnsi="Times New Roman" w:cs="Times New Roman"/>
                <w:sz w:val="20"/>
                <w:szCs w:val="20"/>
              </w:rPr>
              <w:t>по улицам 70 лет Победы и Кленовая Ольховского  муниципального района  Волгоградской области</w:t>
            </w:r>
          </w:p>
          <w:p w:rsidR="00BC04B3" w:rsidRPr="00BC04B3" w:rsidRDefault="00BC04B3" w:rsidP="00BC04B3">
            <w:pPr>
              <w:widowControl w:val="0"/>
              <w:suppressLineNumbers/>
              <w:suppressAutoHyphens/>
              <w:spacing w:after="0" w:line="240" w:lineRule="auto"/>
              <w:jc w:val="both"/>
              <w:rPr>
                <w:rFonts w:ascii="Times New Roman" w:hAnsi="Times New Roman" w:cs="Times New Roman"/>
                <w:sz w:val="20"/>
                <w:szCs w:val="20"/>
              </w:rPr>
            </w:pPr>
          </w:p>
        </w:tc>
        <w:tc>
          <w:tcPr>
            <w:tcW w:w="1970" w:type="dxa"/>
            <w:vMerge w:val="restart"/>
          </w:tcPr>
          <w:p w:rsidR="00BC04B3" w:rsidRPr="00BC04B3" w:rsidRDefault="00BC04B3" w:rsidP="00BC04B3">
            <w:pPr>
              <w:spacing w:after="0" w:line="240" w:lineRule="auto"/>
              <w:rPr>
                <w:rFonts w:ascii="Times New Roman" w:hAnsi="Times New Roman" w:cs="Times New Roman"/>
                <w:sz w:val="20"/>
                <w:szCs w:val="20"/>
              </w:rPr>
            </w:pPr>
          </w:p>
          <w:p w:rsidR="00BC04B3" w:rsidRPr="00BC04B3" w:rsidRDefault="00BC04B3" w:rsidP="00BC04B3">
            <w:pPr>
              <w:spacing w:after="0" w:line="240" w:lineRule="auto"/>
              <w:rPr>
                <w:rFonts w:ascii="Times New Roman" w:hAnsi="Times New Roman" w:cs="Times New Roman"/>
                <w:sz w:val="20"/>
                <w:szCs w:val="20"/>
              </w:rPr>
            </w:pPr>
          </w:p>
          <w:p w:rsidR="00BC04B3" w:rsidRPr="00BC04B3" w:rsidRDefault="00BC04B3" w:rsidP="00BC04B3">
            <w:pPr>
              <w:spacing w:after="0" w:line="240" w:lineRule="auto"/>
              <w:rPr>
                <w:rFonts w:ascii="Times New Roman" w:hAnsi="Times New Roman" w:cs="Times New Roman"/>
                <w:sz w:val="20"/>
                <w:szCs w:val="20"/>
              </w:rPr>
            </w:pPr>
          </w:p>
          <w:p w:rsidR="00BC04B3" w:rsidRPr="00BC04B3" w:rsidRDefault="00BC04B3" w:rsidP="00BC04B3">
            <w:pPr>
              <w:spacing w:after="0" w:line="240" w:lineRule="auto"/>
              <w:rPr>
                <w:rFonts w:ascii="Times New Roman" w:hAnsi="Times New Roman" w:cs="Times New Roman"/>
                <w:sz w:val="20"/>
                <w:szCs w:val="20"/>
              </w:rPr>
            </w:pPr>
          </w:p>
          <w:p w:rsidR="00BC04B3" w:rsidRPr="00BC04B3" w:rsidRDefault="00BC04B3" w:rsidP="00BC04B3">
            <w:pPr>
              <w:spacing w:after="0" w:line="240" w:lineRule="auto"/>
              <w:rPr>
                <w:rFonts w:ascii="Times New Roman" w:hAnsi="Times New Roman" w:cs="Times New Roman"/>
                <w:sz w:val="20"/>
                <w:szCs w:val="20"/>
              </w:rPr>
            </w:pPr>
          </w:p>
          <w:p w:rsidR="00BC04B3" w:rsidRPr="00BC04B3" w:rsidRDefault="00BC04B3" w:rsidP="00BC04B3">
            <w:pPr>
              <w:spacing w:after="0" w:line="240" w:lineRule="auto"/>
              <w:rPr>
                <w:rFonts w:ascii="Times New Roman" w:hAnsi="Times New Roman" w:cs="Times New Roman"/>
                <w:sz w:val="20"/>
                <w:szCs w:val="20"/>
              </w:rPr>
            </w:pPr>
          </w:p>
          <w:p w:rsidR="00BC04B3" w:rsidRPr="00BC04B3" w:rsidRDefault="00BC04B3" w:rsidP="00BC04B3">
            <w:pPr>
              <w:spacing w:after="0" w:line="240" w:lineRule="auto"/>
              <w:rPr>
                <w:rFonts w:ascii="Times New Roman" w:hAnsi="Times New Roman" w:cs="Times New Roman"/>
                <w:sz w:val="20"/>
                <w:szCs w:val="20"/>
              </w:rPr>
            </w:pPr>
          </w:p>
          <w:p w:rsidR="00BC04B3" w:rsidRPr="00BC04B3" w:rsidRDefault="00BC04B3" w:rsidP="00BC04B3">
            <w:pPr>
              <w:spacing w:after="0" w:line="240" w:lineRule="auto"/>
              <w:rPr>
                <w:rFonts w:ascii="Times New Roman" w:hAnsi="Times New Roman" w:cs="Times New Roman"/>
                <w:sz w:val="20"/>
                <w:szCs w:val="20"/>
              </w:rPr>
            </w:pPr>
          </w:p>
          <w:p w:rsidR="00BC04B3" w:rsidRPr="00BC04B3" w:rsidRDefault="00BC04B3" w:rsidP="00BC04B3">
            <w:pPr>
              <w:spacing w:after="0" w:line="240" w:lineRule="auto"/>
              <w:rPr>
                <w:rFonts w:ascii="Times New Roman" w:hAnsi="Times New Roman" w:cs="Times New Roman"/>
                <w:sz w:val="20"/>
                <w:szCs w:val="20"/>
              </w:rPr>
            </w:pPr>
          </w:p>
          <w:p w:rsidR="00BC04B3" w:rsidRPr="00BC04B3" w:rsidRDefault="00BC04B3" w:rsidP="00BC04B3">
            <w:pPr>
              <w:spacing w:after="0" w:line="240" w:lineRule="auto"/>
              <w:rPr>
                <w:rFonts w:ascii="Times New Roman" w:hAnsi="Times New Roman" w:cs="Times New Roman"/>
                <w:sz w:val="20"/>
                <w:szCs w:val="20"/>
              </w:rPr>
            </w:pPr>
          </w:p>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 xml:space="preserve">Отдел архитектуры, градостроительства и землепользования Администрации Ольховского  муниципального района </w:t>
            </w:r>
          </w:p>
        </w:tc>
        <w:tc>
          <w:tcPr>
            <w:tcW w:w="1512"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2021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200,0</w:t>
            </w:r>
          </w:p>
        </w:tc>
        <w:tc>
          <w:tcPr>
            <w:tcW w:w="992"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28"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6"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200,0</w:t>
            </w:r>
          </w:p>
        </w:tc>
        <w:tc>
          <w:tcPr>
            <w:tcW w:w="1057"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vMerge w:val="restart"/>
            <w:shd w:val="clear" w:color="auto" w:fill="auto"/>
          </w:tcPr>
          <w:p w:rsidR="00BC04B3" w:rsidRPr="00BC04B3" w:rsidRDefault="00BC04B3" w:rsidP="00BC04B3">
            <w:pPr>
              <w:widowControl w:val="0"/>
              <w:suppressLineNumbers/>
              <w:suppressAutoHyphens/>
              <w:spacing w:after="0" w:line="240" w:lineRule="auto"/>
              <w:jc w:val="both"/>
              <w:rPr>
                <w:rFonts w:ascii="Times New Roman" w:hAnsi="Times New Roman" w:cs="Times New Roman"/>
                <w:sz w:val="20"/>
                <w:szCs w:val="20"/>
              </w:rPr>
            </w:pPr>
            <w:r w:rsidRPr="00BC04B3">
              <w:rPr>
                <w:rFonts w:ascii="Times New Roman" w:hAnsi="Times New Roman" w:cs="Times New Roman"/>
                <w:sz w:val="20"/>
                <w:szCs w:val="20"/>
              </w:rPr>
              <w:t xml:space="preserve">Техническое задание для организации и проведения конкурсных процедур  на заключение  муниципального контракта по разработке Проекта планировки зоны перспективной застройки с. Ольховка </w:t>
            </w:r>
            <w:r w:rsidRPr="00BC04B3">
              <w:rPr>
                <w:rFonts w:ascii="Times New Roman" w:hAnsi="Times New Roman" w:cs="Times New Roman"/>
                <w:b/>
                <w:sz w:val="20"/>
                <w:szCs w:val="20"/>
              </w:rPr>
              <w:t xml:space="preserve"> </w:t>
            </w:r>
            <w:r w:rsidRPr="00BC04B3">
              <w:rPr>
                <w:rFonts w:ascii="Times New Roman" w:hAnsi="Times New Roman" w:cs="Times New Roman"/>
                <w:sz w:val="20"/>
                <w:szCs w:val="20"/>
              </w:rPr>
              <w:t>по улицам 70 лет Победы и Кленовая Ольховского  муниципального района  Волгоградской области</w:t>
            </w:r>
          </w:p>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rPr>
          <w:trHeight w:val="309"/>
        </w:trPr>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widowControl w:val="0"/>
              <w:suppressLineNumbers/>
              <w:suppressAutoHyphens/>
              <w:spacing w:after="0" w:line="240" w:lineRule="auto"/>
              <w:jc w:val="both"/>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2022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92"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28"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6"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7"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vMerge/>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rPr>
          <w:trHeight w:val="309"/>
        </w:trPr>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widowControl w:val="0"/>
              <w:suppressLineNumbers/>
              <w:suppressAutoHyphens/>
              <w:spacing w:after="0" w:line="240" w:lineRule="auto"/>
              <w:jc w:val="both"/>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2023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92"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28"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6"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7"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vMerge/>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c>
          <w:tcPr>
            <w:tcW w:w="566"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w:t>
            </w:r>
          </w:p>
        </w:tc>
        <w:tc>
          <w:tcPr>
            <w:tcW w:w="2913" w:type="dxa"/>
            <w:vMerge w:val="restart"/>
          </w:tcPr>
          <w:p w:rsidR="00BC04B3" w:rsidRPr="00BC04B3" w:rsidRDefault="00BC04B3" w:rsidP="00BC04B3">
            <w:pPr>
              <w:widowControl w:val="0"/>
              <w:suppressLineNumbers/>
              <w:suppressAutoHyphens/>
              <w:spacing w:after="0" w:line="240" w:lineRule="auto"/>
              <w:jc w:val="both"/>
              <w:rPr>
                <w:rFonts w:ascii="Times New Roman" w:hAnsi="Times New Roman" w:cs="Times New Roman"/>
                <w:sz w:val="20"/>
                <w:szCs w:val="20"/>
              </w:rPr>
            </w:pPr>
            <w:r w:rsidRPr="00BC04B3">
              <w:rPr>
                <w:rFonts w:ascii="Times New Roman" w:hAnsi="Times New Roman" w:cs="Times New Roman"/>
                <w:sz w:val="20"/>
                <w:szCs w:val="20"/>
              </w:rPr>
              <w:t xml:space="preserve">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«О контрактной </w:t>
            </w:r>
            <w:r w:rsidRPr="00BC04B3">
              <w:rPr>
                <w:rFonts w:ascii="Times New Roman" w:hAnsi="Times New Roman" w:cs="Times New Roman"/>
                <w:sz w:val="20"/>
                <w:szCs w:val="20"/>
              </w:rPr>
              <w:lastRenderedPageBreak/>
              <w:t xml:space="preserve">системе в сфере закупок товаров, работ, услуг для обеспечения государственных и муниципальных нужд» от 05.04.2013 г. № 44-ФЗ. </w:t>
            </w:r>
          </w:p>
          <w:p w:rsidR="00BC04B3" w:rsidRPr="00BC04B3" w:rsidRDefault="00BC04B3" w:rsidP="00BC04B3">
            <w:pPr>
              <w:spacing w:after="0" w:line="240" w:lineRule="auto"/>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417" w:type="dxa"/>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2021 г.</w:t>
            </w:r>
          </w:p>
        </w:tc>
        <w:tc>
          <w:tcPr>
            <w:tcW w:w="1065"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20"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37"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49"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27"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shd w:val="clear" w:color="auto" w:fill="auto"/>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Муниципальный контракт по разработке Проекта планировки зоны перспективной застройки с. Ольховка по улицам 70 лет Победы и Кленовая Ольховского  муниципального района  Волгоградской области</w:t>
            </w:r>
          </w:p>
        </w:tc>
      </w:tr>
      <w:tr w:rsidR="00BC04B3" w:rsidRPr="00BC04B3" w:rsidTr="00BC04B3">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spacing w:after="0" w:line="240" w:lineRule="auto"/>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417" w:type="dxa"/>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2022 г.</w:t>
            </w:r>
          </w:p>
        </w:tc>
        <w:tc>
          <w:tcPr>
            <w:tcW w:w="1065"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20"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37"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49"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27"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spacing w:after="0" w:line="240" w:lineRule="auto"/>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417" w:type="dxa"/>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2023 г.</w:t>
            </w:r>
          </w:p>
        </w:tc>
        <w:tc>
          <w:tcPr>
            <w:tcW w:w="1065"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20"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37"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49"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27"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c>
          <w:tcPr>
            <w:tcW w:w="566"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lastRenderedPageBreak/>
              <w:t>3.</w:t>
            </w:r>
          </w:p>
        </w:tc>
        <w:tc>
          <w:tcPr>
            <w:tcW w:w="2913"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 xml:space="preserve">Организация утверждения Проекта планировки зоны перспективной застройки с. Ольховка </w:t>
            </w:r>
            <w:r w:rsidRPr="00BC04B3">
              <w:rPr>
                <w:rFonts w:ascii="Times New Roman" w:hAnsi="Times New Roman" w:cs="Times New Roman"/>
                <w:b/>
                <w:sz w:val="20"/>
                <w:szCs w:val="20"/>
              </w:rPr>
              <w:t xml:space="preserve"> </w:t>
            </w:r>
            <w:r w:rsidRPr="00BC04B3">
              <w:rPr>
                <w:rFonts w:ascii="Times New Roman" w:hAnsi="Times New Roman" w:cs="Times New Roman"/>
                <w:sz w:val="20"/>
                <w:szCs w:val="20"/>
              </w:rPr>
              <w:t>по улицам 70 лет Победы и Кленовая Ольховского  муниципального района  Волгоградской области.</w:t>
            </w: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417" w:type="dxa"/>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2021 г.</w:t>
            </w:r>
          </w:p>
        </w:tc>
        <w:tc>
          <w:tcPr>
            <w:tcW w:w="1065"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20"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37"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49"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27"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shd w:val="clear" w:color="auto" w:fill="auto"/>
          </w:tcPr>
          <w:p w:rsidR="00BC04B3" w:rsidRPr="00BC04B3" w:rsidRDefault="00BC04B3" w:rsidP="00BC04B3">
            <w:pPr>
              <w:widowControl w:val="0"/>
              <w:suppressLineNumbers/>
              <w:suppressAutoHyphens/>
              <w:spacing w:after="0" w:line="240" w:lineRule="auto"/>
              <w:jc w:val="both"/>
              <w:rPr>
                <w:rFonts w:ascii="Times New Roman" w:hAnsi="Times New Roman" w:cs="Times New Roman"/>
                <w:sz w:val="20"/>
                <w:szCs w:val="20"/>
              </w:rPr>
            </w:pPr>
            <w:r w:rsidRPr="00BC04B3">
              <w:rPr>
                <w:rFonts w:ascii="Times New Roman" w:hAnsi="Times New Roman" w:cs="Times New Roman"/>
                <w:sz w:val="20"/>
                <w:szCs w:val="20"/>
              </w:rPr>
              <w:t xml:space="preserve">Утвержденные Проекты планировки зоны перспективной застройки с. Ольховка </w:t>
            </w:r>
            <w:r w:rsidRPr="00BC04B3">
              <w:rPr>
                <w:rFonts w:ascii="Times New Roman" w:hAnsi="Times New Roman" w:cs="Times New Roman"/>
                <w:b/>
                <w:sz w:val="20"/>
                <w:szCs w:val="20"/>
              </w:rPr>
              <w:t xml:space="preserve"> </w:t>
            </w:r>
            <w:r w:rsidRPr="00BC04B3">
              <w:rPr>
                <w:rFonts w:ascii="Times New Roman" w:hAnsi="Times New Roman" w:cs="Times New Roman"/>
                <w:sz w:val="20"/>
                <w:szCs w:val="20"/>
              </w:rPr>
              <w:t>по улицам 70 лет Победы и Кленовая Ольховского  муниципального района  Волгоградской области.</w:t>
            </w:r>
          </w:p>
        </w:tc>
      </w:tr>
      <w:tr w:rsidR="00BC04B3" w:rsidRPr="00BC04B3" w:rsidTr="00BC04B3">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spacing w:after="0" w:line="240" w:lineRule="auto"/>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417" w:type="dxa"/>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2022 г.</w:t>
            </w:r>
          </w:p>
        </w:tc>
        <w:tc>
          <w:tcPr>
            <w:tcW w:w="1065"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756,80</w:t>
            </w:r>
          </w:p>
        </w:tc>
        <w:tc>
          <w:tcPr>
            <w:tcW w:w="1020"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37"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49"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756,80</w:t>
            </w:r>
          </w:p>
        </w:tc>
        <w:tc>
          <w:tcPr>
            <w:tcW w:w="1027"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spacing w:after="0" w:line="240" w:lineRule="auto"/>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417" w:type="dxa"/>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2023 г.</w:t>
            </w:r>
          </w:p>
        </w:tc>
        <w:tc>
          <w:tcPr>
            <w:tcW w:w="1065"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20"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37"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49"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27"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rPr>
          <w:trHeight w:val="197"/>
        </w:trPr>
        <w:tc>
          <w:tcPr>
            <w:tcW w:w="566"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4.</w:t>
            </w:r>
          </w:p>
        </w:tc>
        <w:tc>
          <w:tcPr>
            <w:tcW w:w="2913" w:type="dxa"/>
            <w:vMerge w:val="restart"/>
          </w:tcPr>
          <w:p w:rsidR="00BC04B3" w:rsidRPr="00BC04B3" w:rsidRDefault="00BC04B3" w:rsidP="00BC04B3">
            <w:pPr>
              <w:widowControl w:val="0"/>
              <w:suppressLineNumbers/>
              <w:suppressAutoHyphens/>
              <w:spacing w:after="0" w:line="240" w:lineRule="auto"/>
              <w:jc w:val="both"/>
              <w:rPr>
                <w:rFonts w:ascii="Times New Roman" w:hAnsi="Times New Roman" w:cs="Times New Roman"/>
                <w:sz w:val="20"/>
                <w:szCs w:val="20"/>
              </w:rPr>
            </w:pPr>
            <w:r w:rsidRPr="00BC04B3">
              <w:rPr>
                <w:rFonts w:ascii="Times New Roman" w:hAnsi="Times New Roman" w:cs="Times New Roman"/>
                <w:sz w:val="20"/>
                <w:szCs w:val="20"/>
              </w:rPr>
              <w:t xml:space="preserve">Подготовка технического задания для организации и проведения конкурсных процедур  на заключение  муниципального контракта по проектированию инженерных сетей в зоне перспективной застройки с. Ольховка </w:t>
            </w:r>
            <w:r w:rsidRPr="00BC04B3">
              <w:rPr>
                <w:rFonts w:ascii="Times New Roman" w:hAnsi="Times New Roman" w:cs="Times New Roman"/>
                <w:b/>
                <w:sz w:val="20"/>
                <w:szCs w:val="20"/>
              </w:rPr>
              <w:t xml:space="preserve"> </w:t>
            </w:r>
            <w:r w:rsidRPr="00BC04B3">
              <w:rPr>
                <w:rFonts w:ascii="Times New Roman" w:hAnsi="Times New Roman" w:cs="Times New Roman"/>
                <w:sz w:val="20"/>
                <w:szCs w:val="20"/>
              </w:rPr>
              <w:t>по улицам 70 лет Победы и Кленовая Ольховского  муниципального района  Волгоградской области. Ольховского  муниципального района  Волгоградской области</w:t>
            </w:r>
          </w:p>
          <w:p w:rsidR="00BC04B3" w:rsidRPr="00BC04B3" w:rsidRDefault="00BC04B3" w:rsidP="00BC04B3">
            <w:pPr>
              <w:spacing w:after="0" w:line="240" w:lineRule="auto"/>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2021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92"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28"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6"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7"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vMerge w:val="restart"/>
            <w:shd w:val="clear" w:color="auto" w:fill="auto"/>
          </w:tcPr>
          <w:p w:rsidR="00BC04B3" w:rsidRPr="00BC04B3" w:rsidRDefault="00BC04B3" w:rsidP="00BC04B3">
            <w:pPr>
              <w:widowControl w:val="0"/>
              <w:suppressLineNumbers/>
              <w:suppressAutoHyphens/>
              <w:spacing w:after="0" w:line="240" w:lineRule="auto"/>
              <w:jc w:val="both"/>
              <w:rPr>
                <w:rFonts w:ascii="Times New Roman" w:hAnsi="Times New Roman" w:cs="Times New Roman"/>
                <w:sz w:val="20"/>
                <w:szCs w:val="20"/>
              </w:rPr>
            </w:pPr>
            <w:r w:rsidRPr="00BC04B3">
              <w:rPr>
                <w:rFonts w:ascii="Times New Roman" w:hAnsi="Times New Roman" w:cs="Times New Roman"/>
                <w:sz w:val="20"/>
                <w:szCs w:val="20"/>
              </w:rPr>
              <w:t xml:space="preserve">Техническое задание для организации и проведения конкурсных процедур  на заключение  муниципального контракта по проектированию инженерных сетей в зоне перспективной застройки с. Ольховка </w:t>
            </w:r>
            <w:r w:rsidRPr="00BC04B3">
              <w:rPr>
                <w:rFonts w:ascii="Times New Roman" w:hAnsi="Times New Roman" w:cs="Times New Roman"/>
                <w:b/>
                <w:sz w:val="20"/>
                <w:szCs w:val="20"/>
              </w:rPr>
              <w:t xml:space="preserve"> </w:t>
            </w:r>
            <w:r w:rsidRPr="00BC04B3">
              <w:rPr>
                <w:rFonts w:ascii="Times New Roman" w:hAnsi="Times New Roman" w:cs="Times New Roman"/>
                <w:sz w:val="20"/>
                <w:szCs w:val="20"/>
              </w:rPr>
              <w:t>по улицам 70 лет Победы и Кленовая Ольховского  муниципального района  Волгоградской области. Ольховского  муниципального района  Волгоградской области</w:t>
            </w:r>
          </w:p>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rPr>
          <w:trHeight w:val="197"/>
        </w:trPr>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spacing w:after="0" w:line="240" w:lineRule="auto"/>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2022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92"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28" w:type="dxa"/>
            <w:gridSpan w:val="3"/>
          </w:tcPr>
          <w:p w:rsidR="00BC04B3" w:rsidRPr="00BC04B3" w:rsidRDefault="00BC04B3" w:rsidP="00BC04B3">
            <w:pPr>
              <w:spacing w:after="0" w:line="240" w:lineRule="auto"/>
              <w:rPr>
                <w:rFonts w:ascii="Times New Roman" w:hAnsi="Times New Roman" w:cs="Times New Roman"/>
                <w:sz w:val="20"/>
                <w:szCs w:val="20"/>
              </w:rPr>
            </w:pPr>
          </w:p>
        </w:tc>
        <w:tc>
          <w:tcPr>
            <w:tcW w:w="1056"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7"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vMerge/>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rPr>
          <w:trHeight w:val="197"/>
        </w:trPr>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spacing w:after="0" w:line="240" w:lineRule="auto"/>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2023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92"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28"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6"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7"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vMerge/>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rPr>
          <w:trHeight w:val="856"/>
        </w:trPr>
        <w:tc>
          <w:tcPr>
            <w:tcW w:w="566"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5.</w:t>
            </w:r>
          </w:p>
        </w:tc>
        <w:tc>
          <w:tcPr>
            <w:tcW w:w="2913" w:type="dxa"/>
            <w:vMerge w:val="restart"/>
          </w:tcPr>
          <w:p w:rsidR="00BC04B3" w:rsidRPr="00BC04B3" w:rsidRDefault="00BC04B3" w:rsidP="00BC04B3">
            <w:pPr>
              <w:spacing w:after="0" w:line="240" w:lineRule="auto"/>
              <w:jc w:val="both"/>
              <w:rPr>
                <w:rFonts w:ascii="Times New Roman" w:hAnsi="Times New Roman" w:cs="Times New Roman"/>
                <w:sz w:val="20"/>
                <w:szCs w:val="20"/>
              </w:rPr>
            </w:pPr>
            <w:r w:rsidRPr="00BC04B3">
              <w:rPr>
                <w:rFonts w:ascii="Times New Roman" w:hAnsi="Times New Roman" w:cs="Times New Roman"/>
                <w:sz w:val="20"/>
                <w:szCs w:val="20"/>
              </w:rPr>
              <w:t xml:space="preserve">Проведение конкурсных процедур на заключение муниципального контракта – </w:t>
            </w:r>
            <w:r w:rsidRPr="00BC04B3">
              <w:rPr>
                <w:rFonts w:ascii="Times New Roman" w:hAnsi="Times New Roman" w:cs="Times New Roman"/>
                <w:sz w:val="20"/>
                <w:szCs w:val="20"/>
              </w:rPr>
              <w:lastRenderedPageBreak/>
              <w:t xml:space="preserve">размещение контракта на сайте и все процедуры необходимые для заключения контракта в соответствии с Федеральным законом « О контрактной системе в сфере закупок товаров, работ, услуг для обеспечения государственных и муниципальных нужд» от 05.04.2013 г. № 44-ФЗ. </w:t>
            </w: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2021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92"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28"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6"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7"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vMerge w:val="restart"/>
            <w:shd w:val="clear" w:color="auto" w:fill="auto"/>
          </w:tcPr>
          <w:p w:rsidR="00BC04B3" w:rsidRPr="00BC04B3" w:rsidRDefault="00BC04B3" w:rsidP="00BC04B3">
            <w:pPr>
              <w:widowControl w:val="0"/>
              <w:suppressLineNumbers/>
              <w:suppressAutoHyphens/>
              <w:spacing w:after="0" w:line="240" w:lineRule="auto"/>
              <w:jc w:val="both"/>
              <w:rPr>
                <w:rFonts w:ascii="Times New Roman" w:hAnsi="Times New Roman" w:cs="Times New Roman"/>
                <w:sz w:val="20"/>
                <w:szCs w:val="20"/>
              </w:rPr>
            </w:pPr>
            <w:r w:rsidRPr="00BC04B3">
              <w:rPr>
                <w:rFonts w:ascii="Times New Roman" w:hAnsi="Times New Roman" w:cs="Times New Roman"/>
                <w:sz w:val="20"/>
                <w:szCs w:val="20"/>
              </w:rPr>
              <w:t xml:space="preserve">Муниципальный контракт по  проектированию инженерных сетей в зоне перспективной </w:t>
            </w:r>
            <w:r w:rsidRPr="00BC04B3">
              <w:rPr>
                <w:rFonts w:ascii="Times New Roman" w:hAnsi="Times New Roman" w:cs="Times New Roman"/>
                <w:sz w:val="20"/>
                <w:szCs w:val="20"/>
              </w:rPr>
              <w:lastRenderedPageBreak/>
              <w:t xml:space="preserve">застройки с. Ольховка </w:t>
            </w:r>
            <w:r w:rsidRPr="00BC04B3">
              <w:rPr>
                <w:rFonts w:ascii="Times New Roman" w:hAnsi="Times New Roman" w:cs="Times New Roman"/>
                <w:b/>
                <w:sz w:val="20"/>
                <w:szCs w:val="20"/>
              </w:rPr>
              <w:t xml:space="preserve"> </w:t>
            </w:r>
            <w:r w:rsidRPr="00BC04B3">
              <w:rPr>
                <w:rFonts w:ascii="Times New Roman" w:hAnsi="Times New Roman" w:cs="Times New Roman"/>
                <w:sz w:val="20"/>
                <w:szCs w:val="20"/>
              </w:rPr>
              <w:t>по улицам 70 лет Победы и Кленовая Ольховского  муниципального района  Волгоградской области. Ольховского  муниципального района  Волгоградской области</w:t>
            </w:r>
          </w:p>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rPr>
          <w:trHeight w:val="856"/>
        </w:trPr>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widowControl w:val="0"/>
              <w:suppressLineNumbers/>
              <w:suppressAutoHyphens/>
              <w:spacing w:after="0" w:line="240" w:lineRule="auto"/>
              <w:jc w:val="both"/>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2022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92"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28"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6"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7"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vMerge/>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rPr>
          <w:trHeight w:val="856"/>
        </w:trPr>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widowControl w:val="0"/>
              <w:suppressLineNumbers/>
              <w:suppressAutoHyphens/>
              <w:spacing w:after="0" w:line="240" w:lineRule="auto"/>
              <w:jc w:val="both"/>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2023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92"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28"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6"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7"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vMerge/>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rPr>
          <w:trHeight w:val="1872"/>
        </w:trPr>
        <w:tc>
          <w:tcPr>
            <w:tcW w:w="566"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6.</w:t>
            </w:r>
          </w:p>
        </w:tc>
        <w:tc>
          <w:tcPr>
            <w:tcW w:w="2913"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 xml:space="preserve">Разработка проектно – сметной документации по проектированию инженерных сетей в зоне перспективной застройки с. Ольховка </w:t>
            </w:r>
            <w:r w:rsidRPr="00BC04B3">
              <w:rPr>
                <w:rFonts w:ascii="Times New Roman" w:hAnsi="Times New Roman" w:cs="Times New Roman"/>
                <w:b/>
                <w:sz w:val="20"/>
                <w:szCs w:val="20"/>
              </w:rPr>
              <w:t xml:space="preserve"> </w:t>
            </w:r>
            <w:r w:rsidRPr="00BC04B3">
              <w:rPr>
                <w:rFonts w:ascii="Times New Roman" w:hAnsi="Times New Roman" w:cs="Times New Roman"/>
                <w:sz w:val="20"/>
                <w:szCs w:val="20"/>
              </w:rPr>
              <w:t>по улицам 70 лет Победы и Кленовая Ольховского  муниципального района  Волгоградской области. Ольховского  муниципального района  Волгоградской области</w:t>
            </w: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2021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92"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09"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2"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80"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vMerge w:val="restart"/>
            <w:shd w:val="clear" w:color="auto" w:fill="auto"/>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 xml:space="preserve">Утвержденная проектно – сметная документации по проектированию инженерных сетей в зоне перспективной застройки с. Ольховка </w:t>
            </w:r>
            <w:r w:rsidRPr="00BC04B3">
              <w:rPr>
                <w:rFonts w:ascii="Times New Roman" w:hAnsi="Times New Roman" w:cs="Times New Roman"/>
                <w:b/>
                <w:sz w:val="20"/>
                <w:szCs w:val="20"/>
              </w:rPr>
              <w:t xml:space="preserve"> </w:t>
            </w:r>
            <w:r w:rsidRPr="00BC04B3">
              <w:rPr>
                <w:rFonts w:ascii="Times New Roman" w:hAnsi="Times New Roman" w:cs="Times New Roman"/>
                <w:sz w:val="20"/>
                <w:szCs w:val="20"/>
              </w:rPr>
              <w:t>по улицам 70 лет Победы и Кленовая Ольховского  муниципального района  Волгоградской области. Ольховского  муниципального района  Волгоградской области</w:t>
            </w:r>
          </w:p>
        </w:tc>
      </w:tr>
      <w:tr w:rsidR="00BC04B3" w:rsidRPr="00BC04B3" w:rsidTr="00BC04B3">
        <w:trPr>
          <w:trHeight w:val="1053"/>
        </w:trPr>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spacing w:after="0" w:line="240" w:lineRule="auto"/>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2022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92"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09"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2"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80"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vMerge/>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rPr>
          <w:trHeight w:val="369"/>
        </w:trPr>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spacing w:after="0" w:line="240" w:lineRule="auto"/>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2023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92"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09"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52"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80"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vMerge/>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c>
          <w:tcPr>
            <w:tcW w:w="566"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7.</w:t>
            </w:r>
          </w:p>
        </w:tc>
        <w:tc>
          <w:tcPr>
            <w:tcW w:w="2913" w:type="dxa"/>
            <w:vMerge w:val="restart"/>
          </w:tcPr>
          <w:p w:rsidR="00BC04B3" w:rsidRPr="00BC04B3" w:rsidRDefault="00BC04B3" w:rsidP="00BC04B3">
            <w:pPr>
              <w:widowControl w:val="0"/>
              <w:suppressLineNumbers/>
              <w:suppressAutoHyphens/>
              <w:spacing w:after="0" w:line="240" w:lineRule="auto"/>
              <w:jc w:val="both"/>
              <w:rPr>
                <w:rFonts w:ascii="Times New Roman" w:hAnsi="Times New Roman" w:cs="Times New Roman"/>
                <w:sz w:val="20"/>
                <w:szCs w:val="20"/>
              </w:rPr>
            </w:pPr>
            <w:r w:rsidRPr="00BC04B3">
              <w:rPr>
                <w:rFonts w:ascii="Times New Roman" w:hAnsi="Times New Roman" w:cs="Times New Roman"/>
                <w:sz w:val="20"/>
                <w:szCs w:val="20"/>
              </w:rPr>
              <w:t>Подготовка технического задания для организации и проведения конкурсных процедур  на заключение  муниципального контракта на формирование  земельного участка для размещения объекта социальной инфраструктуры.</w:t>
            </w:r>
          </w:p>
          <w:p w:rsidR="00BC04B3" w:rsidRPr="00BC04B3" w:rsidRDefault="00BC04B3" w:rsidP="00BC04B3">
            <w:pPr>
              <w:spacing w:after="0" w:line="240" w:lineRule="auto"/>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2021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20"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37" w:type="dxa"/>
            <w:gridSpan w:val="3"/>
          </w:tcPr>
          <w:p w:rsidR="00BC04B3" w:rsidRPr="00BC04B3" w:rsidRDefault="00BC04B3" w:rsidP="00BC04B3">
            <w:pPr>
              <w:spacing w:after="0" w:line="240" w:lineRule="auto"/>
              <w:rPr>
                <w:rFonts w:ascii="Times New Roman" w:hAnsi="Times New Roman" w:cs="Times New Roman"/>
                <w:sz w:val="20"/>
                <w:szCs w:val="20"/>
              </w:rPr>
            </w:pPr>
          </w:p>
        </w:tc>
        <w:tc>
          <w:tcPr>
            <w:tcW w:w="936"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140"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shd w:val="clear" w:color="auto" w:fill="auto"/>
          </w:tcPr>
          <w:p w:rsidR="00BC04B3" w:rsidRPr="00BC04B3" w:rsidRDefault="00BC04B3" w:rsidP="00BC04B3">
            <w:pPr>
              <w:widowControl w:val="0"/>
              <w:suppressLineNumbers/>
              <w:suppressAutoHyphens/>
              <w:spacing w:after="0" w:line="240" w:lineRule="auto"/>
              <w:jc w:val="both"/>
              <w:rPr>
                <w:rFonts w:ascii="Times New Roman" w:hAnsi="Times New Roman" w:cs="Times New Roman"/>
                <w:sz w:val="20"/>
                <w:szCs w:val="20"/>
              </w:rPr>
            </w:pPr>
          </w:p>
        </w:tc>
      </w:tr>
      <w:tr w:rsidR="00BC04B3" w:rsidRPr="00BC04B3" w:rsidTr="00BC04B3">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snapToGrid w:val="0"/>
              <w:spacing w:after="0" w:line="240" w:lineRule="auto"/>
              <w:jc w:val="both"/>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2022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20"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37"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36"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140"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snapToGrid w:val="0"/>
              <w:spacing w:after="0" w:line="240" w:lineRule="auto"/>
              <w:jc w:val="both"/>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2023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20"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37"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36"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140"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shd w:val="clear" w:color="auto" w:fill="auto"/>
          </w:tcPr>
          <w:p w:rsidR="00BC04B3" w:rsidRPr="00BC04B3" w:rsidRDefault="00BC04B3" w:rsidP="00BC04B3">
            <w:pPr>
              <w:widowControl w:val="0"/>
              <w:suppressLineNumbers/>
              <w:suppressAutoHyphens/>
              <w:spacing w:after="0" w:line="240" w:lineRule="auto"/>
              <w:jc w:val="both"/>
              <w:rPr>
                <w:rFonts w:ascii="Times New Roman" w:hAnsi="Times New Roman" w:cs="Times New Roman"/>
                <w:sz w:val="20"/>
                <w:szCs w:val="20"/>
              </w:rPr>
            </w:pPr>
            <w:r w:rsidRPr="00BC04B3">
              <w:rPr>
                <w:rFonts w:ascii="Times New Roman" w:hAnsi="Times New Roman" w:cs="Times New Roman"/>
                <w:sz w:val="20"/>
                <w:szCs w:val="20"/>
              </w:rPr>
              <w:t xml:space="preserve">Техническое задание для организации и проведения конкурсных процедур  на заключение  муниципального контракта на формирование  земельного участка для размещения объекта социальной </w:t>
            </w:r>
            <w:r w:rsidRPr="00BC04B3">
              <w:rPr>
                <w:rFonts w:ascii="Times New Roman" w:hAnsi="Times New Roman" w:cs="Times New Roman"/>
                <w:sz w:val="20"/>
                <w:szCs w:val="20"/>
              </w:rPr>
              <w:lastRenderedPageBreak/>
              <w:t>инфраструктуры.</w:t>
            </w:r>
          </w:p>
        </w:tc>
      </w:tr>
      <w:tr w:rsidR="00BC04B3" w:rsidRPr="00BC04B3" w:rsidTr="00BC04B3">
        <w:tc>
          <w:tcPr>
            <w:tcW w:w="566"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lastRenderedPageBreak/>
              <w:t>8.</w:t>
            </w:r>
          </w:p>
        </w:tc>
        <w:tc>
          <w:tcPr>
            <w:tcW w:w="2913" w:type="dxa"/>
            <w:vMerge w:val="restart"/>
          </w:tcPr>
          <w:p w:rsidR="00BC04B3" w:rsidRPr="00BC04B3" w:rsidRDefault="00BC04B3" w:rsidP="00BC04B3">
            <w:pPr>
              <w:widowControl w:val="0"/>
              <w:suppressLineNumbers/>
              <w:suppressAutoHyphens/>
              <w:spacing w:after="0" w:line="240" w:lineRule="auto"/>
              <w:jc w:val="both"/>
              <w:rPr>
                <w:rFonts w:ascii="Times New Roman" w:hAnsi="Times New Roman" w:cs="Times New Roman"/>
                <w:sz w:val="20"/>
                <w:szCs w:val="20"/>
              </w:rPr>
            </w:pPr>
            <w:r w:rsidRPr="00BC04B3">
              <w:rPr>
                <w:rFonts w:ascii="Times New Roman" w:hAnsi="Times New Roman" w:cs="Times New Roman"/>
                <w:sz w:val="20"/>
                <w:szCs w:val="20"/>
              </w:rPr>
              <w:t>Проведение конкурсных процедур на заключение муниципального контракта на формирование  земельного участка для размещения объекта социальной инфраструктуры</w:t>
            </w:r>
          </w:p>
          <w:p w:rsidR="00BC04B3" w:rsidRPr="00BC04B3" w:rsidRDefault="00BC04B3" w:rsidP="00BC04B3">
            <w:pPr>
              <w:snapToGrid w:val="0"/>
              <w:spacing w:after="0" w:line="240" w:lineRule="auto"/>
              <w:jc w:val="both"/>
              <w:rPr>
                <w:rFonts w:ascii="Times New Roman" w:hAnsi="Times New Roman" w:cs="Times New Roman"/>
                <w:sz w:val="20"/>
                <w:szCs w:val="20"/>
              </w:rPr>
            </w:pPr>
            <w:r w:rsidRPr="00BC04B3">
              <w:rPr>
                <w:rFonts w:ascii="Times New Roman" w:hAnsi="Times New Roman" w:cs="Times New Roman"/>
                <w:sz w:val="20"/>
                <w:szCs w:val="20"/>
              </w:rPr>
              <w:t xml:space="preserve">– размещение контракта на сайте и все процедуры необходимые 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w:t>
            </w: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2021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20"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37"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36"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140"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spacing w:after="0" w:line="240" w:lineRule="auto"/>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2022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020"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37"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36"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1140"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spacing w:after="0" w:line="240" w:lineRule="auto"/>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2023 г.</w:t>
            </w:r>
          </w:p>
        </w:tc>
        <w:tc>
          <w:tcPr>
            <w:tcW w:w="970"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1,0</w:t>
            </w:r>
          </w:p>
        </w:tc>
        <w:tc>
          <w:tcPr>
            <w:tcW w:w="1020"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37"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36" w:type="dxa"/>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1,0</w:t>
            </w:r>
          </w:p>
        </w:tc>
        <w:tc>
          <w:tcPr>
            <w:tcW w:w="1140"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shd w:val="clear" w:color="auto" w:fill="auto"/>
          </w:tcPr>
          <w:p w:rsidR="00BC04B3" w:rsidRPr="00BC04B3" w:rsidRDefault="00BC04B3" w:rsidP="00BC04B3">
            <w:pPr>
              <w:widowControl w:val="0"/>
              <w:suppressLineNumbers/>
              <w:suppressAutoHyphens/>
              <w:spacing w:after="0" w:line="240" w:lineRule="auto"/>
              <w:jc w:val="both"/>
              <w:rPr>
                <w:rFonts w:ascii="Times New Roman" w:hAnsi="Times New Roman" w:cs="Times New Roman"/>
                <w:sz w:val="20"/>
                <w:szCs w:val="20"/>
              </w:rPr>
            </w:pPr>
            <w:r w:rsidRPr="00BC04B3">
              <w:rPr>
                <w:rFonts w:ascii="Times New Roman" w:hAnsi="Times New Roman" w:cs="Times New Roman"/>
                <w:sz w:val="20"/>
                <w:szCs w:val="20"/>
              </w:rPr>
              <w:t>Муниципальный контракт на формирование  земельного участка для размещения объекта социальной инфраструктуры.</w:t>
            </w:r>
          </w:p>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c>
          <w:tcPr>
            <w:tcW w:w="566" w:type="dxa"/>
            <w:vMerge w:val="restart"/>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val="restart"/>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Итого по программе</w:t>
            </w: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2021 год</w:t>
            </w:r>
          </w:p>
        </w:tc>
        <w:tc>
          <w:tcPr>
            <w:tcW w:w="970" w:type="dxa"/>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200,0</w:t>
            </w:r>
          </w:p>
        </w:tc>
        <w:tc>
          <w:tcPr>
            <w:tcW w:w="1020"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37" w:type="dxa"/>
            <w:gridSpan w:val="3"/>
          </w:tcPr>
          <w:p w:rsidR="00BC04B3" w:rsidRPr="00BC04B3" w:rsidRDefault="00BC04B3" w:rsidP="00BC04B3">
            <w:pPr>
              <w:spacing w:after="0" w:line="240" w:lineRule="auto"/>
              <w:rPr>
                <w:rFonts w:ascii="Times New Roman" w:hAnsi="Times New Roman" w:cs="Times New Roman"/>
                <w:sz w:val="20"/>
                <w:szCs w:val="20"/>
              </w:rPr>
            </w:pPr>
          </w:p>
        </w:tc>
        <w:tc>
          <w:tcPr>
            <w:tcW w:w="936" w:type="dxa"/>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200,0</w:t>
            </w:r>
          </w:p>
        </w:tc>
        <w:tc>
          <w:tcPr>
            <w:tcW w:w="1140" w:type="dxa"/>
            <w:gridSpan w:val="4"/>
          </w:tcPr>
          <w:p w:rsidR="00BC04B3" w:rsidRPr="00BC04B3" w:rsidRDefault="00BC04B3" w:rsidP="00BC04B3">
            <w:pPr>
              <w:spacing w:after="0" w:line="240" w:lineRule="auto"/>
              <w:rPr>
                <w:rFonts w:ascii="Times New Roman" w:hAnsi="Times New Roman" w:cs="Times New Roman"/>
                <w:sz w:val="20"/>
                <w:szCs w:val="20"/>
              </w:rPr>
            </w:pPr>
          </w:p>
        </w:tc>
        <w:tc>
          <w:tcPr>
            <w:tcW w:w="3040" w:type="dxa"/>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spacing w:after="0" w:line="240" w:lineRule="auto"/>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2022 год</w:t>
            </w:r>
          </w:p>
        </w:tc>
        <w:tc>
          <w:tcPr>
            <w:tcW w:w="970" w:type="dxa"/>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756,80</w:t>
            </w:r>
          </w:p>
        </w:tc>
        <w:tc>
          <w:tcPr>
            <w:tcW w:w="1020"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37"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36" w:type="dxa"/>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756,80</w:t>
            </w:r>
          </w:p>
        </w:tc>
        <w:tc>
          <w:tcPr>
            <w:tcW w:w="1140"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rPr>
          <w:trHeight w:val="468"/>
        </w:trPr>
        <w:tc>
          <w:tcPr>
            <w:tcW w:w="566" w:type="dxa"/>
            <w:vMerge/>
          </w:tcPr>
          <w:p w:rsidR="00BC04B3" w:rsidRPr="00BC04B3" w:rsidRDefault="00BC04B3" w:rsidP="00BC04B3">
            <w:pPr>
              <w:spacing w:after="0" w:line="240" w:lineRule="auto"/>
              <w:rPr>
                <w:rFonts w:ascii="Times New Roman" w:hAnsi="Times New Roman" w:cs="Times New Roman"/>
                <w:sz w:val="20"/>
                <w:szCs w:val="20"/>
              </w:rPr>
            </w:pPr>
          </w:p>
        </w:tc>
        <w:tc>
          <w:tcPr>
            <w:tcW w:w="2913" w:type="dxa"/>
            <w:vMerge/>
          </w:tcPr>
          <w:p w:rsidR="00BC04B3" w:rsidRPr="00BC04B3" w:rsidRDefault="00BC04B3" w:rsidP="00BC04B3">
            <w:pPr>
              <w:spacing w:after="0" w:line="240" w:lineRule="auto"/>
              <w:rPr>
                <w:rFonts w:ascii="Times New Roman" w:hAnsi="Times New Roman" w:cs="Times New Roman"/>
                <w:sz w:val="20"/>
                <w:szCs w:val="20"/>
              </w:rPr>
            </w:pPr>
          </w:p>
        </w:tc>
        <w:tc>
          <w:tcPr>
            <w:tcW w:w="1970" w:type="dxa"/>
            <w:vMerge/>
          </w:tcPr>
          <w:p w:rsidR="00BC04B3" w:rsidRPr="00BC04B3" w:rsidRDefault="00BC04B3" w:rsidP="00BC04B3">
            <w:pPr>
              <w:spacing w:after="0" w:line="240" w:lineRule="auto"/>
              <w:rPr>
                <w:rFonts w:ascii="Times New Roman" w:hAnsi="Times New Roman" w:cs="Times New Roman"/>
                <w:sz w:val="20"/>
                <w:szCs w:val="20"/>
              </w:rPr>
            </w:pPr>
          </w:p>
        </w:tc>
        <w:tc>
          <w:tcPr>
            <w:tcW w:w="1512" w:type="dxa"/>
            <w:gridSpan w:val="2"/>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2023 год</w:t>
            </w:r>
          </w:p>
        </w:tc>
        <w:tc>
          <w:tcPr>
            <w:tcW w:w="970" w:type="dxa"/>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1</w:t>
            </w:r>
            <w:r w:rsidRPr="00BC04B3">
              <w:rPr>
                <w:rFonts w:cs="Times New Roman"/>
                <w:sz w:val="20"/>
                <w:szCs w:val="20"/>
              </w:rPr>
              <w:t>,0</w:t>
            </w:r>
          </w:p>
        </w:tc>
        <w:tc>
          <w:tcPr>
            <w:tcW w:w="1020" w:type="dxa"/>
            <w:gridSpan w:val="2"/>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737" w:type="dxa"/>
            <w:gridSpan w:val="3"/>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936" w:type="dxa"/>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1</w:t>
            </w:r>
            <w:r w:rsidRPr="00BC04B3">
              <w:rPr>
                <w:rFonts w:cs="Times New Roman"/>
                <w:sz w:val="20"/>
                <w:szCs w:val="20"/>
              </w:rPr>
              <w:t>,0</w:t>
            </w:r>
          </w:p>
        </w:tc>
        <w:tc>
          <w:tcPr>
            <w:tcW w:w="1140" w:type="dxa"/>
            <w:gridSpan w:val="4"/>
          </w:tcPr>
          <w:p w:rsidR="00BC04B3" w:rsidRPr="00BC04B3" w:rsidRDefault="00BC04B3" w:rsidP="00BC04B3">
            <w:pPr>
              <w:spacing w:after="0" w:line="240" w:lineRule="auto"/>
              <w:rPr>
                <w:rFonts w:ascii="Times New Roman" w:hAnsi="Times New Roman" w:cs="Times New Roman"/>
                <w:sz w:val="20"/>
                <w:szCs w:val="20"/>
              </w:rPr>
            </w:pPr>
            <w:r w:rsidRPr="00BC04B3">
              <w:rPr>
                <w:rFonts w:ascii="Times New Roman" w:hAnsi="Times New Roman" w:cs="Times New Roman"/>
                <w:sz w:val="20"/>
                <w:szCs w:val="20"/>
              </w:rPr>
              <w:t>0</w:t>
            </w:r>
          </w:p>
        </w:tc>
        <w:tc>
          <w:tcPr>
            <w:tcW w:w="3040" w:type="dxa"/>
            <w:shd w:val="clear" w:color="auto" w:fill="auto"/>
          </w:tcPr>
          <w:p w:rsidR="00BC04B3" w:rsidRPr="00BC04B3" w:rsidRDefault="00BC04B3" w:rsidP="00BC04B3">
            <w:pPr>
              <w:spacing w:after="0" w:line="240" w:lineRule="auto"/>
              <w:rPr>
                <w:rFonts w:ascii="Times New Roman" w:hAnsi="Times New Roman" w:cs="Times New Roman"/>
                <w:sz w:val="20"/>
                <w:szCs w:val="20"/>
              </w:rPr>
            </w:pPr>
          </w:p>
        </w:tc>
      </w:tr>
      <w:tr w:rsidR="00BC04B3" w:rsidRPr="00BC04B3" w:rsidTr="00BC04B3">
        <w:tc>
          <w:tcPr>
            <w:tcW w:w="6961" w:type="dxa"/>
            <w:gridSpan w:val="5"/>
          </w:tcPr>
          <w:p w:rsidR="00BC04B3" w:rsidRPr="00BC04B3" w:rsidRDefault="00BC04B3" w:rsidP="00BC04B3">
            <w:pPr>
              <w:pStyle w:val="TableContents"/>
              <w:tabs>
                <w:tab w:val="left" w:pos="4350"/>
              </w:tabs>
              <w:jc w:val="both"/>
              <w:rPr>
                <w:rFonts w:cs="Times New Roman"/>
                <w:sz w:val="20"/>
                <w:szCs w:val="20"/>
              </w:rPr>
            </w:pPr>
            <w:r w:rsidRPr="00BC04B3">
              <w:rPr>
                <w:rFonts w:cs="Times New Roman"/>
                <w:b/>
                <w:bCs/>
                <w:sz w:val="20"/>
                <w:szCs w:val="20"/>
                <w:lang w:val="ru-RU"/>
              </w:rPr>
              <w:t>Всего</w:t>
            </w:r>
            <w:r w:rsidRPr="00BC04B3">
              <w:rPr>
                <w:rFonts w:cs="Times New Roman"/>
                <w:sz w:val="20"/>
                <w:szCs w:val="20"/>
                <w:lang w:val="ru-RU"/>
              </w:rPr>
              <w:t xml:space="preserve"> на реализацию муниципальной программы, рублей</w:t>
            </w:r>
          </w:p>
        </w:tc>
        <w:tc>
          <w:tcPr>
            <w:tcW w:w="970" w:type="dxa"/>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957,80</w:t>
            </w:r>
          </w:p>
        </w:tc>
        <w:tc>
          <w:tcPr>
            <w:tcW w:w="1020" w:type="dxa"/>
            <w:gridSpan w:val="2"/>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0</w:t>
            </w:r>
          </w:p>
        </w:tc>
        <w:tc>
          <w:tcPr>
            <w:tcW w:w="737" w:type="dxa"/>
            <w:gridSpan w:val="3"/>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0</w:t>
            </w:r>
          </w:p>
        </w:tc>
        <w:tc>
          <w:tcPr>
            <w:tcW w:w="936" w:type="dxa"/>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957,80</w:t>
            </w:r>
          </w:p>
        </w:tc>
        <w:tc>
          <w:tcPr>
            <w:tcW w:w="1140" w:type="dxa"/>
            <w:gridSpan w:val="4"/>
          </w:tcPr>
          <w:p w:rsidR="00BC04B3" w:rsidRPr="00BC04B3" w:rsidRDefault="00BC04B3" w:rsidP="00BC04B3">
            <w:pPr>
              <w:pStyle w:val="TableContents"/>
              <w:tabs>
                <w:tab w:val="left" w:pos="4350"/>
              </w:tabs>
              <w:jc w:val="center"/>
              <w:rPr>
                <w:rFonts w:cs="Times New Roman"/>
                <w:sz w:val="20"/>
                <w:szCs w:val="20"/>
                <w:lang w:val="ru-RU"/>
              </w:rPr>
            </w:pPr>
            <w:r w:rsidRPr="00BC04B3">
              <w:rPr>
                <w:rFonts w:cs="Times New Roman"/>
                <w:sz w:val="20"/>
                <w:szCs w:val="20"/>
                <w:lang w:val="ru-RU"/>
              </w:rPr>
              <w:t>0</w:t>
            </w:r>
          </w:p>
        </w:tc>
        <w:tc>
          <w:tcPr>
            <w:tcW w:w="3040" w:type="dxa"/>
            <w:shd w:val="clear" w:color="auto" w:fill="auto"/>
          </w:tcPr>
          <w:p w:rsidR="00BC04B3" w:rsidRPr="00BC04B3" w:rsidRDefault="00BC04B3" w:rsidP="00BC04B3">
            <w:pPr>
              <w:pStyle w:val="TableContents"/>
              <w:tabs>
                <w:tab w:val="left" w:pos="4350"/>
              </w:tabs>
              <w:jc w:val="both"/>
              <w:rPr>
                <w:rFonts w:cs="Times New Roman"/>
                <w:sz w:val="20"/>
                <w:szCs w:val="20"/>
              </w:rPr>
            </w:pPr>
          </w:p>
        </w:tc>
      </w:tr>
    </w:tbl>
    <w:p w:rsidR="00BC04B3" w:rsidRPr="00BC04B3" w:rsidRDefault="00BC04B3" w:rsidP="00BC04B3">
      <w:pPr>
        <w:spacing w:after="0" w:line="240" w:lineRule="auto"/>
        <w:rPr>
          <w:rFonts w:ascii="Times New Roman" w:hAnsi="Times New Roman" w:cs="Times New Roman"/>
          <w:sz w:val="20"/>
          <w:szCs w:val="20"/>
        </w:rPr>
      </w:pPr>
    </w:p>
    <w:p w:rsidR="00572847" w:rsidRPr="00BC04B3" w:rsidRDefault="00572847" w:rsidP="00BC04B3">
      <w:pPr>
        <w:spacing w:after="0" w:line="240" w:lineRule="auto"/>
        <w:rPr>
          <w:rFonts w:ascii="Times New Roman" w:hAnsi="Times New Roman" w:cs="Times New Roman"/>
          <w:sz w:val="20"/>
          <w:szCs w:val="20"/>
        </w:rPr>
      </w:pPr>
    </w:p>
    <w:p w:rsidR="00572847" w:rsidRPr="00BC04B3" w:rsidRDefault="00572847" w:rsidP="00BC04B3">
      <w:pPr>
        <w:spacing w:after="0" w:line="240" w:lineRule="auto"/>
        <w:rPr>
          <w:rFonts w:ascii="Times New Roman" w:hAnsi="Times New Roman" w:cs="Times New Roman"/>
          <w:sz w:val="20"/>
          <w:szCs w:val="20"/>
        </w:rPr>
      </w:pPr>
    </w:p>
    <w:p w:rsidR="00572847" w:rsidRPr="00BC04B3" w:rsidRDefault="00572847" w:rsidP="00BC04B3">
      <w:pPr>
        <w:spacing w:after="0" w:line="240" w:lineRule="auto"/>
        <w:rPr>
          <w:rFonts w:ascii="Times New Roman" w:hAnsi="Times New Roman" w:cs="Times New Roman"/>
          <w:sz w:val="20"/>
          <w:szCs w:val="20"/>
        </w:rPr>
      </w:pPr>
    </w:p>
    <w:p w:rsidR="00572847" w:rsidRPr="00BC04B3" w:rsidRDefault="00572847" w:rsidP="00BC04B3">
      <w:pPr>
        <w:spacing w:after="0" w:line="240" w:lineRule="auto"/>
        <w:rPr>
          <w:rFonts w:ascii="Times New Roman" w:hAnsi="Times New Roman" w:cs="Times New Roman"/>
          <w:sz w:val="20"/>
          <w:szCs w:val="20"/>
        </w:rPr>
      </w:pPr>
    </w:p>
    <w:p w:rsidR="00BC04B3" w:rsidRDefault="00BC04B3" w:rsidP="00231D8B">
      <w:pPr>
        <w:spacing w:after="0" w:line="240" w:lineRule="auto"/>
        <w:rPr>
          <w:rFonts w:ascii="Times New Roman" w:hAnsi="Times New Roman" w:cs="Times New Roman"/>
          <w:sz w:val="20"/>
          <w:szCs w:val="20"/>
        </w:rPr>
        <w:sectPr w:rsidR="00BC04B3" w:rsidSect="00BC04B3">
          <w:pgSz w:w="16838" w:h="11906" w:orient="landscape"/>
          <w:pgMar w:top="1701" w:right="1134" w:bottom="851" w:left="1134" w:header="709" w:footer="709" w:gutter="0"/>
          <w:cols w:space="708"/>
          <w:docGrid w:linePitch="360"/>
        </w:sectPr>
      </w:pP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F02561" w:rsidRDefault="00463C08"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w:t>
      </w:r>
      <w:r w:rsidR="00F02561">
        <w:rPr>
          <w:rFonts w:ascii="Times New Roman" w:hAnsi="Times New Roman" w:cs="Times New Roman"/>
          <w:sz w:val="28"/>
          <w:szCs w:val="28"/>
        </w:rPr>
        <w:t xml:space="preserve"> ОБЛАСТИ</w:t>
      </w: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F02561" w:rsidRDefault="00F02561" w:rsidP="00F02561">
      <w:pPr>
        <w:spacing w:after="0" w:line="240" w:lineRule="auto"/>
        <w:rPr>
          <w:rFonts w:ascii="Times New Roman" w:hAnsi="Times New Roman" w:cs="Times New Roman"/>
          <w:sz w:val="28"/>
          <w:szCs w:val="28"/>
        </w:rPr>
      </w:pPr>
    </w:p>
    <w:p w:rsidR="00F02561" w:rsidRPr="00870014" w:rsidRDefault="00F02561" w:rsidP="00F02561">
      <w:pPr>
        <w:pStyle w:val="a8"/>
        <w:rPr>
          <w:rFonts w:ascii="Times New Roman" w:hAnsi="Times New Roman" w:cs="Times New Roman"/>
          <w:sz w:val="28"/>
          <w:szCs w:val="28"/>
        </w:rPr>
      </w:pPr>
      <w:r w:rsidRPr="00870014">
        <w:rPr>
          <w:rFonts w:ascii="Times New Roman" w:hAnsi="Times New Roman" w:cs="Times New Roman"/>
          <w:sz w:val="28"/>
          <w:szCs w:val="28"/>
        </w:rPr>
        <w:t xml:space="preserve">от </w:t>
      </w:r>
      <w:r>
        <w:rPr>
          <w:rFonts w:ascii="Times New Roman" w:hAnsi="Times New Roman" w:cs="Times New Roman"/>
          <w:sz w:val="28"/>
          <w:szCs w:val="28"/>
        </w:rPr>
        <w:t>16.09.2021</w:t>
      </w:r>
      <w:r w:rsidRPr="00870014">
        <w:rPr>
          <w:rFonts w:ascii="Times New Roman" w:hAnsi="Times New Roman" w:cs="Times New Roman"/>
          <w:sz w:val="28"/>
          <w:szCs w:val="28"/>
        </w:rPr>
        <w:t xml:space="preserve"> № </w:t>
      </w:r>
      <w:r>
        <w:rPr>
          <w:rFonts w:ascii="Times New Roman" w:hAnsi="Times New Roman" w:cs="Times New Roman"/>
          <w:sz w:val="28"/>
          <w:szCs w:val="28"/>
        </w:rPr>
        <w:t>709</w:t>
      </w:r>
      <w:r w:rsidRPr="00870014">
        <w:rPr>
          <w:rFonts w:ascii="Times New Roman" w:hAnsi="Times New Roman" w:cs="Times New Roman"/>
          <w:sz w:val="28"/>
          <w:szCs w:val="28"/>
        </w:rPr>
        <w:t xml:space="preserve">  </w:t>
      </w:r>
    </w:p>
    <w:p w:rsidR="00F02561" w:rsidRPr="00870014" w:rsidRDefault="00F02561" w:rsidP="00F02561">
      <w:pPr>
        <w:pStyle w:val="a8"/>
        <w:rPr>
          <w:rFonts w:ascii="Times New Roman" w:hAnsi="Times New Roman" w:cs="Times New Roman"/>
          <w:sz w:val="28"/>
          <w:szCs w:val="28"/>
        </w:rPr>
      </w:pPr>
      <w:r w:rsidRPr="00870014">
        <w:rPr>
          <w:rFonts w:ascii="Times New Roman" w:hAnsi="Times New Roman" w:cs="Times New Roman"/>
          <w:sz w:val="28"/>
          <w:szCs w:val="28"/>
        </w:rPr>
        <w:t>О внесении изменений в постановление Администрации Ольховского муниципального района Волгоградской области «Об утверждении Порядка учета и расходования</w:t>
      </w:r>
      <w:r w:rsidR="00463C08">
        <w:rPr>
          <w:rFonts w:ascii="Times New Roman" w:hAnsi="Times New Roman" w:cs="Times New Roman"/>
          <w:sz w:val="28"/>
          <w:szCs w:val="28"/>
        </w:rPr>
        <w:t xml:space="preserve"> </w:t>
      </w:r>
      <w:r w:rsidRPr="00870014">
        <w:rPr>
          <w:rFonts w:ascii="Times New Roman" w:hAnsi="Times New Roman" w:cs="Times New Roman"/>
          <w:sz w:val="28"/>
          <w:szCs w:val="28"/>
        </w:rPr>
        <w:t>средств бюджета Ольховского муниципального района</w:t>
      </w:r>
    </w:p>
    <w:p w:rsidR="00F02561" w:rsidRPr="00870014" w:rsidRDefault="00F02561" w:rsidP="00F02561">
      <w:pPr>
        <w:pStyle w:val="a8"/>
        <w:rPr>
          <w:rFonts w:ascii="Times New Roman" w:hAnsi="Times New Roman" w:cs="Times New Roman"/>
          <w:sz w:val="28"/>
          <w:szCs w:val="28"/>
        </w:rPr>
      </w:pPr>
      <w:r w:rsidRPr="00870014">
        <w:rPr>
          <w:rFonts w:ascii="Times New Roman" w:hAnsi="Times New Roman" w:cs="Times New Roman"/>
          <w:sz w:val="28"/>
          <w:szCs w:val="28"/>
        </w:rPr>
        <w:t>Волгоградской области, источником финансового</w:t>
      </w:r>
      <w:r w:rsidR="00463C08">
        <w:rPr>
          <w:rFonts w:ascii="Times New Roman" w:hAnsi="Times New Roman" w:cs="Times New Roman"/>
          <w:sz w:val="28"/>
          <w:szCs w:val="28"/>
        </w:rPr>
        <w:t xml:space="preserve"> </w:t>
      </w:r>
      <w:r w:rsidRPr="00870014">
        <w:rPr>
          <w:rFonts w:ascii="Times New Roman" w:hAnsi="Times New Roman" w:cs="Times New Roman"/>
          <w:sz w:val="28"/>
          <w:szCs w:val="28"/>
        </w:rPr>
        <w:t>обеспечения которых является субсидия</w:t>
      </w:r>
      <w:r w:rsidR="00463C08">
        <w:rPr>
          <w:rFonts w:ascii="Times New Roman" w:hAnsi="Times New Roman" w:cs="Times New Roman"/>
          <w:sz w:val="28"/>
          <w:szCs w:val="28"/>
        </w:rPr>
        <w:t xml:space="preserve"> </w:t>
      </w:r>
      <w:r w:rsidRPr="00870014">
        <w:rPr>
          <w:rFonts w:ascii="Times New Roman" w:hAnsi="Times New Roman" w:cs="Times New Roman"/>
          <w:sz w:val="28"/>
          <w:szCs w:val="28"/>
        </w:rPr>
        <w:t>из областного бюджета</w:t>
      </w:r>
      <w:r w:rsidR="00463C08">
        <w:rPr>
          <w:rFonts w:ascii="Times New Roman" w:hAnsi="Times New Roman" w:cs="Times New Roman"/>
          <w:sz w:val="28"/>
          <w:szCs w:val="28"/>
        </w:rPr>
        <w:t xml:space="preserve"> </w:t>
      </w:r>
      <w:r w:rsidRPr="00870014">
        <w:rPr>
          <w:rFonts w:ascii="Times New Roman" w:hAnsi="Times New Roman" w:cs="Times New Roman"/>
          <w:sz w:val="28"/>
          <w:szCs w:val="28"/>
        </w:rPr>
        <w:t>на организацию отдыха детей в каникулярный период</w:t>
      </w:r>
      <w:r w:rsidR="00463C08">
        <w:rPr>
          <w:rFonts w:ascii="Times New Roman" w:hAnsi="Times New Roman" w:cs="Times New Roman"/>
          <w:sz w:val="28"/>
          <w:szCs w:val="28"/>
        </w:rPr>
        <w:t xml:space="preserve"> </w:t>
      </w:r>
      <w:r w:rsidRPr="00870014">
        <w:rPr>
          <w:rFonts w:ascii="Times New Roman" w:hAnsi="Times New Roman" w:cs="Times New Roman"/>
          <w:sz w:val="28"/>
          <w:szCs w:val="28"/>
        </w:rPr>
        <w:t>в лагерях дневного пребывания на базе</w:t>
      </w:r>
      <w:r w:rsidR="00463C08">
        <w:rPr>
          <w:rFonts w:ascii="Times New Roman" w:hAnsi="Times New Roman" w:cs="Times New Roman"/>
          <w:sz w:val="28"/>
          <w:szCs w:val="28"/>
        </w:rPr>
        <w:t xml:space="preserve"> </w:t>
      </w:r>
      <w:r w:rsidRPr="00870014">
        <w:rPr>
          <w:rFonts w:ascii="Times New Roman" w:hAnsi="Times New Roman" w:cs="Times New Roman"/>
          <w:sz w:val="28"/>
          <w:szCs w:val="28"/>
        </w:rPr>
        <w:t>муниципальных образовательных организаций</w:t>
      </w:r>
      <w:r w:rsidR="00463C08">
        <w:rPr>
          <w:rFonts w:ascii="Times New Roman" w:hAnsi="Times New Roman" w:cs="Times New Roman"/>
          <w:sz w:val="28"/>
          <w:szCs w:val="28"/>
        </w:rPr>
        <w:t xml:space="preserve"> </w:t>
      </w:r>
      <w:r w:rsidRPr="00870014">
        <w:rPr>
          <w:rFonts w:ascii="Times New Roman" w:hAnsi="Times New Roman" w:cs="Times New Roman"/>
          <w:sz w:val="28"/>
          <w:szCs w:val="28"/>
        </w:rPr>
        <w:t>Ольховского муниципального района Волгоградской области» от 19.02.2021 №126</w:t>
      </w:r>
    </w:p>
    <w:p w:rsidR="00F02561" w:rsidRPr="00870014" w:rsidRDefault="00F02561" w:rsidP="00F02561">
      <w:pPr>
        <w:spacing w:after="0" w:line="240" w:lineRule="auto"/>
        <w:rPr>
          <w:rFonts w:ascii="Times New Roman" w:hAnsi="Times New Roman" w:cs="Times New Roman"/>
          <w:color w:val="000000"/>
          <w:sz w:val="28"/>
          <w:szCs w:val="28"/>
        </w:rPr>
      </w:pPr>
    </w:p>
    <w:p w:rsidR="00F02561" w:rsidRDefault="00F02561" w:rsidP="00F02561">
      <w:pPr>
        <w:pStyle w:val="a8"/>
        <w:jc w:val="both"/>
        <w:rPr>
          <w:rFonts w:ascii="Times New Roman" w:hAnsi="Times New Roman" w:cs="Times New Roman"/>
          <w:sz w:val="28"/>
          <w:szCs w:val="28"/>
        </w:rPr>
      </w:pPr>
      <w:r w:rsidRPr="00870014">
        <w:rPr>
          <w:rFonts w:ascii="Times New Roman" w:hAnsi="Times New Roman" w:cs="Times New Roman"/>
          <w:color w:val="000000"/>
          <w:sz w:val="28"/>
          <w:szCs w:val="28"/>
        </w:rPr>
        <w:tab/>
      </w:r>
      <w:r w:rsidRPr="00870014">
        <w:rPr>
          <w:rFonts w:ascii="Times New Roman" w:hAnsi="Times New Roman" w:cs="Times New Roman"/>
          <w:sz w:val="28"/>
          <w:szCs w:val="28"/>
        </w:rPr>
        <w:t xml:space="preserve">В соответствии с </w:t>
      </w:r>
      <w:hyperlink r:id="rId61" w:history="1">
        <w:r w:rsidRPr="00795A67">
          <w:rPr>
            <w:rStyle w:val="ad"/>
            <w:rFonts w:ascii="Times New Roman" w:hAnsi="Times New Roman" w:cs="Times New Roman"/>
            <w:sz w:val="28"/>
            <w:szCs w:val="28"/>
          </w:rPr>
          <w:t>постановлением</w:t>
        </w:r>
      </w:hyperlink>
      <w:r w:rsidRPr="00870014">
        <w:rPr>
          <w:rFonts w:ascii="Times New Roman" w:hAnsi="Times New Roman" w:cs="Times New Roman"/>
          <w:sz w:val="28"/>
          <w:szCs w:val="28"/>
        </w:rPr>
        <w:t xml:space="preserve"> Администрации Волгоградской области от 24.05.2010 N 226-п "Об утверждении Порядка предоставления субсидий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w:t>
      </w:r>
      <w:hyperlink r:id="rId62" w:history="1">
        <w:proofErr w:type="spellStart"/>
        <w:r w:rsidRPr="00795A67">
          <w:rPr>
            <w:rStyle w:val="ad"/>
            <w:rFonts w:ascii="Times New Roman" w:hAnsi="Times New Roman" w:cs="Times New Roman"/>
            <w:sz w:val="28"/>
            <w:szCs w:val="28"/>
          </w:rPr>
          <w:t>СанПиН</w:t>
        </w:r>
        <w:proofErr w:type="spellEnd"/>
        <w:r w:rsidRPr="00795A67">
          <w:rPr>
            <w:rStyle w:val="ad"/>
            <w:rFonts w:ascii="Times New Roman" w:hAnsi="Times New Roman" w:cs="Times New Roman"/>
            <w:sz w:val="28"/>
            <w:szCs w:val="28"/>
          </w:rPr>
          <w:t xml:space="preserve"> 2.4.4.2599-10</w:t>
        </w:r>
      </w:hyperlink>
      <w:r w:rsidRPr="00870014">
        <w:rPr>
          <w:rFonts w:ascii="Times New Roman" w:hAnsi="Times New Roman" w:cs="Times New Roman"/>
          <w:sz w:val="28"/>
          <w:szCs w:val="28"/>
        </w:rPr>
        <w:t xml:space="preserve">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 утвержденными постановлением Главного государственного санитарного врача Российской Федерации от 19.04.2010 N 25 "Об утверждении </w:t>
      </w:r>
      <w:proofErr w:type="spellStart"/>
      <w:r w:rsidRPr="00870014">
        <w:rPr>
          <w:rFonts w:ascii="Times New Roman" w:hAnsi="Times New Roman" w:cs="Times New Roman"/>
          <w:sz w:val="28"/>
          <w:szCs w:val="28"/>
        </w:rPr>
        <w:t>СанПиН</w:t>
      </w:r>
      <w:proofErr w:type="spellEnd"/>
      <w:r w:rsidRPr="00870014">
        <w:rPr>
          <w:rFonts w:ascii="Times New Roman" w:hAnsi="Times New Roman" w:cs="Times New Roman"/>
          <w:sz w:val="28"/>
          <w:szCs w:val="28"/>
        </w:rPr>
        <w:t xml:space="preserve"> 2.4.4.2599-10"</w:t>
      </w:r>
    </w:p>
    <w:p w:rsidR="00F02561" w:rsidRPr="00870014" w:rsidRDefault="00F02561" w:rsidP="00F02561">
      <w:pPr>
        <w:pStyle w:val="a8"/>
        <w:jc w:val="both"/>
        <w:rPr>
          <w:rFonts w:ascii="Times New Roman" w:hAnsi="Times New Roman" w:cs="Times New Roman"/>
          <w:color w:val="000000"/>
          <w:sz w:val="28"/>
          <w:szCs w:val="28"/>
        </w:rPr>
      </w:pPr>
      <w:r w:rsidRPr="00870014">
        <w:rPr>
          <w:rFonts w:ascii="Times New Roman" w:hAnsi="Times New Roman" w:cs="Times New Roman"/>
          <w:color w:val="000000"/>
          <w:sz w:val="28"/>
          <w:szCs w:val="28"/>
        </w:rPr>
        <w:t>ПОСТАНОВЛЯЮ:</w:t>
      </w:r>
    </w:p>
    <w:p w:rsidR="00F02561" w:rsidRPr="00870014" w:rsidRDefault="00F02561" w:rsidP="00F0256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70014">
        <w:rPr>
          <w:rFonts w:ascii="Times New Roman" w:hAnsi="Times New Roman" w:cs="Times New Roman"/>
          <w:sz w:val="28"/>
          <w:szCs w:val="28"/>
        </w:rPr>
        <w:t>1.Внести изменения в постановление Администрации Ольховского муниципального района Волгоградской области «Об утверждении Порядка учета и расходования средств бюджета Ольховского муниципального района  Волгоградской области, источником финансового обеспечения которых является субсидия  из областного бюджета  на организацию отдыха детей в каникулярный период в лагерях дневного пребывания на базе  муниципальных образовательных организаций Ольховского муниципального района Волгоградской области» от 19.02.2021 №126, утвердив таблицу «Распределение средств бюджета Ольховского муниципального района Волгоградской области, источником финансового обеспечения которых является субсидия из областного бюджета на организацию отдыха детей в каникулярный период в лагерях дневного пребывания на базе муниципальных образовательных организаций Ольховского муниципального района Волгоградской области» в новой редакции:</w:t>
      </w:r>
    </w:p>
    <w:p w:rsidR="00F02561" w:rsidRPr="00870014" w:rsidRDefault="00F02561" w:rsidP="00F02561">
      <w:pPr>
        <w:pStyle w:val="a8"/>
        <w:jc w:val="both"/>
        <w:rPr>
          <w:rFonts w:ascii="Times New Roman" w:hAnsi="Times New Roman" w:cs="Times New Roman"/>
          <w:sz w:val="28"/>
          <w:szCs w:val="28"/>
        </w:rPr>
      </w:pPr>
    </w:p>
    <w:p w:rsidR="00F02561" w:rsidRPr="00870014" w:rsidRDefault="00F02561" w:rsidP="00F02561">
      <w:pPr>
        <w:pStyle w:val="a8"/>
        <w:jc w:val="both"/>
        <w:rPr>
          <w:rFonts w:ascii="Times New Roman" w:hAnsi="Times New Roman" w:cs="Times New Roman"/>
          <w:sz w:val="28"/>
          <w:szCs w:val="28"/>
        </w:rPr>
      </w:pPr>
    </w:p>
    <w:tbl>
      <w:tblPr>
        <w:tblStyle w:val="af7"/>
        <w:tblW w:w="0" w:type="auto"/>
        <w:tblInd w:w="-318" w:type="dxa"/>
        <w:tblLook w:val="04A0"/>
      </w:tblPr>
      <w:tblGrid>
        <w:gridCol w:w="2195"/>
        <w:gridCol w:w="1232"/>
        <w:gridCol w:w="1238"/>
        <w:gridCol w:w="1232"/>
        <w:gridCol w:w="1238"/>
        <w:gridCol w:w="1232"/>
        <w:gridCol w:w="1238"/>
      </w:tblGrid>
      <w:tr w:rsidR="00F02561" w:rsidRPr="00870014" w:rsidTr="00A96723">
        <w:tc>
          <w:tcPr>
            <w:tcW w:w="21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b/>
              </w:rPr>
            </w:pPr>
            <w:r w:rsidRPr="00870014">
              <w:rPr>
                <w:rFonts w:ascii="Times New Roman" w:hAnsi="Times New Roman" w:cs="Times New Roman"/>
                <w:b/>
              </w:rPr>
              <w:lastRenderedPageBreak/>
              <w:t>Наименование образовательной организации</w:t>
            </w:r>
          </w:p>
        </w:tc>
        <w:tc>
          <w:tcPr>
            <w:tcW w:w="74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b/>
              </w:rPr>
            </w:pPr>
            <w:r w:rsidRPr="00870014">
              <w:rPr>
                <w:rFonts w:ascii="Times New Roman" w:hAnsi="Times New Roman" w:cs="Times New Roman"/>
                <w:b/>
              </w:rPr>
              <w:t xml:space="preserve">Объем финансирования муниципальных образовательных организаций, </w:t>
            </w:r>
            <w:r w:rsidRPr="00870014">
              <w:rPr>
                <w:rFonts w:ascii="Times New Roman" w:hAnsi="Times New Roman" w:cs="Times New Roman"/>
              </w:rPr>
              <w:t>(рублей)</w:t>
            </w:r>
          </w:p>
        </w:tc>
      </w:tr>
      <w:tr w:rsidR="00F02561" w:rsidRPr="00870014" w:rsidTr="00A9672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2561" w:rsidRPr="00870014" w:rsidRDefault="00F02561" w:rsidP="00A96723">
            <w:pPr>
              <w:rPr>
                <w:rFonts w:ascii="Times New Roman" w:hAnsi="Times New Roman" w:cs="Times New Roman"/>
                <w:b/>
              </w:rPr>
            </w:pPr>
          </w:p>
        </w:tc>
        <w:tc>
          <w:tcPr>
            <w:tcW w:w="24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b/>
              </w:rPr>
            </w:pPr>
            <w:r w:rsidRPr="00870014">
              <w:rPr>
                <w:rFonts w:ascii="Times New Roman" w:hAnsi="Times New Roman" w:cs="Times New Roman"/>
                <w:b/>
              </w:rPr>
              <w:t>2021 год</w:t>
            </w:r>
          </w:p>
        </w:tc>
        <w:tc>
          <w:tcPr>
            <w:tcW w:w="24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b/>
              </w:rPr>
            </w:pPr>
            <w:r w:rsidRPr="00870014">
              <w:rPr>
                <w:rFonts w:ascii="Times New Roman" w:hAnsi="Times New Roman" w:cs="Times New Roman"/>
                <w:b/>
              </w:rPr>
              <w:t>2022 год</w:t>
            </w:r>
          </w:p>
        </w:tc>
        <w:tc>
          <w:tcPr>
            <w:tcW w:w="24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b/>
              </w:rPr>
            </w:pPr>
            <w:r w:rsidRPr="00870014">
              <w:rPr>
                <w:rFonts w:ascii="Times New Roman" w:hAnsi="Times New Roman" w:cs="Times New Roman"/>
                <w:b/>
              </w:rPr>
              <w:t>2023 год</w:t>
            </w:r>
          </w:p>
        </w:tc>
      </w:tr>
      <w:tr w:rsidR="00F02561" w:rsidRPr="00870014" w:rsidTr="00A9672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2561" w:rsidRPr="00870014" w:rsidRDefault="00F02561" w:rsidP="00A96723">
            <w:pPr>
              <w:rPr>
                <w:rFonts w:ascii="Times New Roman" w:hAnsi="Times New Roman" w:cs="Times New Roman"/>
                <w:b/>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b/>
              </w:rPr>
            </w:pPr>
            <w:proofErr w:type="spellStart"/>
            <w:r w:rsidRPr="00870014">
              <w:rPr>
                <w:rFonts w:ascii="Times New Roman" w:hAnsi="Times New Roman" w:cs="Times New Roman"/>
                <w:b/>
              </w:rPr>
              <w:t>Област</w:t>
            </w:r>
            <w:proofErr w:type="spellEnd"/>
          </w:p>
          <w:p w:rsidR="00F02561" w:rsidRPr="00870014" w:rsidRDefault="00F02561" w:rsidP="00A96723">
            <w:pPr>
              <w:overflowPunct w:val="0"/>
              <w:autoSpaceDE w:val="0"/>
              <w:autoSpaceDN w:val="0"/>
              <w:adjustRightInd w:val="0"/>
              <w:jc w:val="center"/>
              <w:rPr>
                <w:rFonts w:ascii="Times New Roman" w:hAnsi="Times New Roman" w:cs="Times New Roman"/>
                <w:b/>
                <w:highlight w:val="yellow"/>
              </w:rPr>
            </w:pPr>
            <w:r w:rsidRPr="00870014">
              <w:rPr>
                <w:rFonts w:ascii="Times New Roman" w:hAnsi="Times New Roman" w:cs="Times New Roman"/>
                <w:b/>
              </w:rPr>
              <w:t>ной</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b/>
              </w:rPr>
            </w:pPr>
            <w:r w:rsidRPr="00870014">
              <w:rPr>
                <w:rFonts w:ascii="Times New Roman" w:hAnsi="Times New Roman" w:cs="Times New Roman"/>
                <w:b/>
              </w:rPr>
              <w:t xml:space="preserve">Местный </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b/>
              </w:rPr>
            </w:pPr>
            <w:proofErr w:type="spellStart"/>
            <w:r w:rsidRPr="00870014">
              <w:rPr>
                <w:rFonts w:ascii="Times New Roman" w:hAnsi="Times New Roman" w:cs="Times New Roman"/>
                <w:b/>
              </w:rPr>
              <w:t>Област</w:t>
            </w:r>
            <w:proofErr w:type="spellEnd"/>
          </w:p>
          <w:p w:rsidR="00F02561" w:rsidRPr="00870014" w:rsidRDefault="00F02561" w:rsidP="00A96723">
            <w:pPr>
              <w:overflowPunct w:val="0"/>
              <w:autoSpaceDE w:val="0"/>
              <w:autoSpaceDN w:val="0"/>
              <w:adjustRightInd w:val="0"/>
              <w:jc w:val="center"/>
              <w:rPr>
                <w:rFonts w:ascii="Times New Roman" w:hAnsi="Times New Roman" w:cs="Times New Roman"/>
                <w:b/>
              </w:rPr>
            </w:pPr>
            <w:r w:rsidRPr="00870014">
              <w:rPr>
                <w:rFonts w:ascii="Times New Roman" w:hAnsi="Times New Roman" w:cs="Times New Roman"/>
                <w:b/>
              </w:rPr>
              <w:t>ной</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b/>
              </w:rPr>
            </w:pPr>
            <w:r w:rsidRPr="00870014">
              <w:rPr>
                <w:rFonts w:ascii="Times New Roman" w:hAnsi="Times New Roman" w:cs="Times New Roman"/>
                <w:b/>
              </w:rPr>
              <w:t>Местный</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b/>
              </w:rPr>
            </w:pPr>
            <w:proofErr w:type="spellStart"/>
            <w:r w:rsidRPr="00870014">
              <w:rPr>
                <w:rFonts w:ascii="Times New Roman" w:hAnsi="Times New Roman" w:cs="Times New Roman"/>
                <w:b/>
              </w:rPr>
              <w:t>Област</w:t>
            </w:r>
            <w:proofErr w:type="spellEnd"/>
          </w:p>
          <w:p w:rsidR="00F02561" w:rsidRPr="00870014" w:rsidRDefault="00F02561" w:rsidP="00A96723">
            <w:pPr>
              <w:overflowPunct w:val="0"/>
              <w:autoSpaceDE w:val="0"/>
              <w:autoSpaceDN w:val="0"/>
              <w:adjustRightInd w:val="0"/>
              <w:jc w:val="center"/>
              <w:rPr>
                <w:rFonts w:ascii="Times New Roman" w:hAnsi="Times New Roman" w:cs="Times New Roman"/>
                <w:b/>
              </w:rPr>
            </w:pPr>
            <w:r w:rsidRPr="00870014">
              <w:rPr>
                <w:rFonts w:ascii="Times New Roman" w:hAnsi="Times New Roman" w:cs="Times New Roman"/>
                <w:b/>
              </w:rPr>
              <w:t>ной</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b/>
              </w:rPr>
            </w:pPr>
            <w:r w:rsidRPr="00870014">
              <w:rPr>
                <w:rFonts w:ascii="Times New Roman" w:hAnsi="Times New Roman" w:cs="Times New Roman"/>
                <w:b/>
              </w:rPr>
              <w:t>Местный</w:t>
            </w:r>
          </w:p>
        </w:tc>
      </w:tr>
      <w:tr w:rsidR="00F02561" w:rsidRPr="00870014" w:rsidTr="00A96723">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both"/>
              <w:rPr>
                <w:rFonts w:ascii="Times New Roman" w:hAnsi="Times New Roman" w:cs="Times New Roman"/>
              </w:rPr>
            </w:pPr>
            <w:r w:rsidRPr="00870014">
              <w:rPr>
                <w:rFonts w:ascii="Times New Roman" w:hAnsi="Times New Roman" w:cs="Times New Roman"/>
              </w:rPr>
              <w:t>МБОУ «Ольховская прогимназия</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49050,0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4300,0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38250,0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4300,0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38250,0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4300,0</w:t>
            </w:r>
          </w:p>
        </w:tc>
      </w:tr>
      <w:tr w:rsidR="00F02561" w:rsidRPr="00870014" w:rsidTr="00A96723">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both"/>
              <w:rPr>
                <w:rFonts w:ascii="Times New Roman" w:hAnsi="Times New Roman" w:cs="Times New Roman"/>
              </w:rPr>
            </w:pPr>
            <w:r w:rsidRPr="00870014">
              <w:rPr>
                <w:rFonts w:ascii="Times New Roman" w:hAnsi="Times New Roman" w:cs="Times New Roman"/>
              </w:rPr>
              <w:t>МКОУ «</w:t>
            </w:r>
            <w:proofErr w:type="spellStart"/>
            <w:r w:rsidRPr="00870014">
              <w:rPr>
                <w:rFonts w:ascii="Times New Roman" w:hAnsi="Times New Roman" w:cs="Times New Roman"/>
              </w:rPr>
              <w:t>Гусевская</w:t>
            </w:r>
            <w:proofErr w:type="spellEnd"/>
            <w:r w:rsidRPr="00870014">
              <w:rPr>
                <w:rFonts w:ascii="Times New Roman" w:hAnsi="Times New Roman" w:cs="Times New Roman"/>
              </w:rPr>
              <w:t xml:space="preserve"> СШ»</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49050,0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38250,0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38250,0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r>
      <w:tr w:rsidR="00F02561" w:rsidRPr="00870014" w:rsidTr="00A96723">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both"/>
              <w:rPr>
                <w:rFonts w:ascii="Times New Roman" w:hAnsi="Times New Roman" w:cs="Times New Roman"/>
              </w:rPr>
            </w:pPr>
            <w:r w:rsidRPr="00870014">
              <w:rPr>
                <w:rFonts w:ascii="Times New Roman" w:hAnsi="Times New Roman" w:cs="Times New Roman"/>
              </w:rPr>
              <w:t>МКОУ «</w:t>
            </w:r>
            <w:proofErr w:type="spellStart"/>
            <w:r w:rsidRPr="00870014">
              <w:rPr>
                <w:rFonts w:ascii="Times New Roman" w:hAnsi="Times New Roman" w:cs="Times New Roman"/>
              </w:rPr>
              <w:t>Гуровская</w:t>
            </w:r>
            <w:proofErr w:type="spellEnd"/>
            <w:r w:rsidRPr="00870014">
              <w:rPr>
                <w:rFonts w:ascii="Times New Roman" w:hAnsi="Times New Roman" w:cs="Times New Roman"/>
              </w:rPr>
              <w:t xml:space="preserve"> СШ»</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49050,0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38250,0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38250,0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r>
      <w:tr w:rsidR="00F02561" w:rsidRPr="00870014" w:rsidTr="00A96723">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both"/>
              <w:rPr>
                <w:rFonts w:ascii="Times New Roman" w:hAnsi="Times New Roman" w:cs="Times New Roman"/>
              </w:rPr>
            </w:pPr>
            <w:r w:rsidRPr="00870014">
              <w:rPr>
                <w:rFonts w:ascii="Times New Roman" w:hAnsi="Times New Roman" w:cs="Times New Roman"/>
              </w:rPr>
              <w:t>МКОУ «</w:t>
            </w:r>
            <w:proofErr w:type="spellStart"/>
            <w:r w:rsidRPr="00870014">
              <w:rPr>
                <w:rFonts w:ascii="Times New Roman" w:hAnsi="Times New Roman" w:cs="Times New Roman"/>
              </w:rPr>
              <w:t>Зензеватская</w:t>
            </w:r>
            <w:proofErr w:type="spellEnd"/>
            <w:r w:rsidRPr="00870014">
              <w:rPr>
                <w:rFonts w:ascii="Times New Roman" w:hAnsi="Times New Roman" w:cs="Times New Roman"/>
              </w:rPr>
              <w:t xml:space="preserve"> СШ»</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98100,0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38250,0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38250,0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r>
      <w:tr w:rsidR="00F02561" w:rsidRPr="00870014" w:rsidTr="00A96723">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rPr>
                <w:rFonts w:ascii="Times New Roman" w:hAnsi="Times New Roman" w:cs="Times New Roman"/>
              </w:rPr>
            </w:pPr>
            <w:r w:rsidRPr="00870014">
              <w:rPr>
                <w:rFonts w:ascii="Times New Roman" w:hAnsi="Times New Roman" w:cs="Times New Roman"/>
              </w:rPr>
              <w:t>МКОУ «Киреевская СШ»</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rPr>
                <w:rFonts w:ascii="Times New Roman" w:hAnsi="Times New Roman" w:cs="Times New Roman"/>
              </w:rPr>
            </w:pPr>
            <w:r w:rsidRPr="00870014">
              <w:rPr>
                <w:rFonts w:ascii="Times New Roman" w:hAnsi="Times New Roman" w:cs="Times New Roman"/>
              </w:rPr>
              <w:t>49050,0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4200,0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38250,0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4200,0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38250,0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4200,0</w:t>
            </w:r>
          </w:p>
        </w:tc>
      </w:tr>
      <w:tr w:rsidR="00F02561" w:rsidRPr="00870014" w:rsidTr="00A96723">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both"/>
              <w:rPr>
                <w:rFonts w:ascii="Times New Roman" w:hAnsi="Times New Roman" w:cs="Times New Roman"/>
              </w:rPr>
            </w:pPr>
            <w:r w:rsidRPr="00870014">
              <w:rPr>
                <w:rFonts w:ascii="Times New Roman" w:hAnsi="Times New Roman" w:cs="Times New Roman"/>
              </w:rPr>
              <w:t>МКОУ «</w:t>
            </w:r>
            <w:proofErr w:type="spellStart"/>
            <w:r w:rsidRPr="00870014">
              <w:rPr>
                <w:rFonts w:ascii="Times New Roman" w:hAnsi="Times New Roman" w:cs="Times New Roman"/>
              </w:rPr>
              <w:t>Липовская</w:t>
            </w:r>
            <w:proofErr w:type="spellEnd"/>
            <w:r w:rsidRPr="00870014">
              <w:rPr>
                <w:rFonts w:ascii="Times New Roman" w:hAnsi="Times New Roman" w:cs="Times New Roman"/>
              </w:rPr>
              <w:t xml:space="preserve"> СШ»</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rPr>
                <w:rFonts w:ascii="Times New Roman" w:hAnsi="Times New Roman" w:cs="Times New Roman"/>
              </w:rPr>
            </w:pPr>
            <w:r w:rsidRPr="00870014">
              <w:rPr>
                <w:rFonts w:ascii="Times New Roman" w:hAnsi="Times New Roman" w:cs="Times New Roman"/>
              </w:rPr>
              <w:t>49050,0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38250,0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38250,0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r>
      <w:tr w:rsidR="00F02561" w:rsidRPr="00870014" w:rsidTr="00A96723">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both"/>
              <w:rPr>
                <w:rFonts w:ascii="Times New Roman" w:hAnsi="Times New Roman" w:cs="Times New Roman"/>
              </w:rPr>
            </w:pPr>
            <w:r w:rsidRPr="00870014">
              <w:rPr>
                <w:rFonts w:ascii="Times New Roman" w:hAnsi="Times New Roman" w:cs="Times New Roman"/>
              </w:rPr>
              <w:t>МКОУ «</w:t>
            </w:r>
            <w:proofErr w:type="spellStart"/>
            <w:r w:rsidRPr="00870014">
              <w:rPr>
                <w:rFonts w:ascii="Times New Roman" w:hAnsi="Times New Roman" w:cs="Times New Roman"/>
              </w:rPr>
              <w:t>Рыбинская</w:t>
            </w:r>
            <w:proofErr w:type="spellEnd"/>
            <w:r w:rsidRPr="00870014">
              <w:rPr>
                <w:rFonts w:ascii="Times New Roman" w:hAnsi="Times New Roman" w:cs="Times New Roman"/>
              </w:rPr>
              <w:t xml:space="preserve"> СШ»</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rPr>
                <w:rFonts w:ascii="Times New Roman" w:hAnsi="Times New Roman" w:cs="Times New Roman"/>
              </w:rPr>
            </w:pPr>
            <w:r w:rsidRPr="00870014">
              <w:rPr>
                <w:rFonts w:ascii="Times New Roman" w:hAnsi="Times New Roman" w:cs="Times New Roman"/>
              </w:rPr>
              <w:t>49050,0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2550,0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13250,0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r>
      <w:tr w:rsidR="00F02561" w:rsidRPr="00870014" w:rsidTr="00A96723">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both"/>
              <w:rPr>
                <w:rFonts w:ascii="Times New Roman" w:hAnsi="Times New Roman" w:cs="Times New Roman"/>
              </w:rPr>
            </w:pPr>
            <w:r w:rsidRPr="00870014">
              <w:rPr>
                <w:rFonts w:ascii="Times New Roman" w:hAnsi="Times New Roman" w:cs="Times New Roman"/>
              </w:rPr>
              <w:t>МКОУ «</w:t>
            </w:r>
            <w:proofErr w:type="spellStart"/>
            <w:r w:rsidRPr="00870014">
              <w:rPr>
                <w:rFonts w:ascii="Times New Roman" w:hAnsi="Times New Roman" w:cs="Times New Roman"/>
              </w:rPr>
              <w:t>Солодчинская</w:t>
            </w:r>
            <w:proofErr w:type="spellEnd"/>
            <w:r w:rsidRPr="00870014">
              <w:rPr>
                <w:rFonts w:ascii="Times New Roman" w:hAnsi="Times New Roman" w:cs="Times New Roman"/>
              </w:rPr>
              <w:t xml:space="preserve"> СШ»</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rPr>
                <w:rFonts w:ascii="Times New Roman" w:hAnsi="Times New Roman" w:cs="Times New Roman"/>
              </w:rPr>
            </w:pPr>
            <w:r w:rsidRPr="00870014">
              <w:rPr>
                <w:rFonts w:ascii="Times New Roman" w:hAnsi="Times New Roman" w:cs="Times New Roman"/>
              </w:rPr>
              <w:t>49050,0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38250,0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38250,0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rPr>
            </w:pPr>
            <w:r w:rsidRPr="00870014">
              <w:rPr>
                <w:rFonts w:ascii="Times New Roman" w:hAnsi="Times New Roman" w:cs="Times New Roman"/>
              </w:rPr>
              <w:t>4250,0</w:t>
            </w:r>
          </w:p>
        </w:tc>
      </w:tr>
      <w:tr w:rsidR="00F02561" w:rsidRPr="00870014" w:rsidTr="00A96723">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both"/>
              <w:rPr>
                <w:rFonts w:ascii="Times New Roman" w:hAnsi="Times New Roman" w:cs="Times New Roman"/>
                <w:b/>
              </w:rPr>
            </w:pPr>
            <w:r w:rsidRPr="00870014">
              <w:rPr>
                <w:rFonts w:ascii="Times New Roman" w:hAnsi="Times New Roman" w:cs="Times New Roman"/>
                <w:b/>
              </w:rPr>
              <w:t>ИТОГО</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b/>
              </w:rPr>
            </w:pPr>
            <w:r w:rsidRPr="00870014">
              <w:rPr>
                <w:rFonts w:ascii="Times New Roman" w:hAnsi="Times New Roman" w:cs="Times New Roman"/>
                <w:b/>
              </w:rPr>
              <w:t>392400,0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b/>
              </w:rPr>
            </w:pPr>
            <w:r w:rsidRPr="00870014">
              <w:rPr>
                <w:rFonts w:ascii="Times New Roman" w:hAnsi="Times New Roman" w:cs="Times New Roman"/>
                <w:b/>
              </w:rPr>
              <w:t>34000,0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b/>
              </w:rPr>
            </w:pPr>
            <w:r w:rsidRPr="00870014">
              <w:rPr>
                <w:rFonts w:ascii="Times New Roman" w:hAnsi="Times New Roman" w:cs="Times New Roman"/>
                <w:b/>
              </w:rPr>
              <w:t>270300,0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b/>
              </w:rPr>
            </w:pPr>
            <w:r w:rsidRPr="00870014">
              <w:rPr>
                <w:rFonts w:ascii="Times New Roman" w:hAnsi="Times New Roman" w:cs="Times New Roman"/>
                <w:b/>
              </w:rPr>
              <w:t>34000,0</w:t>
            </w: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b/>
              </w:rPr>
            </w:pPr>
            <w:r w:rsidRPr="00870014">
              <w:rPr>
                <w:rFonts w:ascii="Times New Roman" w:hAnsi="Times New Roman" w:cs="Times New Roman"/>
                <w:b/>
              </w:rPr>
              <w:t>281000,0</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561" w:rsidRPr="00870014" w:rsidRDefault="00F02561" w:rsidP="00A96723">
            <w:pPr>
              <w:overflowPunct w:val="0"/>
              <w:autoSpaceDE w:val="0"/>
              <w:autoSpaceDN w:val="0"/>
              <w:adjustRightInd w:val="0"/>
              <w:jc w:val="center"/>
              <w:rPr>
                <w:rFonts w:ascii="Times New Roman" w:hAnsi="Times New Roman" w:cs="Times New Roman"/>
                <w:b/>
              </w:rPr>
            </w:pPr>
            <w:r w:rsidRPr="00870014">
              <w:rPr>
                <w:rFonts w:ascii="Times New Roman" w:hAnsi="Times New Roman" w:cs="Times New Roman"/>
                <w:b/>
              </w:rPr>
              <w:t>34000,0</w:t>
            </w:r>
          </w:p>
        </w:tc>
      </w:tr>
    </w:tbl>
    <w:p w:rsidR="00F02561" w:rsidRPr="00870014" w:rsidRDefault="00F02561" w:rsidP="00F02561">
      <w:pPr>
        <w:overflowPunct w:val="0"/>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F02561" w:rsidRPr="00870014" w:rsidRDefault="00F02561" w:rsidP="00F025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0014">
        <w:rPr>
          <w:rFonts w:ascii="Times New Roman" w:hAnsi="Times New Roman" w:cs="Times New Roman"/>
          <w:sz w:val="28"/>
          <w:szCs w:val="28"/>
        </w:rPr>
        <w:t>2. Контроль  за   исполнением   настоящего   постановления   возложить на начальника Отдела по образованию и молодежной политике</w:t>
      </w:r>
      <w:r>
        <w:rPr>
          <w:rFonts w:ascii="Times New Roman" w:hAnsi="Times New Roman" w:cs="Times New Roman"/>
          <w:sz w:val="28"/>
          <w:szCs w:val="28"/>
        </w:rPr>
        <w:t xml:space="preserve"> </w:t>
      </w:r>
      <w:r w:rsidRPr="00870014">
        <w:rPr>
          <w:rFonts w:ascii="Times New Roman" w:hAnsi="Times New Roman" w:cs="Times New Roman"/>
          <w:sz w:val="28"/>
          <w:szCs w:val="28"/>
        </w:rPr>
        <w:t>администрации Ольховского муниципального района Волгоградской области Н.В.Бессонову</w:t>
      </w:r>
    </w:p>
    <w:p w:rsidR="00F02561" w:rsidRPr="00870014" w:rsidRDefault="00F02561" w:rsidP="00F02561">
      <w:pPr>
        <w:pStyle w:val="ConsPlusNormal0"/>
        <w:tabs>
          <w:tab w:val="left"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870014">
        <w:rPr>
          <w:rFonts w:ascii="Times New Roman" w:hAnsi="Times New Roman" w:cs="Times New Roman"/>
          <w:color w:val="000000"/>
          <w:sz w:val="28"/>
          <w:szCs w:val="28"/>
        </w:rPr>
        <w:t>3. Настоящее постановление вступает в силу со дня его официального обнародования</w:t>
      </w:r>
      <w:r w:rsidRPr="00870014">
        <w:rPr>
          <w:rFonts w:ascii="Times New Roman" w:hAnsi="Times New Roman" w:cs="Times New Roman"/>
          <w:sz w:val="28"/>
          <w:szCs w:val="28"/>
        </w:rPr>
        <w:t xml:space="preserve">. </w:t>
      </w:r>
    </w:p>
    <w:p w:rsidR="00F02561" w:rsidRPr="00870014" w:rsidRDefault="00F02561" w:rsidP="00F02561">
      <w:pPr>
        <w:tabs>
          <w:tab w:val="left" w:pos="0"/>
        </w:tabs>
        <w:overflowPunct w:val="0"/>
        <w:autoSpaceDE w:val="0"/>
        <w:autoSpaceDN w:val="0"/>
        <w:adjustRightInd w:val="0"/>
        <w:spacing w:after="0" w:line="240" w:lineRule="auto"/>
        <w:jc w:val="both"/>
        <w:rPr>
          <w:rFonts w:ascii="Times New Roman" w:hAnsi="Times New Roman" w:cs="Times New Roman"/>
          <w:sz w:val="28"/>
          <w:szCs w:val="28"/>
        </w:rPr>
      </w:pPr>
    </w:p>
    <w:p w:rsidR="00F02561" w:rsidRDefault="00F02561" w:rsidP="00F02561">
      <w:pPr>
        <w:overflowPunct w:val="0"/>
        <w:autoSpaceDE w:val="0"/>
        <w:autoSpaceDN w:val="0"/>
        <w:adjustRightInd w:val="0"/>
        <w:spacing w:after="0" w:line="240" w:lineRule="auto"/>
        <w:rPr>
          <w:rFonts w:ascii="Times New Roman" w:hAnsi="Times New Roman" w:cs="Times New Roman"/>
          <w:sz w:val="28"/>
          <w:szCs w:val="28"/>
        </w:rPr>
      </w:pPr>
    </w:p>
    <w:p w:rsidR="00F02561" w:rsidRPr="00870014" w:rsidRDefault="00F02561" w:rsidP="00F02561">
      <w:pPr>
        <w:overflowPunct w:val="0"/>
        <w:autoSpaceDE w:val="0"/>
        <w:autoSpaceDN w:val="0"/>
        <w:adjustRightInd w:val="0"/>
        <w:spacing w:after="0" w:line="240" w:lineRule="auto"/>
        <w:rPr>
          <w:rFonts w:ascii="Times New Roman" w:hAnsi="Times New Roman" w:cs="Times New Roman"/>
          <w:sz w:val="28"/>
          <w:szCs w:val="28"/>
        </w:rPr>
      </w:pPr>
    </w:p>
    <w:p w:rsidR="00F02561" w:rsidRPr="00870014" w:rsidRDefault="00F02561" w:rsidP="00F02561">
      <w:pPr>
        <w:pStyle w:val="a8"/>
        <w:rPr>
          <w:rFonts w:ascii="Times New Roman" w:hAnsi="Times New Roman" w:cs="Times New Roman"/>
          <w:sz w:val="28"/>
          <w:szCs w:val="28"/>
        </w:rPr>
      </w:pPr>
      <w:r w:rsidRPr="00870014">
        <w:rPr>
          <w:rFonts w:ascii="Times New Roman" w:hAnsi="Times New Roman" w:cs="Times New Roman"/>
          <w:sz w:val="28"/>
          <w:szCs w:val="28"/>
        </w:rPr>
        <w:t>Глава Ольховского</w:t>
      </w:r>
    </w:p>
    <w:p w:rsidR="00F02561" w:rsidRPr="00870014" w:rsidRDefault="00F02561" w:rsidP="00F02561">
      <w:pPr>
        <w:pStyle w:val="a8"/>
        <w:rPr>
          <w:rFonts w:ascii="Times New Roman" w:hAnsi="Times New Roman" w:cs="Times New Roman"/>
          <w:sz w:val="28"/>
          <w:szCs w:val="28"/>
        </w:rPr>
      </w:pPr>
      <w:r w:rsidRPr="0087001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870014">
        <w:rPr>
          <w:rFonts w:ascii="Times New Roman" w:hAnsi="Times New Roman" w:cs="Times New Roman"/>
          <w:sz w:val="28"/>
          <w:szCs w:val="28"/>
        </w:rPr>
        <w:t xml:space="preserve">    А.В.Солонин</w:t>
      </w:r>
    </w:p>
    <w:p w:rsidR="00F02561" w:rsidRPr="00870014" w:rsidRDefault="00F02561" w:rsidP="00F02561">
      <w:pPr>
        <w:overflowPunct w:val="0"/>
        <w:autoSpaceDE w:val="0"/>
        <w:autoSpaceDN w:val="0"/>
        <w:adjustRightInd w:val="0"/>
        <w:spacing w:after="0" w:line="240" w:lineRule="auto"/>
        <w:rPr>
          <w:rFonts w:ascii="Times New Roman" w:hAnsi="Times New Roman" w:cs="Times New Roman"/>
          <w:sz w:val="28"/>
          <w:szCs w:val="28"/>
        </w:rPr>
      </w:pPr>
    </w:p>
    <w:p w:rsidR="00F02561" w:rsidRPr="00870014" w:rsidRDefault="00F02561" w:rsidP="00F02561">
      <w:pPr>
        <w:overflowPunct w:val="0"/>
        <w:autoSpaceDE w:val="0"/>
        <w:autoSpaceDN w:val="0"/>
        <w:adjustRightInd w:val="0"/>
        <w:spacing w:after="0" w:line="240" w:lineRule="auto"/>
        <w:rPr>
          <w:rFonts w:ascii="Times New Roman" w:hAnsi="Times New Roman" w:cs="Times New Roman"/>
          <w:sz w:val="28"/>
          <w:szCs w:val="28"/>
        </w:rPr>
      </w:pPr>
    </w:p>
    <w:p w:rsidR="00F02561" w:rsidRPr="00870014" w:rsidRDefault="00F02561" w:rsidP="00F02561">
      <w:pPr>
        <w:overflowPunct w:val="0"/>
        <w:autoSpaceDE w:val="0"/>
        <w:autoSpaceDN w:val="0"/>
        <w:adjustRightInd w:val="0"/>
        <w:spacing w:after="0" w:line="240" w:lineRule="auto"/>
        <w:rPr>
          <w:rFonts w:ascii="Times New Roman" w:hAnsi="Times New Roman" w:cs="Times New Roman"/>
          <w:sz w:val="28"/>
          <w:szCs w:val="28"/>
        </w:rPr>
      </w:pPr>
    </w:p>
    <w:p w:rsidR="00F02561" w:rsidRPr="00870014" w:rsidRDefault="00F02561" w:rsidP="00F02561">
      <w:pPr>
        <w:overflowPunct w:val="0"/>
        <w:autoSpaceDE w:val="0"/>
        <w:autoSpaceDN w:val="0"/>
        <w:adjustRightInd w:val="0"/>
        <w:spacing w:after="0" w:line="240" w:lineRule="auto"/>
        <w:rPr>
          <w:rFonts w:ascii="Times New Roman" w:hAnsi="Times New Roman" w:cs="Times New Roman"/>
          <w:sz w:val="28"/>
          <w:szCs w:val="28"/>
        </w:rPr>
      </w:pPr>
    </w:p>
    <w:p w:rsidR="00F02561" w:rsidRDefault="00F02561" w:rsidP="00F02561"/>
    <w:p w:rsidR="00572847" w:rsidRDefault="00572847"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463C08" w:rsidRDefault="00463C08" w:rsidP="00231D8B">
      <w:pPr>
        <w:spacing w:after="0" w:line="240" w:lineRule="auto"/>
        <w:rPr>
          <w:rFonts w:ascii="Times New Roman" w:hAnsi="Times New Roman" w:cs="Times New Roman"/>
          <w:sz w:val="20"/>
          <w:szCs w:val="20"/>
        </w:rPr>
      </w:pPr>
    </w:p>
    <w:p w:rsidR="00463C08" w:rsidRDefault="00463C08" w:rsidP="00231D8B">
      <w:pPr>
        <w:spacing w:after="0" w:line="240" w:lineRule="auto"/>
        <w:rPr>
          <w:rFonts w:ascii="Times New Roman" w:hAnsi="Times New Roman" w:cs="Times New Roman"/>
          <w:sz w:val="20"/>
          <w:szCs w:val="20"/>
        </w:rPr>
      </w:pPr>
    </w:p>
    <w:p w:rsidR="00463C08" w:rsidRDefault="00463C08" w:rsidP="00231D8B">
      <w:pPr>
        <w:spacing w:after="0" w:line="240" w:lineRule="auto"/>
        <w:rPr>
          <w:rFonts w:ascii="Times New Roman" w:hAnsi="Times New Roman" w:cs="Times New Roman"/>
          <w:sz w:val="20"/>
          <w:szCs w:val="20"/>
        </w:rPr>
      </w:pPr>
    </w:p>
    <w:p w:rsidR="00463C08" w:rsidRDefault="00463C08" w:rsidP="00231D8B">
      <w:pPr>
        <w:spacing w:after="0" w:line="240" w:lineRule="auto"/>
        <w:rPr>
          <w:rFonts w:ascii="Times New Roman" w:hAnsi="Times New Roman" w:cs="Times New Roman"/>
          <w:sz w:val="20"/>
          <w:szCs w:val="20"/>
        </w:rPr>
      </w:pPr>
    </w:p>
    <w:p w:rsidR="00463C08" w:rsidRDefault="00463C08"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F02561" w:rsidRDefault="00F02561" w:rsidP="00F02561">
      <w:pPr>
        <w:spacing w:after="0" w:line="240" w:lineRule="auto"/>
        <w:ind w:left="567" w:hanging="709"/>
        <w:rPr>
          <w:rFonts w:ascii="Times New Roman" w:eastAsia="Times New Roman" w:hAnsi="Times New Roman" w:cs="Times New Roman"/>
          <w:color w:val="000000"/>
          <w:sz w:val="28"/>
          <w:szCs w:val="28"/>
        </w:rPr>
      </w:pPr>
    </w:p>
    <w:p w:rsidR="00F02561" w:rsidRPr="0057179B" w:rsidRDefault="00F02561" w:rsidP="00F02561">
      <w:pPr>
        <w:spacing w:after="0" w:line="240" w:lineRule="auto"/>
        <w:ind w:left="567" w:hanging="709"/>
        <w:rPr>
          <w:rFonts w:ascii="Times New Roman" w:eastAsia="Times New Roman" w:hAnsi="Times New Roman" w:cs="Times New Roman"/>
          <w:color w:val="000000"/>
          <w:sz w:val="28"/>
          <w:szCs w:val="28"/>
        </w:rPr>
      </w:pPr>
      <w:r w:rsidRPr="0057179B">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rPr>
        <w:t>16.09.2021</w:t>
      </w:r>
      <w:r w:rsidRPr="005717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710</w:t>
      </w:r>
    </w:p>
    <w:p w:rsidR="00F02561" w:rsidRPr="0057179B" w:rsidRDefault="00F02561" w:rsidP="00F02561">
      <w:pPr>
        <w:spacing w:after="0" w:line="240" w:lineRule="auto"/>
        <w:ind w:left="-142"/>
        <w:rPr>
          <w:rFonts w:ascii="Times New Roman" w:eastAsia="Times New Roman" w:hAnsi="Times New Roman" w:cs="Times New Roman"/>
          <w:color w:val="000000"/>
          <w:sz w:val="28"/>
          <w:szCs w:val="28"/>
        </w:rPr>
      </w:pPr>
      <w:r w:rsidRPr="0057179B">
        <w:rPr>
          <w:rFonts w:ascii="Times New Roman" w:eastAsia="Times New Roman" w:hAnsi="Times New Roman" w:cs="Times New Roman"/>
          <w:color w:val="000000"/>
          <w:sz w:val="28"/>
          <w:szCs w:val="28"/>
        </w:rPr>
        <w:t xml:space="preserve">О внесении изменений в постановление Администрации Ольховского муниципального района Волгоградской области  «Об утверждении перечня мероприятий, в целях </w:t>
      </w:r>
      <w:proofErr w:type="spellStart"/>
      <w:r w:rsidRPr="0057179B">
        <w:rPr>
          <w:rFonts w:ascii="Times New Roman" w:eastAsia="Times New Roman" w:hAnsi="Times New Roman" w:cs="Times New Roman"/>
          <w:color w:val="000000"/>
          <w:sz w:val="28"/>
          <w:szCs w:val="28"/>
        </w:rPr>
        <w:t>софинансирования</w:t>
      </w:r>
      <w:proofErr w:type="spellEnd"/>
      <w:r w:rsidRPr="0057179B">
        <w:rPr>
          <w:rFonts w:ascii="Times New Roman" w:eastAsia="Times New Roman" w:hAnsi="Times New Roman" w:cs="Times New Roman"/>
          <w:color w:val="000000"/>
          <w:sz w:val="28"/>
          <w:szCs w:val="28"/>
        </w:rPr>
        <w:t xml:space="preserve"> которых,</w:t>
      </w:r>
    </w:p>
    <w:p w:rsidR="00F02561" w:rsidRPr="0057179B" w:rsidRDefault="00F02561" w:rsidP="00F02561">
      <w:pPr>
        <w:spacing w:after="0" w:line="240" w:lineRule="auto"/>
        <w:ind w:left="-142" w:right="1420"/>
        <w:rPr>
          <w:rFonts w:ascii="Times New Roman" w:eastAsia="Times New Roman" w:hAnsi="Times New Roman" w:cs="Times New Roman"/>
          <w:color w:val="000000"/>
          <w:sz w:val="28"/>
          <w:szCs w:val="28"/>
        </w:rPr>
      </w:pPr>
      <w:r w:rsidRPr="0057179B">
        <w:rPr>
          <w:rFonts w:ascii="Times New Roman" w:eastAsia="Times New Roman" w:hAnsi="Times New Roman" w:cs="Times New Roman"/>
          <w:color w:val="000000"/>
          <w:sz w:val="28"/>
          <w:szCs w:val="28"/>
        </w:rPr>
        <w:t>предоставляется субсидия из бюджета Волгоградской области на организацию отдыха детей</w:t>
      </w:r>
    </w:p>
    <w:p w:rsidR="00F02561" w:rsidRPr="0057179B" w:rsidRDefault="00F02561" w:rsidP="00F02561">
      <w:pPr>
        <w:spacing w:after="0" w:line="240" w:lineRule="auto"/>
        <w:ind w:left="-142" w:right="1420"/>
        <w:rPr>
          <w:rFonts w:ascii="Times New Roman" w:eastAsia="Times New Roman" w:hAnsi="Times New Roman" w:cs="Times New Roman"/>
          <w:color w:val="000000"/>
          <w:sz w:val="28"/>
          <w:szCs w:val="28"/>
        </w:rPr>
      </w:pPr>
      <w:r w:rsidRPr="0057179B">
        <w:rPr>
          <w:rFonts w:ascii="Times New Roman" w:eastAsia="Times New Roman" w:hAnsi="Times New Roman" w:cs="Times New Roman"/>
          <w:color w:val="000000"/>
          <w:sz w:val="28"/>
          <w:szCs w:val="28"/>
        </w:rPr>
        <w:t>в каникулярный период в лагерях дневного пребывания на базе муниципальных образовательных организаций Ольховского муниципального района» от 29.06.2020 №518</w:t>
      </w:r>
    </w:p>
    <w:p w:rsidR="00F02561" w:rsidRDefault="00F02561" w:rsidP="00F02561">
      <w:pPr>
        <w:spacing w:after="0" w:line="240" w:lineRule="auto"/>
        <w:ind w:left="-142" w:right="80" w:firstLine="708"/>
        <w:jc w:val="both"/>
        <w:rPr>
          <w:rFonts w:ascii="Times New Roman" w:eastAsia="Times New Roman" w:hAnsi="Times New Roman" w:cs="Times New Roman"/>
          <w:color w:val="000000"/>
          <w:sz w:val="28"/>
          <w:szCs w:val="28"/>
        </w:rPr>
      </w:pPr>
    </w:p>
    <w:p w:rsidR="00F02561" w:rsidRPr="0057179B" w:rsidRDefault="00F02561" w:rsidP="00F02561">
      <w:pPr>
        <w:spacing w:after="0" w:line="240" w:lineRule="auto"/>
        <w:ind w:left="-142" w:right="80" w:firstLine="708"/>
        <w:jc w:val="both"/>
        <w:rPr>
          <w:rFonts w:ascii="Times New Roman" w:eastAsia="Times New Roman" w:hAnsi="Times New Roman" w:cs="Times New Roman"/>
          <w:color w:val="000000"/>
          <w:sz w:val="28"/>
          <w:szCs w:val="28"/>
        </w:rPr>
      </w:pPr>
      <w:r w:rsidRPr="0057179B">
        <w:rPr>
          <w:rFonts w:ascii="Times New Roman" w:eastAsia="Times New Roman" w:hAnsi="Times New Roman" w:cs="Times New Roman"/>
          <w:color w:val="000000"/>
          <w:sz w:val="28"/>
          <w:szCs w:val="28"/>
        </w:rPr>
        <w:t xml:space="preserve">В соответствии с постановлением Администрации Волгоградской области от 28.12.2019 № 692-п «О формировании, предоставлении и распределении субсидий из областного бюджета бюджетам муниципальных образований Волгоградской области», Порядком предоставления и распределения субсидий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утвержденным постановлением Администрации Волгоградской области от 30.10.2017 №574-п «Об утверждении государственной программы Волгоградской области «Развитие образования в Волгоградской области», Соглашением между Комитетом образования, науки и молодежной политики Волгоградской области и администрацией Ольховского муниципального района Волгоградской области от 01 июня 2020г № 22 «О предоставлении субсидии из областного бюджета бюджету муниципального образования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w:t>
      </w:r>
    </w:p>
    <w:p w:rsidR="00F02561" w:rsidRPr="0057179B" w:rsidRDefault="00F02561" w:rsidP="00F02561">
      <w:pPr>
        <w:spacing w:after="0" w:line="240" w:lineRule="auto"/>
        <w:ind w:left="-142" w:right="80"/>
        <w:jc w:val="both"/>
        <w:rPr>
          <w:rFonts w:ascii="Times New Roman" w:eastAsia="Times New Roman" w:hAnsi="Times New Roman" w:cs="Times New Roman"/>
          <w:color w:val="000000"/>
          <w:sz w:val="28"/>
          <w:szCs w:val="28"/>
        </w:rPr>
      </w:pPr>
      <w:r w:rsidRPr="0057179B">
        <w:rPr>
          <w:rFonts w:ascii="Times New Roman" w:eastAsia="Times New Roman" w:hAnsi="Times New Roman" w:cs="Times New Roman"/>
          <w:color w:val="000000"/>
          <w:sz w:val="28"/>
          <w:szCs w:val="28"/>
        </w:rPr>
        <w:t>ПОСТАНОВЛЯЮ:</w:t>
      </w:r>
    </w:p>
    <w:p w:rsidR="00F02561" w:rsidRDefault="00F02561" w:rsidP="00F02561">
      <w:pPr>
        <w:spacing w:after="0" w:line="240" w:lineRule="auto"/>
        <w:ind w:left="-142" w:right="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7179B">
        <w:rPr>
          <w:rFonts w:ascii="Times New Roman" w:eastAsia="Times New Roman" w:hAnsi="Times New Roman" w:cs="Times New Roman"/>
          <w:color w:val="000000"/>
          <w:sz w:val="28"/>
          <w:szCs w:val="28"/>
        </w:rPr>
        <w:t xml:space="preserve">1.Внести изменения в постановление Администрации Ольховского муниципального района «Об утверждении перечня мероприятий, в целях </w:t>
      </w:r>
      <w:proofErr w:type="spellStart"/>
      <w:r w:rsidRPr="0057179B">
        <w:rPr>
          <w:rFonts w:ascii="Times New Roman" w:eastAsia="Times New Roman" w:hAnsi="Times New Roman" w:cs="Times New Roman"/>
          <w:color w:val="000000"/>
          <w:sz w:val="28"/>
          <w:szCs w:val="28"/>
        </w:rPr>
        <w:t>софинансирования</w:t>
      </w:r>
      <w:proofErr w:type="spellEnd"/>
      <w:r w:rsidRPr="0057179B">
        <w:rPr>
          <w:rFonts w:ascii="Times New Roman" w:eastAsia="Times New Roman" w:hAnsi="Times New Roman" w:cs="Times New Roman"/>
          <w:color w:val="000000"/>
          <w:sz w:val="28"/>
          <w:szCs w:val="28"/>
        </w:rPr>
        <w:t xml:space="preserve"> которых, предоставляется субсидия из бюджета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Ольховского муниципального района» от 29.06.2020 №518, утвердив перечень мероприятий в новой редакции:</w:t>
      </w:r>
    </w:p>
    <w:p w:rsidR="00F02561" w:rsidRDefault="00F02561" w:rsidP="00F02561">
      <w:pPr>
        <w:spacing w:after="0" w:line="240" w:lineRule="auto"/>
        <w:ind w:left="-142" w:right="80"/>
        <w:jc w:val="both"/>
        <w:rPr>
          <w:rFonts w:ascii="Times New Roman" w:eastAsia="Times New Roman" w:hAnsi="Times New Roman" w:cs="Times New Roman"/>
          <w:color w:val="000000"/>
          <w:sz w:val="28"/>
          <w:szCs w:val="28"/>
        </w:rPr>
      </w:pPr>
    </w:p>
    <w:p w:rsidR="00F02561" w:rsidRDefault="00F02561" w:rsidP="00F02561">
      <w:pPr>
        <w:spacing w:after="0" w:line="240" w:lineRule="auto"/>
        <w:ind w:left="-142" w:right="80"/>
        <w:jc w:val="both"/>
        <w:rPr>
          <w:rFonts w:ascii="Times New Roman" w:eastAsia="Times New Roman" w:hAnsi="Times New Roman" w:cs="Times New Roman"/>
          <w:color w:val="000000"/>
          <w:sz w:val="28"/>
          <w:szCs w:val="28"/>
        </w:rPr>
      </w:pPr>
    </w:p>
    <w:p w:rsidR="00463C08" w:rsidRPr="0057179B" w:rsidRDefault="00463C08" w:rsidP="00F02561">
      <w:pPr>
        <w:spacing w:after="0" w:line="240" w:lineRule="auto"/>
        <w:ind w:left="-142" w:right="80"/>
        <w:jc w:val="both"/>
        <w:rPr>
          <w:rFonts w:ascii="Times New Roman" w:eastAsia="Times New Roman" w:hAnsi="Times New Roman" w:cs="Times New Roman"/>
          <w:color w:val="000000"/>
          <w:sz w:val="28"/>
          <w:szCs w:val="28"/>
        </w:rPr>
      </w:pPr>
    </w:p>
    <w:tbl>
      <w:tblPr>
        <w:tblStyle w:val="af7"/>
        <w:tblW w:w="0" w:type="auto"/>
        <w:tblLook w:val="04A0"/>
      </w:tblPr>
      <w:tblGrid>
        <w:gridCol w:w="662"/>
        <w:gridCol w:w="1637"/>
        <w:gridCol w:w="917"/>
        <w:gridCol w:w="1070"/>
        <w:gridCol w:w="1235"/>
        <w:gridCol w:w="1070"/>
        <w:gridCol w:w="1235"/>
        <w:gridCol w:w="1070"/>
      </w:tblGrid>
      <w:tr w:rsidR="00F02561" w:rsidRPr="0057179B" w:rsidTr="00A96723">
        <w:tc>
          <w:tcPr>
            <w:tcW w:w="662" w:type="dxa"/>
            <w:vMerge w:val="restart"/>
            <w:tcBorders>
              <w:top w:val="single" w:sz="4" w:space="0" w:color="auto"/>
              <w:left w:val="single" w:sz="4" w:space="0" w:color="auto"/>
              <w:bottom w:val="single" w:sz="4" w:space="0" w:color="auto"/>
              <w:right w:val="single" w:sz="4" w:space="0" w:color="auto"/>
            </w:tcBorders>
            <w:hideMark/>
          </w:tcPr>
          <w:p w:rsidR="00F02561" w:rsidRDefault="00F02561" w:rsidP="00A96723">
            <w:pPr>
              <w:ind w:left="-142"/>
              <w:jc w:val="center"/>
              <w:rPr>
                <w:rFonts w:ascii="Times New Roman" w:hAnsi="Times New Roman" w:cs="Times New Roman"/>
                <w:sz w:val="24"/>
                <w:szCs w:val="24"/>
              </w:rPr>
            </w:pPr>
            <w:r w:rsidRPr="0057179B">
              <w:rPr>
                <w:rFonts w:ascii="Times New Roman" w:hAnsi="Times New Roman" w:cs="Times New Roman"/>
                <w:sz w:val="24"/>
                <w:szCs w:val="24"/>
              </w:rPr>
              <w:lastRenderedPageBreak/>
              <w:t>№</w:t>
            </w:r>
          </w:p>
          <w:p w:rsidR="00F02561" w:rsidRPr="0057179B" w:rsidRDefault="00F02561" w:rsidP="00A96723">
            <w:pPr>
              <w:ind w:left="-142"/>
              <w:jc w:val="center"/>
              <w:rPr>
                <w:rFonts w:ascii="Times New Roman" w:hAnsi="Times New Roman" w:cs="Times New Roman"/>
                <w:sz w:val="24"/>
                <w:szCs w:val="24"/>
              </w:rPr>
            </w:pPr>
            <w:proofErr w:type="spellStart"/>
            <w:r w:rsidRPr="0057179B">
              <w:rPr>
                <w:rFonts w:ascii="Times New Roman" w:hAnsi="Times New Roman" w:cs="Times New Roman"/>
                <w:sz w:val="24"/>
                <w:szCs w:val="24"/>
              </w:rPr>
              <w:t>п</w:t>
            </w:r>
            <w:proofErr w:type="spellEnd"/>
            <w:r w:rsidRPr="0057179B">
              <w:rPr>
                <w:rFonts w:ascii="Times New Roman" w:hAnsi="Times New Roman" w:cs="Times New Roman"/>
                <w:sz w:val="24"/>
                <w:szCs w:val="24"/>
                <w:lang w:val="en-US"/>
              </w:rPr>
              <w:t>/</w:t>
            </w:r>
            <w:proofErr w:type="spellStart"/>
            <w:r w:rsidRPr="0057179B">
              <w:rPr>
                <w:rFonts w:ascii="Times New Roman" w:hAnsi="Times New Roman" w:cs="Times New Roman"/>
                <w:sz w:val="24"/>
                <w:szCs w:val="24"/>
              </w:rPr>
              <w:t>п</w:t>
            </w:r>
            <w:proofErr w:type="spellEnd"/>
          </w:p>
        </w:tc>
        <w:tc>
          <w:tcPr>
            <w:tcW w:w="1637" w:type="dxa"/>
            <w:vMerge w:val="restart"/>
            <w:tcBorders>
              <w:top w:val="single" w:sz="4" w:space="0" w:color="auto"/>
              <w:left w:val="single" w:sz="4" w:space="0" w:color="auto"/>
              <w:bottom w:val="single" w:sz="4" w:space="0" w:color="auto"/>
              <w:right w:val="single" w:sz="4" w:space="0" w:color="auto"/>
            </w:tcBorders>
            <w:hideMark/>
          </w:tcPr>
          <w:p w:rsidR="00F02561" w:rsidRPr="0057179B" w:rsidRDefault="00F02561" w:rsidP="00A96723">
            <w:pPr>
              <w:ind w:left="-142"/>
              <w:jc w:val="center"/>
              <w:rPr>
                <w:rFonts w:ascii="Times New Roman" w:hAnsi="Times New Roman" w:cs="Times New Roman"/>
                <w:sz w:val="24"/>
                <w:szCs w:val="24"/>
              </w:rPr>
            </w:pPr>
            <w:r w:rsidRPr="0057179B">
              <w:rPr>
                <w:rFonts w:ascii="Times New Roman" w:hAnsi="Times New Roman" w:cs="Times New Roman"/>
                <w:sz w:val="24"/>
                <w:szCs w:val="24"/>
              </w:rPr>
              <w:t>Наименование мероприятия</w:t>
            </w:r>
          </w:p>
        </w:tc>
        <w:tc>
          <w:tcPr>
            <w:tcW w:w="6597" w:type="dxa"/>
            <w:gridSpan w:val="6"/>
            <w:tcBorders>
              <w:top w:val="single" w:sz="4" w:space="0" w:color="auto"/>
              <w:left w:val="single" w:sz="4" w:space="0" w:color="auto"/>
              <w:bottom w:val="single" w:sz="4" w:space="0" w:color="auto"/>
              <w:right w:val="single" w:sz="4" w:space="0" w:color="auto"/>
            </w:tcBorders>
            <w:hideMark/>
          </w:tcPr>
          <w:p w:rsidR="00F02561" w:rsidRPr="0057179B" w:rsidRDefault="00F02561" w:rsidP="00A96723">
            <w:pPr>
              <w:ind w:left="-142"/>
              <w:jc w:val="center"/>
              <w:rPr>
                <w:rFonts w:ascii="Times New Roman" w:hAnsi="Times New Roman" w:cs="Times New Roman"/>
                <w:sz w:val="24"/>
                <w:szCs w:val="24"/>
              </w:rPr>
            </w:pPr>
            <w:r w:rsidRPr="0057179B">
              <w:rPr>
                <w:rFonts w:ascii="Times New Roman" w:hAnsi="Times New Roman" w:cs="Times New Roman"/>
                <w:sz w:val="24"/>
                <w:szCs w:val="24"/>
              </w:rPr>
              <w:t xml:space="preserve">Общий объем финансирования, </w:t>
            </w:r>
            <w:proofErr w:type="spellStart"/>
            <w:r w:rsidRPr="0057179B">
              <w:rPr>
                <w:rFonts w:ascii="Times New Roman" w:hAnsi="Times New Roman" w:cs="Times New Roman"/>
                <w:sz w:val="24"/>
                <w:szCs w:val="24"/>
              </w:rPr>
              <w:t>тыс.руб</w:t>
            </w:r>
            <w:proofErr w:type="spellEnd"/>
          </w:p>
        </w:tc>
      </w:tr>
      <w:tr w:rsidR="00F02561" w:rsidRPr="0057179B" w:rsidTr="00A96723">
        <w:tc>
          <w:tcPr>
            <w:tcW w:w="0" w:type="auto"/>
            <w:vMerge/>
            <w:tcBorders>
              <w:top w:val="single" w:sz="4" w:space="0" w:color="auto"/>
              <w:left w:val="single" w:sz="4" w:space="0" w:color="auto"/>
              <w:bottom w:val="single" w:sz="4" w:space="0" w:color="auto"/>
              <w:right w:val="single" w:sz="4" w:space="0" w:color="auto"/>
            </w:tcBorders>
            <w:vAlign w:val="center"/>
            <w:hideMark/>
          </w:tcPr>
          <w:p w:rsidR="00F02561" w:rsidRPr="0057179B" w:rsidRDefault="00F02561" w:rsidP="00A96723">
            <w:pPr>
              <w:ind w:left="-142"/>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561" w:rsidRPr="0057179B" w:rsidRDefault="00F02561" w:rsidP="00A96723">
            <w:pPr>
              <w:ind w:left="-142"/>
              <w:jc w:val="center"/>
              <w:rPr>
                <w:rFonts w:ascii="Times New Roman" w:hAnsi="Times New Roman" w:cs="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F02561" w:rsidRPr="0057179B" w:rsidRDefault="00F02561" w:rsidP="00A96723">
            <w:pPr>
              <w:ind w:left="-142"/>
              <w:jc w:val="center"/>
              <w:rPr>
                <w:rFonts w:ascii="Times New Roman" w:hAnsi="Times New Roman" w:cs="Times New Roman"/>
                <w:sz w:val="24"/>
                <w:szCs w:val="24"/>
              </w:rPr>
            </w:pPr>
            <w:r w:rsidRPr="0057179B">
              <w:rPr>
                <w:rFonts w:ascii="Times New Roman" w:hAnsi="Times New Roman" w:cs="Times New Roman"/>
                <w:sz w:val="24"/>
                <w:szCs w:val="24"/>
              </w:rPr>
              <w:t>2021</w:t>
            </w:r>
          </w:p>
        </w:tc>
        <w:tc>
          <w:tcPr>
            <w:tcW w:w="2305" w:type="dxa"/>
            <w:gridSpan w:val="2"/>
            <w:tcBorders>
              <w:top w:val="single" w:sz="4" w:space="0" w:color="auto"/>
              <w:left w:val="single" w:sz="4" w:space="0" w:color="auto"/>
              <w:bottom w:val="single" w:sz="4" w:space="0" w:color="auto"/>
              <w:right w:val="single" w:sz="4" w:space="0" w:color="auto"/>
            </w:tcBorders>
            <w:hideMark/>
          </w:tcPr>
          <w:p w:rsidR="00F02561" w:rsidRPr="0057179B" w:rsidRDefault="00F02561" w:rsidP="00A96723">
            <w:pPr>
              <w:ind w:left="-142"/>
              <w:jc w:val="center"/>
              <w:rPr>
                <w:rFonts w:ascii="Times New Roman" w:hAnsi="Times New Roman" w:cs="Times New Roman"/>
                <w:sz w:val="24"/>
                <w:szCs w:val="24"/>
              </w:rPr>
            </w:pPr>
            <w:r w:rsidRPr="0057179B">
              <w:rPr>
                <w:rFonts w:ascii="Times New Roman" w:hAnsi="Times New Roman" w:cs="Times New Roman"/>
                <w:sz w:val="24"/>
                <w:szCs w:val="24"/>
              </w:rPr>
              <w:t>2022</w:t>
            </w:r>
          </w:p>
        </w:tc>
        <w:tc>
          <w:tcPr>
            <w:tcW w:w="2305" w:type="dxa"/>
            <w:gridSpan w:val="2"/>
            <w:tcBorders>
              <w:top w:val="single" w:sz="4" w:space="0" w:color="auto"/>
              <w:left w:val="single" w:sz="4" w:space="0" w:color="auto"/>
              <w:bottom w:val="single" w:sz="4" w:space="0" w:color="auto"/>
              <w:right w:val="single" w:sz="4" w:space="0" w:color="auto"/>
            </w:tcBorders>
            <w:hideMark/>
          </w:tcPr>
          <w:p w:rsidR="00F02561" w:rsidRPr="0057179B" w:rsidRDefault="00F02561" w:rsidP="00A96723">
            <w:pPr>
              <w:ind w:left="-142"/>
              <w:jc w:val="center"/>
              <w:rPr>
                <w:rFonts w:ascii="Times New Roman" w:hAnsi="Times New Roman" w:cs="Times New Roman"/>
                <w:sz w:val="24"/>
                <w:szCs w:val="24"/>
              </w:rPr>
            </w:pPr>
            <w:r w:rsidRPr="0057179B">
              <w:rPr>
                <w:rFonts w:ascii="Times New Roman" w:hAnsi="Times New Roman" w:cs="Times New Roman"/>
                <w:sz w:val="24"/>
                <w:szCs w:val="24"/>
              </w:rPr>
              <w:t>2023</w:t>
            </w:r>
          </w:p>
        </w:tc>
      </w:tr>
      <w:tr w:rsidR="00F02561" w:rsidRPr="0057179B" w:rsidTr="00A96723">
        <w:tc>
          <w:tcPr>
            <w:tcW w:w="0" w:type="auto"/>
            <w:vMerge/>
            <w:tcBorders>
              <w:top w:val="single" w:sz="4" w:space="0" w:color="auto"/>
              <w:left w:val="single" w:sz="4" w:space="0" w:color="auto"/>
              <w:bottom w:val="single" w:sz="4" w:space="0" w:color="auto"/>
              <w:right w:val="single" w:sz="4" w:space="0" w:color="auto"/>
            </w:tcBorders>
            <w:vAlign w:val="center"/>
            <w:hideMark/>
          </w:tcPr>
          <w:p w:rsidR="00F02561" w:rsidRPr="0057179B" w:rsidRDefault="00F02561" w:rsidP="00A96723">
            <w:pPr>
              <w:ind w:left="-142"/>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561" w:rsidRPr="0057179B" w:rsidRDefault="00F02561" w:rsidP="00A96723">
            <w:pPr>
              <w:ind w:left="-142"/>
              <w:jc w:val="center"/>
              <w:rPr>
                <w:rFonts w:ascii="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hideMark/>
          </w:tcPr>
          <w:p w:rsidR="00F02561" w:rsidRPr="0057179B" w:rsidRDefault="00F02561" w:rsidP="00A96723">
            <w:pPr>
              <w:ind w:left="-142"/>
              <w:jc w:val="center"/>
              <w:rPr>
                <w:rFonts w:ascii="Times New Roman" w:hAnsi="Times New Roman" w:cs="Times New Roman"/>
                <w:sz w:val="24"/>
                <w:szCs w:val="24"/>
              </w:rPr>
            </w:pPr>
            <w:proofErr w:type="spellStart"/>
            <w:r w:rsidRPr="0057179B">
              <w:rPr>
                <w:rFonts w:ascii="Times New Roman" w:hAnsi="Times New Roman" w:cs="Times New Roman"/>
                <w:sz w:val="24"/>
                <w:szCs w:val="24"/>
              </w:rPr>
              <w:t>Област</w:t>
            </w:r>
            <w:proofErr w:type="spellEnd"/>
          </w:p>
          <w:p w:rsidR="00F02561" w:rsidRPr="0057179B" w:rsidRDefault="00F02561" w:rsidP="00A96723">
            <w:pPr>
              <w:ind w:left="-142"/>
              <w:jc w:val="center"/>
              <w:rPr>
                <w:rFonts w:ascii="Times New Roman" w:hAnsi="Times New Roman" w:cs="Times New Roman"/>
                <w:sz w:val="24"/>
                <w:szCs w:val="24"/>
              </w:rPr>
            </w:pPr>
            <w:r w:rsidRPr="0057179B">
              <w:rPr>
                <w:rFonts w:ascii="Times New Roman" w:hAnsi="Times New Roman" w:cs="Times New Roman"/>
                <w:sz w:val="24"/>
                <w:szCs w:val="24"/>
              </w:rPr>
              <w:t>ной бюджет</w:t>
            </w:r>
          </w:p>
        </w:tc>
        <w:tc>
          <w:tcPr>
            <w:tcW w:w="1070" w:type="dxa"/>
            <w:tcBorders>
              <w:top w:val="single" w:sz="4" w:space="0" w:color="auto"/>
              <w:left w:val="single" w:sz="4" w:space="0" w:color="auto"/>
              <w:bottom w:val="single" w:sz="4" w:space="0" w:color="auto"/>
              <w:right w:val="single" w:sz="4" w:space="0" w:color="auto"/>
            </w:tcBorders>
            <w:hideMark/>
          </w:tcPr>
          <w:p w:rsidR="00F02561" w:rsidRPr="0057179B" w:rsidRDefault="00F02561" w:rsidP="00A96723">
            <w:pPr>
              <w:ind w:left="-142"/>
              <w:jc w:val="center"/>
              <w:rPr>
                <w:rFonts w:ascii="Times New Roman" w:hAnsi="Times New Roman" w:cs="Times New Roman"/>
                <w:sz w:val="24"/>
                <w:szCs w:val="24"/>
              </w:rPr>
            </w:pPr>
            <w:r w:rsidRPr="0057179B">
              <w:rPr>
                <w:rFonts w:ascii="Times New Roman" w:hAnsi="Times New Roman" w:cs="Times New Roman"/>
                <w:sz w:val="24"/>
                <w:szCs w:val="24"/>
              </w:rPr>
              <w:t>Местный бюджет</w:t>
            </w:r>
          </w:p>
        </w:tc>
        <w:tc>
          <w:tcPr>
            <w:tcW w:w="1235" w:type="dxa"/>
            <w:tcBorders>
              <w:top w:val="single" w:sz="4" w:space="0" w:color="auto"/>
              <w:left w:val="single" w:sz="4" w:space="0" w:color="auto"/>
              <w:bottom w:val="single" w:sz="4" w:space="0" w:color="auto"/>
              <w:right w:val="single" w:sz="4" w:space="0" w:color="auto"/>
            </w:tcBorders>
            <w:hideMark/>
          </w:tcPr>
          <w:p w:rsidR="00F02561" w:rsidRPr="0057179B" w:rsidRDefault="00F02561" w:rsidP="00A96723">
            <w:pPr>
              <w:ind w:left="-142"/>
              <w:jc w:val="center"/>
              <w:rPr>
                <w:rFonts w:ascii="Times New Roman" w:hAnsi="Times New Roman" w:cs="Times New Roman"/>
                <w:sz w:val="24"/>
                <w:szCs w:val="24"/>
              </w:rPr>
            </w:pPr>
            <w:r w:rsidRPr="0057179B">
              <w:rPr>
                <w:rFonts w:ascii="Times New Roman" w:hAnsi="Times New Roman" w:cs="Times New Roman"/>
                <w:sz w:val="24"/>
                <w:szCs w:val="24"/>
              </w:rPr>
              <w:t>Областной бюджет</w:t>
            </w:r>
          </w:p>
        </w:tc>
        <w:tc>
          <w:tcPr>
            <w:tcW w:w="1070" w:type="dxa"/>
            <w:tcBorders>
              <w:top w:val="single" w:sz="4" w:space="0" w:color="auto"/>
              <w:left w:val="single" w:sz="4" w:space="0" w:color="auto"/>
              <w:bottom w:val="single" w:sz="4" w:space="0" w:color="auto"/>
              <w:right w:val="single" w:sz="4" w:space="0" w:color="auto"/>
            </w:tcBorders>
            <w:hideMark/>
          </w:tcPr>
          <w:p w:rsidR="00F02561" w:rsidRPr="0057179B" w:rsidRDefault="00F02561" w:rsidP="00A96723">
            <w:pPr>
              <w:ind w:left="-142"/>
              <w:jc w:val="center"/>
              <w:rPr>
                <w:rFonts w:ascii="Times New Roman" w:hAnsi="Times New Roman" w:cs="Times New Roman"/>
                <w:sz w:val="24"/>
                <w:szCs w:val="24"/>
              </w:rPr>
            </w:pPr>
            <w:r w:rsidRPr="0057179B">
              <w:rPr>
                <w:rFonts w:ascii="Times New Roman" w:hAnsi="Times New Roman" w:cs="Times New Roman"/>
                <w:sz w:val="24"/>
                <w:szCs w:val="24"/>
              </w:rPr>
              <w:t>Местный бюджет</w:t>
            </w:r>
          </w:p>
        </w:tc>
        <w:tc>
          <w:tcPr>
            <w:tcW w:w="1235" w:type="dxa"/>
            <w:tcBorders>
              <w:top w:val="single" w:sz="4" w:space="0" w:color="auto"/>
              <w:left w:val="single" w:sz="4" w:space="0" w:color="auto"/>
              <w:bottom w:val="single" w:sz="4" w:space="0" w:color="auto"/>
              <w:right w:val="single" w:sz="4" w:space="0" w:color="auto"/>
            </w:tcBorders>
            <w:hideMark/>
          </w:tcPr>
          <w:p w:rsidR="00F02561" w:rsidRPr="0057179B" w:rsidRDefault="00F02561" w:rsidP="00A96723">
            <w:pPr>
              <w:ind w:left="-142"/>
              <w:jc w:val="center"/>
              <w:rPr>
                <w:rFonts w:ascii="Times New Roman" w:hAnsi="Times New Roman" w:cs="Times New Roman"/>
                <w:sz w:val="24"/>
                <w:szCs w:val="24"/>
              </w:rPr>
            </w:pPr>
            <w:r w:rsidRPr="0057179B">
              <w:rPr>
                <w:rFonts w:ascii="Times New Roman" w:hAnsi="Times New Roman" w:cs="Times New Roman"/>
                <w:sz w:val="24"/>
                <w:szCs w:val="24"/>
              </w:rPr>
              <w:t>Областной бюджет</w:t>
            </w:r>
          </w:p>
        </w:tc>
        <w:tc>
          <w:tcPr>
            <w:tcW w:w="1070" w:type="dxa"/>
            <w:tcBorders>
              <w:top w:val="single" w:sz="4" w:space="0" w:color="auto"/>
              <w:left w:val="single" w:sz="4" w:space="0" w:color="auto"/>
              <w:bottom w:val="single" w:sz="4" w:space="0" w:color="auto"/>
              <w:right w:val="single" w:sz="4" w:space="0" w:color="auto"/>
            </w:tcBorders>
            <w:hideMark/>
          </w:tcPr>
          <w:p w:rsidR="00F02561" w:rsidRPr="0057179B" w:rsidRDefault="00F02561" w:rsidP="00A96723">
            <w:pPr>
              <w:ind w:left="-142"/>
              <w:jc w:val="center"/>
              <w:rPr>
                <w:rFonts w:ascii="Times New Roman" w:hAnsi="Times New Roman" w:cs="Times New Roman"/>
                <w:sz w:val="24"/>
                <w:szCs w:val="24"/>
              </w:rPr>
            </w:pPr>
            <w:r w:rsidRPr="0057179B">
              <w:rPr>
                <w:rFonts w:ascii="Times New Roman" w:hAnsi="Times New Roman" w:cs="Times New Roman"/>
                <w:sz w:val="24"/>
                <w:szCs w:val="24"/>
              </w:rPr>
              <w:t>Местный бюджет</w:t>
            </w:r>
          </w:p>
        </w:tc>
      </w:tr>
      <w:tr w:rsidR="00F02561" w:rsidRPr="0057179B" w:rsidTr="00A96723">
        <w:tc>
          <w:tcPr>
            <w:tcW w:w="662" w:type="dxa"/>
            <w:tcBorders>
              <w:top w:val="single" w:sz="4" w:space="0" w:color="auto"/>
              <w:left w:val="single" w:sz="4" w:space="0" w:color="auto"/>
              <w:bottom w:val="single" w:sz="4" w:space="0" w:color="auto"/>
              <w:right w:val="single" w:sz="4" w:space="0" w:color="auto"/>
            </w:tcBorders>
            <w:hideMark/>
          </w:tcPr>
          <w:p w:rsidR="00F02561" w:rsidRPr="0057179B" w:rsidRDefault="00F02561" w:rsidP="00A96723">
            <w:pPr>
              <w:ind w:left="-142"/>
              <w:jc w:val="center"/>
              <w:rPr>
                <w:rFonts w:ascii="Times New Roman" w:hAnsi="Times New Roman" w:cs="Times New Roman"/>
                <w:sz w:val="24"/>
                <w:szCs w:val="24"/>
              </w:rPr>
            </w:pPr>
            <w:r w:rsidRPr="0057179B">
              <w:rPr>
                <w:rFonts w:ascii="Times New Roman" w:hAnsi="Times New Roman" w:cs="Times New Roman"/>
                <w:sz w:val="24"/>
                <w:szCs w:val="24"/>
              </w:rPr>
              <w:t>1</w:t>
            </w:r>
          </w:p>
        </w:tc>
        <w:tc>
          <w:tcPr>
            <w:tcW w:w="1637" w:type="dxa"/>
            <w:tcBorders>
              <w:top w:val="single" w:sz="4" w:space="0" w:color="auto"/>
              <w:left w:val="single" w:sz="4" w:space="0" w:color="auto"/>
              <w:bottom w:val="single" w:sz="4" w:space="0" w:color="auto"/>
              <w:right w:val="single" w:sz="4" w:space="0" w:color="auto"/>
            </w:tcBorders>
            <w:hideMark/>
          </w:tcPr>
          <w:p w:rsidR="00F02561" w:rsidRPr="0057179B" w:rsidRDefault="00F02561" w:rsidP="00A96723">
            <w:pPr>
              <w:ind w:left="-142"/>
              <w:jc w:val="center"/>
              <w:rPr>
                <w:rFonts w:ascii="Times New Roman" w:hAnsi="Times New Roman" w:cs="Times New Roman"/>
                <w:sz w:val="24"/>
                <w:szCs w:val="24"/>
              </w:rPr>
            </w:pPr>
            <w:r w:rsidRPr="0057179B">
              <w:rPr>
                <w:rFonts w:ascii="Times New Roman" w:hAnsi="Times New Roman" w:cs="Times New Roman"/>
                <w:sz w:val="24"/>
                <w:szCs w:val="24"/>
              </w:rPr>
              <w:t xml:space="preserve">Организация отдыха детей в каникулярный период в лагерях дневного пребывания на базе </w:t>
            </w:r>
            <w:proofErr w:type="spellStart"/>
            <w:r w:rsidRPr="0057179B">
              <w:rPr>
                <w:rFonts w:ascii="Times New Roman" w:hAnsi="Times New Roman" w:cs="Times New Roman"/>
                <w:sz w:val="24"/>
                <w:szCs w:val="24"/>
              </w:rPr>
              <w:t>муниципаль</w:t>
            </w:r>
            <w:proofErr w:type="spellEnd"/>
          </w:p>
          <w:p w:rsidR="00F02561" w:rsidRPr="0057179B" w:rsidRDefault="00F02561" w:rsidP="00A96723">
            <w:pPr>
              <w:ind w:left="-142"/>
              <w:jc w:val="center"/>
              <w:rPr>
                <w:rFonts w:ascii="Times New Roman" w:hAnsi="Times New Roman" w:cs="Times New Roman"/>
                <w:sz w:val="24"/>
                <w:szCs w:val="24"/>
              </w:rPr>
            </w:pPr>
            <w:proofErr w:type="spellStart"/>
            <w:r w:rsidRPr="0057179B">
              <w:rPr>
                <w:rFonts w:ascii="Times New Roman" w:hAnsi="Times New Roman" w:cs="Times New Roman"/>
                <w:sz w:val="24"/>
                <w:szCs w:val="24"/>
              </w:rPr>
              <w:t>ных</w:t>
            </w:r>
            <w:proofErr w:type="spellEnd"/>
            <w:r w:rsidRPr="0057179B">
              <w:rPr>
                <w:rFonts w:ascii="Times New Roman" w:hAnsi="Times New Roman" w:cs="Times New Roman"/>
                <w:sz w:val="24"/>
                <w:szCs w:val="24"/>
              </w:rPr>
              <w:t xml:space="preserve"> </w:t>
            </w:r>
            <w:proofErr w:type="spellStart"/>
            <w:r w:rsidRPr="0057179B">
              <w:rPr>
                <w:rFonts w:ascii="Times New Roman" w:hAnsi="Times New Roman" w:cs="Times New Roman"/>
                <w:sz w:val="24"/>
                <w:szCs w:val="24"/>
              </w:rPr>
              <w:t>образователь</w:t>
            </w:r>
            <w:proofErr w:type="spellEnd"/>
          </w:p>
          <w:p w:rsidR="00F02561" w:rsidRPr="0057179B" w:rsidRDefault="00F02561" w:rsidP="00A96723">
            <w:pPr>
              <w:ind w:left="-142"/>
              <w:jc w:val="center"/>
              <w:rPr>
                <w:rFonts w:ascii="Times New Roman" w:hAnsi="Times New Roman" w:cs="Times New Roman"/>
                <w:sz w:val="24"/>
                <w:szCs w:val="24"/>
              </w:rPr>
            </w:pPr>
            <w:proofErr w:type="spellStart"/>
            <w:r w:rsidRPr="0057179B">
              <w:rPr>
                <w:rFonts w:ascii="Times New Roman" w:hAnsi="Times New Roman" w:cs="Times New Roman"/>
                <w:sz w:val="24"/>
                <w:szCs w:val="24"/>
              </w:rPr>
              <w:t>ных</w:t>
            </w:r>
            <w:proofErr w:type="spellEnd"/>
            <w:r w:rsidRPr="0057179B">
              <w:rPr>
                <w:rFonts w:ascii="Times New Roman" w:hAnsi="Times New Roman" w:cs="Times New Roman"/>
                <w:sz w:val="24"/>
                <w:szCs w:val="24"/>
              </w:rPr>
              <w:t xml:space="preserve"> организаций Волгоград</w:t>
            </w:r>
          </w:p>
          <w:p w:rsidR="00F02561" w:rsidRPr="0057179B" w:rsidRDefault="00F02561" w:rsidP="00A96723">
            <w:pPr>
              <w:ind w:left="-142"/>
              <w:jc w:val="center"/>
              <w:rPr>
                <w:rFonts w:ascii="Times New Roman" w:hAnsi="Times New Roman" w:cs="Times New Roman"/>
                <w:sz w:val="24"/>
                <w:szCs w:val="24"/>
              </w:rPr>
            </w:pPr>
            <w:proofErr w:type="spellStart"/>
            <w:r w:rsidRPr="0057179B">
              <w:rPr>
                <w:rFonts w:ascii="Times New Roman" w:hAnsi="Times New Roman" w:cs="Times New Roman"/>
                <w:sz w:val="24"/>
                <w:szCs w:val="24"/>
              </w:rPr>
              <w:t>ской</w:t>
            </w:r>
            <w:proofErr w:type="spellEnd"/>
            <w:r w:rsidRPr="0057179B">
              <w:rPr>
                <w:rFonts w:ascii="Times New Roman" w:hAnsi="Times New Roman" w:cs="Times New Roman"/>
                <w:sz w:val="24"/>
                <w:szCs w:val="24"/>
              </w:rPr>
              <w:t xml:space="preserve"> области</w:t>
            </w:r>
          </w:p>
        </w:tc>
        <w:tc>
          <w:tcPr>
            <w:tcW w:w="917" w:type="dxa"/>
            <w:tcBorders>
              <w:top w:val="single" w:sz="4" w:space="0" w:color="auto"/>
              <w:left w:val="single" w:sz="4" w:space="0" w:color="auto"/>
              <w:bottom w:val="single" w:sz="4" w:space="0" w:color="auto"/>
              <w:right w:val="single" w:sz="4" w:space="0" w:color="auto"/>
            </w:tcBorders>
          </w:tcPr>
          <w:p w:rsidR="00F02561" w:rsidRPr="0057179B" w:rsidRDefault="00F02561" w:rsidP="00A96723">
            <w:pPr>
              <w:ind w:left="-142"/>
              <w:jc w:val="center"/>
              <w:rPr>
                <w:rFonts w:ascii="Times New Roman" w:hAnsi="Times New Roman" w:cs="Times New Roman"/>
                <w:sz w:val="24"/>
                <w:szCs w:val="24"/>
              </w:rPr>
            </w:pPr>
          </w:p>
          <w:p w:rsidR="00F02561" w:rsidRPr="0057179B" w:rsidRDefault="00F02561" w:rsidP="00A96723">
            <w:pPr>
              <w:ind w:left="-142"/>
              <w:jc w:val="center"/>
              <w:rPr>
                <w:rFonts w:ascii="Times New Roman" w:hAnsi="Times New Roman" w:cs="Times New Roman"/>
                <w:sz w:val="24"/>
                <w:szCs w:val="24"/>
              </w:rPr>
            </w:pPr>
          </w:p>
          <w:p w:rsidR="00F02561" w:rsidRPr="0057179B" w:rsidRDefault="00F02561" w:rsidP="00A96723">
            <w:pPr>
              <w:ind w:left="-142"/>
              <w:jc w:val="center"/>
              <w:rPr>
                <w:rFonts w:ascii="Times New Roman" w:hAnsi="Times New Roman" w:cs="Times New Roman"/>
                <w:sz w:val="24"/>
                <w:szCs w:val="24"/>
              </w:rPr>
            </w:pPr>
          </w:p>
          <w:p w:rsidR="00F02561" w:rsidRPr="0057179B" w:rsidRDefault="00F02561" w:rsidP="00A96723">
            <w:pPr>
              <w:ind w:left="-142"/>
              <w:jc w:val="center"/>
              <w:rPr>
                <w:rFonts w:ascii="Times New Roman" w:hAnsi="Times New Roman" w:cs="Times New Roman"/>
                <w:sz w:val="24"/>
                <w:szCs w:val="24"/>
              </w:rPr>
            </w:pPr>
            <w:r w:rsidRPr="0057179B">
              <w:rPr>
                <w:rFonts w:ascii="Times New Roman" w:hAnsi="Times New Roman" w:cs="Times New Roman"/>
                <w:sz w:val="24"/>
                <w:szCs w:val="24"/>
              </w:rPr>
              <w:t>392,4</w:t>
            </w:r>
          </w:p>
        </w:tc>
        <w:tc>
          <w:tcPr>
            <w:tcW w:w="1070" w:type="dxa"/>
            <w:tcBorders>
              <w:top w:val="single" w:sz="4" w:space="0" w:color="auto"/>
              <w:left w:val="single" w:sz="4" w:space="0" w:color="auto"/>
              <w:bottom w:val="single" w:sz="4" w:space="0" w:color="auto"/>
              <w:right w:val="single" w:sz="4" w:space="0" w:color="auto"/>
            </w:tcBorders>
          </w:tcPr>
          <w:p w:rsidR="00F02561" w:rsidRPr="0057179B" w:rsidRDefault="00F02561" w:rsidP="00A96723">
            <w:pPr>
              <w:ind w:left="-142"/>
              <w:jc w:val="center"/>
              <w:rPr>
                <w:rFonts w:ascii="Times New Roman" w:hAnsi="Times New Roman" w:cs="Times New Roman"/>
                <w:sz w:val="24"/>
                <w:szCs w:val="24"/>
              </w:rPr>
            </w:pPr>
          </w:p>
          <w:p w:rsidR="00F02561" w:rsidRPr="0057179B" w:rsidRDefault="00F02561" w:rsidP="00A96723">
            <w:pPr>
              <w:ind w:left="-142"/>
              <w:jc w:val="center"/>
              <w:rPr>
                <w:rFonts w:ascii="Times New Roman" w:hAnsi="Times New Roman" w:cs="Times New Roman"/>
                <w:sz w:val="24"/>
                <w:szCs w:val="24"/>
              </w:rPr>
            </w:pPr>
          </w:p>
          <w:p w:rsidR="00F02561" w:rsidRPr="0057179B" w:rsidRDefault="00F02561" w:rsidP="00A96723">
            <w:pPr>
              <w:ind w:left="-142"/>
              <w:jc w:val="center"/>
              <w:rPr>
                <w:rFonts w:ascii="Times New Roman" w:hAnsi="Times New Roman" w:cs="Times New Roman"/>
                <w:sz w:val="24"/>
                <w:szCs w:val="24"/>
              </w:rPr>
            </w:pPr>
          </w:p>
          <w:p w:rsidR="00F02561" w:rsidRPr="0057179B" w:rsidRDefault="00F02561" w:rsidP="00A96723">
            <w:pPr>
              <w:ind w:left="-142"/>
              <w:jc w:val="center"/>
              <w:rPr>
                <w:rFonts w:ascii="Times New Roman" w:hAnsi="Times New Roman" w:cs="Times New Roman"/>
                <w:sz w:val="24"/>
                <w:szCs w:val="24"/>
              </w:rPr>
            </w:pPr>
            <w:r w:rsidRPr="0057179B">
              <w:rPr>
                <w:rFonts w:ascii="Times New Roman" w:hAnsi="Times New Roman" w:cs="Times New Roman"/>
                <w:sz w:val="24"/>
                <w:szCs w:val="24"/>
              </w:rPr>
              <w:t>43,6</w:t>
            </w:r>
          </w:p>
          <w:p w:rsidR="00F02561" w:rsidRPr="0057179B" w:rsidRDefault="00F02561" w:rsidP="00A96723">
            <w:pPr>
              <w:ind w:left="-142"/>
              <w:jc w:val="center"/>
              <w:rPr>
                <w:rFonts w:ascii="Times New Roman" w:hAnsi="Times New Roman" w:cs="Times New Roman"/>
                <w:sz w:val="24"/>
                <w:szCs w:val="24"/>
              </w:rPr>
            </w:pPr>
          </w:p>
        </w:tc>
        <w:tc>
          <w:tcPr>
            <w:tcW w:w="1235" w:type="dxa"/>
            <w:tcBorders>
              <w:top w:val="single" w:sz="4" w:space="0" w:color="auto"/>
              <w:left w:val="single" w:sz="4" w:space="0" w:color="auto"/>
              <w:bottom w:val="single" w:sz="4" w:space="0" w:color="auto"/>
              <w:right w:val="single" w:sz="4" w:space="0" w:color="auto"/>
            </w:tcBorders>
          </w:tcPr>
          <w:p w:rsidR="00F02561" w:rsidRPr="0057179B" w:rsidRDefault="00F02561" w:rsidP="00A96723">
            <w:pPr>
              <w:pStyle w:val="14"/>
              <w:shd w:val="clear" w:color="auto" w:fill="auto"/>
              <w:spacing w:line="240" w:lineRule="auto"/>
              <w:ind w:left="-142"/>
              <w:jc w:val="center"/>
              <w:rPr>
                <w:rStyle w:val="51"/>
                <w:sz w:val="24"/>
                <w:szCs w:val="24"/>
              </w:rPr>
            </w:pPr>
          </w:p>
          <w:p w:rsidR="00F02561" w:rsidRPr="0057179B" w:rsidRDefault="00F02561" w:rsidP="00A96723">
            <w:pPr>
              <w:pStyle w:val="14"/>
              <w:shd w:val="clear" w:color="auto" w:fill="auto"/>
              <w:spacing w:line="240" w:lineRule="auto"/>
              <w:ind w:left="-142"/>
              <w:jc w:val="center"/>
              <w:rPr>
                <w:rStyle w:val="51"/>
                <w:sz w:val="24"/>
                <w:szCs w:val="24"/>
              </w:rPr>
            </w:pPr>
          </w:p>
          <w:p w:rsidR="00F02561" w:rsidRPr="0057179B" w:rsidRDefault="00F02561" w:rsidP="00A96723">
            <w:pPr>
              <w:pStyle w:val="14"/>
              <w:shd w:val="clear" w:color="auto" w:fill="auto"/>
              <w:spacing w:line="240" w:lineRule="auto"/>
              <w:ind w:left="-142"/>
              <w:jc w:val="center"/>
              <w:rPr>
                <w:rStyle w:val="51"/>
                <w:sz w:val="24"/>
                <w:szCs w:val="24"/>
              </w:rPr>
            </w:pPr>
          </w:p>
          <w:p w:rsidR="00F02561" w:rsidRPr="0057179B" w:rsidRDefault="00F02561" w:rsidP="00A96723">
            <w:pPr>
              <w:pStyle w:val="14"/>
              <w:shd w:val="clear" w:color="auto" w:fill="auto"/>
              <w:spacing w:line="240" w:lineRule="auto"/>
              <w:ind w:left="-142"/>
              <w:jc w:val="center"/>
              <w:rPr>
                <w:sz w:val="24"/>
                <w:szCs w:val="24"/>
              </w:rPr>
            </w:pPr>
            <w:r w:rsidRPr="0057179B">
              <w:rPr>
                <w:rStyle w:val="51"/>
                <w:sz w:val="24"/>
                <w:szCs w:val="24"/>
              </w:rPr>
              <w:t>270,3</w:t>
            </w:r>
          </w:p>
        </w:tc>
        <w:tc>
          <w:tcPr>
            <w:tcW w:w="1070" w:type="dxa"/>
            <w:tcBorders>
              <w:top w:val="single" w:sz="4" w:space="0" w:color="auto"/>
              <w:left w:val="single" w:sz="4" w:space="0" w:color="auto"/>
              <w:bottom w:val="single" w:sz="4" w:space="0" w:color="auto"/>
              <w:right w:val="single" w:sz="4" w:space="0" w:color="auto"/>
            </w:tcBorders>
          </w:tcPr>
          <w:p w:rsidR="00F02561" w:rsidRPr="0057179B" w:rsidRDefault="00F02561" w:rsidP="00A96723">
            <w:pPr>
              <w:pStyle w:val="14"/>
              <w:shd w:val="clear" w:color="auto" w:fill="auto"/>
              <w:spacing w:line="240" w:lineRule="auto"/>
              <w:ind w:left="-142"/>
              <w:jc w:val="center"/>
              <w:rPr>
                <w:rStyle w:val="51"/>
                <w:sz w:val="24"/>
                <w:szCs w:val="24"/>
              </w:rPr>
            </w:pPr>
          </w:p>
          <w:p w:rsidR="00F02561" w:rsidRPr="0057179B" w:rsidRDefault="00F02561" w:rsidP="00A96723">
            <w:pPr>
              <w:pStyle w:val="14"/>
              <w:shd w:val="clear" w:color="auto" w:fill="auto"/>
              <w:spacing w:line="240" w:lineRule="auto"/>
              <w:ind w:left="-142"/>
              <w:jc w:val="center"/>
              <w:rPr>
                <w:rStyle w:val="51"/>
                <w:sz w:val="24"/>
                <w:szCs w:val="24"/>
              </w:rPr>
            </w:pPr>
          </w:p>
          <w:p w:rsidR="00F02561" w:rsidRPr="0057179B" w:rsidRDefault="00F02561" w:rsidP="00A96723">
            <w:pPr>
              <w:pStyle w:val="14"/>
              <w:shd w:val="clear" w:color="auto" w:fill="auto"/>
              <w:spacing w:line="240" w:lineRule="auto"/>
              <w:ind w:left="-142"/>
              <w:jc w:val="center"/>
              <w:rPr>
                <w:rStyle w:val="51"/>
                <w:sz w:val="24"/>
                <w:szCs w:val="24"/>
              </w:rPr>
            </w:pPr>
          </w:p>
          <w:p w:rsidR="00F02561" w:rsidRPr="0057179B" w:rsidRDefault="00F02561" w:rsidP="00A96723">
            <w:pPr>
              <w:pStyle w:val="14"/>
              <w:shd w:val="clear" w:color="auto" w:fill="auto"/>
              <w:spacing w:line="240" w:lineRule="auto"/>
              <w:ind w:left="-142"/>
              <w:jc w:val="center"/>
              <w:rPr>
                <w:sz w:val="24"/>
                <w:szCs w:val="24"/>
              </w:rPr>
            </w:pPr>
            <w:r w:rsidRPr="0057179B">
              <w:rPr>
                <w:rStyle w:val="51"/>
                <w:sz w:val="24"/>
                <w:szCs w:val="24"/>
              </w:rPr>
              <w:t>34,0</w:t>
            </w:r>
          </w:p>
        </w:tc>
        <w:tc>
          <w:tcPr>
            <w:tcW w:w="1235" w:type="dxa"/>
            <w:tcBorders>
              <w:top w:val="single" w:sz="4" w:space="0" w:color="auto"/>
              <w:left w:val="single" w:sz="4" w:space="0" w:color="auto"/>
              <w:bottom w:val="single" w:sz="4" w:space="0" w:color="auto"/>
              <w:right w:val="single" w:sz="4" w:space="0" w:color="auto"/>
            </w:tcBorders>
          </w:tcPr>
          <w:p w:rsidR="00F02561" w:rsidRPr="0057179B" w:rsidRDefault="00F02561" w:rsidP="00A96723">
            <w:pPr>
              <w:pStyle w:val="14"/>
              <w:shd w:val="clear" w:color="auto" w:fill="auto"/>
              <w:spacing w:line="240" w:lineRule="auto"/>
              <w:ind w:left="-142"/>
              <w:jc w:val="center"/>
              <w:rPr>
                <w:rStyle w:val="51"/>
                <w:sz w:val="24"/>
                <w:szCs w:val="24"/>
              </w:rPr>
            </w:pPr>
          </w:p>
          <w:p w:rsidR="00F02561" w:rsidRPr="0057179B" w:rsidRDefault="00F02561" w:rsidP="00A96723">
            <w:pPr>
              <w:pStyle w:val="14"/>
              <w:shd w:val="clear" w:color="auto" w:fill="auto"/>
              <w:spacing w:line="240" w:lineRule="auto"/>
              <w:ind w:left="-142"/>
              <w:jc w:val="center"/>
              <w:rPr>
                <w:rStyle w:val="51"/>
                <w:sz w:val="24"/>
                <w:szCs w:val="24"/>
              </w:rPr>
            </w:pPr>
          </w:p>
          <w:p w:rsidR="00F02561" w:rsidRPr="0057179B" w:rsidRDefault="00F02561" w:rsidP="00A96723">
            <w:pPr>
              <w:pStyle w:val="14"/>
              <w:shd w:val="clear" w:color="auto" w:fill="auto"/>
              <w:spacing w:line="240" w:lineRule="auto"/>
              <w:ind w:left="-142"/>
              <w:jc w:val="center"/>
              <w:rPr>
                <w:rStyle w:val="51"/>
                <w:sz w:val="24"/>
                <w:szCs w:val="24"/>
              </w:rPr>
            </w:pPr>
          </w:p>
          <w:p w:rsidR="00F02561" w:rsidRPr="0057179B" w:rsidRDefault="00F02561" w:rsidP="00A96723">
            <w:pPr>
              <w:pStyle w:val="14"/>
              <w:shd w:val="clear" w:color="auto" w:fill="auto"/>
              <w:spacing w:line="240" w:lineRule="auto"/>
              <w:ind w:left="-142"/>
              <w:jc w:val="center"/>
              <w:rPr>
                <w:sz w:val="24"/>
                <w:szCs w:val="24"/>
              </w:rPr>
            </w:pPr>
            <w:r w:rsidRPr="0057179B">
              <w:rPr>
                <w:rStyle w:val="51"/>
                <w:sz w:val="24"/>
                <w:szCs w:val="24"/>
              </w:rPr>
              <w:t>281,0</w:t>
            </w:r>
          </w:p>
        </w:tc>
        <w:tc>
          <w:tcPr>
            <w:tcW w:w="1070" w:type="dxa"/>
            <w:tcBorders>
              <w:top w:val="single" w:sz="4" w:space="0" w:color="auto"/>
              <w:left w:val="single" w:sz="4" w:space="0" w:color="auto"/>
              <w:bottom w:val="single" w:sz="4" w:space="0" w:color="auto"/>
              <w:right w:val="single" w:sz="4" w:space="0" w:color="auto"/>
            </w:tcBorders>
          </w:tcPr>
          <w:p w:rsidR="00F02561" w:rsidRPr="0057179B" w:rsidRDefault="00F02561" w:rsidP="00A96723">
            <w:pPr>
              <w:pStyle w:val="14"/>
              <w:shd w:val="clear" w:color="auto" w:fill="auto"/>
              <w:spacing w:line="240" w:lineRule="auto"/>
              <w:ind w:left="-142"/>
              <w:jc w:val="center"/>
              <w:rPr>
                <w:rStyle w:val="51"/>
                <w:sz w:val="24"/>
                <w:szCs w:val="24"/>
              </w:rPr>
            </w:pPr>
          </w:p>
          <w:p w:rsidR="00F02561" w:rsidRPr="0057179B" w:rsidRDefault="00F02561" w:rsidP="00A96723">
            <w:pPr>
              <w:pStyle w:val="14"/>
              <w:shd w:val="clear" w:color="auto" w:fill="auto"/>
              <w:spacing w:line="240" w:lineRule="auto"/>
              <w:ind w:left="-142"/>
              <w:jc w:val="center"/>
              <w:rPr>
                <w:rStyle w:val="51"/>
                <w:sz w:val="24"/>
                <w:szCs w:val="24"/>
              </w:rPr>
            </w:pPr>
          </w:p>
          <w:p w:rsidR="00F02561" w:rsidRPr="0057179B" w:rsidRDefault="00F02561" w:rsidP="00A96723">
            <w:pPr>
              <w:pStyle w:val="14"/>
              <w:shd w:val="clear" w:color="auto" w:fill="auto"/>
              <w:spacing w:line="240" w:lineRule="auto"/>
              <w:ind w:left="-142"/>
              <w:jc w:val="center"/>
              <w:rPr>
                <w:rStyle w:val="51"/>
                <w:sz w:val="24"/>
                <w:szCs w:val="24"/>
              </w:rPr>
            </w:pPr>
          </w:p>
          <w:p w:rsidR="00F02561" w:rsidRPr="0057179B" w:rsidRDefault="00F02561" w:rsidP="00A96723">
            <w:pPr>
              <w:pStyle w:val="14"/>
              <w:shd w:val="clear" w:color="auto" w:fill="auto"/>
              <w:spacing w:line="240" w:lineRule="auto"/>
              <w:ind w:left="-142"/>
              <w:jc w:val="center"/>
              <w:rPr>
                <w:sz w:val="24"/>
                <w:szCs w:val="24"/>
              </w:rPr>
            </w:pPr>
            <w:r w:rsidRPr="0057179B">
              <w:rPr>
                <w:rStyle w:val="51"/>
                <w:sz w:val="24"/>
                <w:szCs w:val="24"/>
              </w:rPr>
              <w:t>34,0</w:t>
            </w:r>
          </w:p>
        </w:tc>
      </w:tr>
      <w:tr w:rsidR="00F02561" w:rsidRPr="0057179B" w:rsidTr="00A96723">
        <w:tc>
          <w:tcPr>
            <w:tcW w:w="2299" w:type="dxa"/>
            <w:gridSpan w:val="2"/>
            <w:tcBorders>
              <w:top w:val="single" w:sz="4" w:space="0" w:color="auto"/>
              <w:left w:val="single" w:sz="4" w:space="0" w:color="auto"/>
              <w:bottom w:val="single" w:sz="4" w:space="0" w:color="auto"/>
              <w:right w:val="single" w:sz="4" w:space="0" w:color="auto"/>
            </w:tcBorders>
            <w:hideMark/>
          </w:tcPr>
          <w:p w:rsidR="00F02561" w:rsidRPr="0057179B" w:rsidRDefault="00F02561" w:rsidP="00A96723">
            <w:pPr>
              <w:ind w:left="-142"/>
              <w:jc w:val="center"/>
              <w:rPr>
                <w:rFonts w:ascii="Times New Roman" w:hAnsi="Times New Roman" w:cs="Times New Roman"/>
                <w:b/>
                <w:sz w:val="24"/>
                <w:szCs w:val="24"/>
              </w:rPr>
            </w:pPr>
            <w:r w:rsidRPr="0057179B">
              <w:rPr>
                <w:rFonts w:ascii="Times New Roman" w:hAnsi="Times New Roman" w:cs="Times New Roman"/>
                <w:b/>
                <w:sz w:val="24"/>
                <w:szCs w:val="24"/>
              </w:rPr>
              <w:t>ИТОГО:</w:t>
            </w:r>
          </w:p>
        </w:tc>
        <w:tc>
          <w:tcPr>
            <w:tcW w:w="1987" w:type="dxa"/>
            <w:gridSpan w:val="2"/>
            <w:tcBorders>
              <w:top w:val="single" w:sz="4" w:space="0" w:color="auto"/>
              <w:left w:val="single" w:sz="4" w:space="0" w:color="auto"/>
              <w:bottom w:val="single" w:sz="4" w:space="0" w:color="auto"/>
              <w:right w:val="single" w:sz="4" w:space="0" w:color="auto"/>
            </w:tcBorders>
            <w:hideMark/>
          </w:tcPr>
          <w:p w:rsidR="00F02561" w:rsidRPr="0057179B" w:rsidRDefault="00F02561" w:rsidP="00A96723">
            <w:pPr>
              <w:ind w:left="-142"/>
              <w:jc w:val="center"/>
              <w:rPr>
                <w:rFonts w:ascii="Times New Roman" w:hAnsi="Times New Roman" w:cs="Times New Roman"/>
                <w:b/>
                <w:sz w:val="24"/>
                <w:szCs w:val="24"/>
              </w:rPr>
            </w:pPr>
            <w:r w:rsidRPr="0057179B">
              <w:rPr>
                <w:rStyle w:val="43"/>
                <w:rFonts w:eastAsiaTheme="minorHAnsi"/>
                <w:b/>
                <w:sz w:val="24"/>
                <w:szCs w:val="24"/>
              </w:rPr>
              <w:t>436,0</w:t>
            </w:r>
          </w:p>
        </w:tc>
        <w:tc>
          <w:tcPr>
            <w:tcW w:w="2305" w:type="dxa"/>
            <w:gridSpan w:val="2"/>
            <w:tcBorders>
              <w:top w:val="single" w:sz="4" w:space="0" w:color="auto"/>
              <w:left w:val="single" w:sz="4" w:space="0" w:color="auto"/>
              <w:bottom w:val="single" w:sz="4" w:space="0" w:color="auto"/>
              <w:right w:val="single" w:sz="4" w:space="0" w:color="auto"/>
            </w:tcBorders>
            <w:hideMark/>
          </w:tcPr>
          <w:p w:rsidR="00F02561" w:rsidRPr="0057179B" w:rsidRDefault="00F02561" w:rsidP="00A96723">
            <w:pPr>
              <w:ind w:left="-142"/>
              <w:jc w:val="center"/>
              <w:rPr>
                <w:rFonts w:ascii="Times New Roman" w:hAnsi="Times New Roman" w:cs="Times New Roman"/>
                <w:b/>
                <w:sz w:val="24"/>
                <w:szCs w:val="24"/>
              </w:rPr>
            </w:pPr>
            <w:r w:rsidRPr="0057179B">
              <w:rPr>
                <w:rStyle w:val="43"/>
                <w:rFonts w:eastAsiaTheme="minorHAnsi"/>
                <w:b/>
                <w:sz w:val="24"/>
                <w:szCs w:val="24"/>
              </w:rPr>
              <w:t>304,3</w:t>
            </w:r>
          </w:p>
        </w:tc>
        <w:tc>
          <w:tcPr>
            <w:tcW w:w="2305" w:type="dxa"/>
            <w:gridSpan w:val="2"/>
            <w:tcBorders>
              <w:top w:val="single" w:sz="4" w:space="0" w:color="auto"/>
              <w:left w:val="single" w:sz="4" w:space="0" w:color="auto"/>
              <w:bottom w:val="single" w:sz="4" w:space="0" w:color="auto"/>
              <w:right w:val="single" w:sz="4" w:space="0" w:color="auto"/>
            </w:tcBorders>
            <w:hideMark/>
          </w:tcPr>
          <w:p w:rsidR="00F02561" w:rsidRPr="0057179B" w:rsidRDefault="00F02561" w:rsidP="00A96723">
            <w:pPr>
              <w:ind w:left="-142"/>
              <w:jc w:val="center"/>
              <w:rPr>
                <w:rFonts w:ascii="Times New Roman" w:hAnsi="Times New Roman" w:cs="Times New Roman"/>
                <w:b/>
                <w:sz w:val="24"/>
                <w:szCs w:val="24"/>
              </w:rPr>
            </w:pPr>
            <w:r w:rsidRPr="0057179B">
              <w:rPr>
                <w:rStyle w:val="43"/>
                <w:rFonts w:eastAsiaTheme="minorHAnsi"/>
                <w:b/>
                <w:sz w:val="24"/>
                <w:szCs w:val="24"/>
              </w:rPr>
              <w:t>315,0</w:t>
            </w:r>
          </w:p>
        </w:tc>
      </w:tr>
    </w:tbl>
    <w:p w:rsidR="00F02561" w:rsidRPr="0057179B" w:rsidRDefault="00F02561" w:rsidP="00F02561">
      <w:pPr>
        <w:spacing w:after="0" w:line="240" w:lineRule="auto"/>
        <w:ind w:left="-142" w:firstLine="567"/>
        <w:rPr>
          <w:rFonts w:ascii="Times New Roman" w:eastAsiaTheme="minorHAnsi" w:hAnsi="Times New Roman" w:cs="Times New Roman"/>
          <w:sz w:val="24"/>
          <w:szCs w:val="24"/>
          <w:lang w:eastAsia="en-US"/>
        </w:rPr>
      </w:pPr>
    </w:p>
    <w:p w:rsidR="00F02561" w:rsidRPr="0057179B" w:rsidRDefault="00F02561" w:rsidP="00F02561">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7179B">
        <w:rPr>
          <w:rFonts w:ascii="Times New Roman" w:hAnsi="Times New Roman" w:cs="Times New Roman"/>
          <w:sz w:val="28"/>
          <w:szCs w:val="28"/>
        </w:rPr>
        <w:t>2.Контроль за исполнением настоящего постановления возложить на начальника Отдела по образованию и молодежной политике Администрации Ольховского муниципального района Волгоградской области Н.В.Бессонову.</w:t>
      </w:r>
    </w:p>
    <w:p w:rsidR="00F02561" w:rsidRPr="0057179B" w:rsidRDefault="00F02561" w:rsidP="00F02561">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7179B">
        <w:rPr>
          <w:rFonts w:ascii="Times New Roman" w:hAnsi="Times New Roman" w:cs="Times New Roman"/>
          <w:sz w:val="28"/>
          <w:szCs w:val="28"/>
        </w:rPr>
        <w:t xml:space="preserve">3.Настоящее постановление вступает в силу с момента его официального обнародования.  </w:t>
      </w:r>
    </w:p>
    <w:p w:rsidR="00F02561" w:rsidRDefault="00F02561" w:rsidP="00F02561">
      <w:pPr>
        <w:spacing w:after="0" w:line="240" w:lineRule="auto"/>
        <w:ind w:left="-142" w:firstLine="567"/>
        <w:jc w:val="both"/>
        <w:rPr>
          <w:rFonts w:ascii="Times New Roman" w:hAnsi="Times New Roman" w:cs="Times New Roman"/>
          <w:sz w:val="28"/>
          <w:szCs w:val="28"/>
        </w:rPr>
      </w:pPr>
    </w:p>
    <w:p w:rsidR="00F02561" w:rsidRDefault="00F02561" w:rsidP="00F02561">
      <w:pPr>
        <w:spacing w:after="0" w:line="240" w:lineRule="auto"/>
        <w:ind w:left="-142" w:firstLine="567"/>
        <w:jc w:val="both"/>
        <w:rPr>
          <w:rFonts w:ascii="Times New Roman" w:hAnsi="Times New Roman" w:cs="Times New Roman"/>
          <w:sz w:val="28"/>
          <w:szCs w:val="28"/>
        </w:rPr>
      </w:pPr>
    </w:p>
    <w:p w:rsidR="00F02561" w:rsidRPr="0057179B" w:rsidRDefault="00F02561" w:rsidP="00F02561">
      <w:pPr>
        <w:spacing w:after="0" w:line="240" w:lineRule="auto"/>
        <w:ind w:left="-142" w:firstLine="567"/>
        <w:jc w:val="both"/>
        <w:rPr>
          <w:rFonts w:ascii="Times New Roman" w:hAnsi="Times New Roman" w:cs="Times New Roman"/>
          <w:sz w:val="28"/>
          <w:szCs w:val="28"/>
        </w:rPr>
      </w:pPr>
    </w:p>
    <w:p w:rsidR="00F02561" w:rsidRPr="0057179B" w:rsidRDefault="00F02561" w:rsidP="00F02561">
      <w:pPr>
        <w:pStyle w:val="a8"/>
        <w:ind w:left="-142"/>
        <w:rPr>
          <w:rFonts w:ascii="Times New Roman" w:hAnsi="Times New Roman" w:cs="Times New Roman"/>
          <w:sz w:val="28"/>
          <w:szCs w:val="28"/>
        </w:rPr>
      </w:pPr>
      <w:r w:rsidRPr="0057179B">
        <w:rPr>
          <w:rFonts w:ascii="Times New Roman" w:hAnsi="Times New Roman" w:cs="Times New Roman"/>
          <w:sz w:val="28"/>
          <w:szCs w:val="28"/>
        </w:rPr>
        <w:t>Глава Ольховского</w:t>
      </w:r>
    </w:p>
    <w:p w:rsidR="00F02561" w:rsidRPr="0057179B" w:rsidRDefault="00F02561" w:rsidP="00F02561">
      <w:pPr>
        <w:pStyle w:val="a8"/>
        <w:ind w:left="-142"/>
        <w:rPr>
          <w:rFonts w:ascii="Times New Roman" w:hAnsi="Times New Roman" w:cs="Times New Roman"/>
          <w:sz w:val="28"/>
          <w:szCs w:val="28"/>
        </w:rPr>
      </w:pPr>
      <w:r w:rsidRPr="0057179B">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5717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17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179B">
        <w:rPr>
          <w:rFonts w:ascii="Times New Roman" w:hAnsi="Times New Roman" w:cs="Times New Roman"/>
          <w:sz w:val="28"/>
          <w:szCs w:val="28"/>
        </w:rPr>
        <w:t>А.В.Солонин</w:t>
      </w:r>
    </w:p>
    <w:p w:rsidR="00F02561" w:rsidRDefault="00F02561" w:rsidP="00F02561">
      <w:pPr>
        <w:autoSpaceDE w:val="0"/>
        <w:autoSpaceDN w:val="0"/>
        <w:adjustRightInd w:val="0"/>
        <w:spacing w:after="0"/>
        <w:ind w:left="-142" w:firstLine="540"/>
        <w:rPr>
          <w:rFonts w:ascii="Times New Roman" w:hAnsi="Times New Roman" w:cs="Times New Roman"/>
          <w:color w:val="000000"/>
          <w:sz w:val="28"/>
          <w:szCs w:val="28"/>
        </w:rPr>
      </w:pPr>
    </w:p>
    <w:p w:rsidR="00F02561" w:rsidRDefault="00F02561" w:rsidP="00F02561">
      <w:pPr>
        <w:autoSpaceDE w:val="0"/>
        <w:autoSpaceDN w:val="0"/>
        <w:adjustRightInd w:val="0"/>
        <w:spacing w:after="0"/>
        <w:ind w:left="-142" w:firstLine="540"/>
        <w:rPr>
          <w:rFonts w:ascii="Times New Roman" w:hAnsi="Times New Roman" w:cs="Times New Roman"/>
          <w:color w:val="000000"/>
          <w:sz w:val="28"/>
          <w:szCs w:val="28"/>
        </w:rPr>
      </w:pPr>
    </w:p>
    <w:p w:rsidR="00F02561" w:rsidRDefault="00F02561" w:rsidP="00F02561">
      <w:pPr>
        <w:overflowPunct w:val="0"/>
        <w:autoSpaceDE w:val="0"/>
        <w:autoSpaceDN w:val="0"/>
        <w:adjustRightInd w:val="0"/>
        <w:spacing w:after="0"/>
        <w:ind w:left="-142"/>
        <w:rPr>
          <w:rFonts w:ascii="Times New Roman" w:hAnsi="Times New Roman" w:cs="Times New Roman"/>
          <w:color w:val="000000"/>
          <w:sz w:val="28"/>
          <w:szCs w:val="28"/>
        </w:rPr>
      </w:pPr>
    </w:p>
    <w:p w:rsidR="00F02561" w:rsidRDefault="00F02561" w:rsidP="00F02561">
      <w:pPr>
        <w:overflowPunct w:val="0"/>
        <w:autoSpaceDE w:val="0"/>
        <w:autoSpaceDN w:val="0"/>
        <w:adjustRightInd w:val="0"/>
        <w:spacing w:after="0"/>
        <w:ind w:left="-142"/>
        <w:jc w:val="both"/>
        <w:rPr>
          <w:rFonts w:ascii="Times New Roman" w:hAnsi="Times New Roman" w:cs="Times New Roman"/>
          <w:color w:val="000000"/>
          <w:sz w:val="28"/>
          <w:szCs w:val="28"/>
        </w:rPr>
      </w:pPr>
    </w:p>
    <w:p w:rsidR="00F02561" w:rsidRDefault="00F02561" w:rsidP="00F02561"/>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F02561" w:rsidRPr="00B842BE" w:rsidRDefault="00F02561" w:rsidP="00F02561">
      <w:pPr>
        <w:suppressAutoHyphens/>
        <w:spacing w:after="0" w:line="240" w:lineRule="auto"/>
        <w:jc w:val="right"/>
        <w:rPr>
          <w:rFonts w:ascii="Times New Roman" w:eastAsia="Times New Roman" w:hAnsi="Times New Roman" w:cs="Times New Roman"/>
          <w:sz w:val="28"/>
          <w:szCs w:val="28"/>
        </w:rPr>
      </w:pPr>
    </w:p>
    <w:p w:rsidR="00F02561" w:rsidRPr="00B842BE" w:rsidRDefault="00F02561" w:rsidP="00F02561">
      <w:pPr>
        <w:suppressAutoHyphens/>
        <w:spacing w:after="0" w:line="240" w:lineRule="auto"/>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16.09.2021</w:t>
      </w:r>
      <w:r w:rsidRPr="00B842BE">
        <w:rPr>
          <w:rFonts w:ascii="Times New Roman" w:eastAsia="Times New Roman" w:hAnsi="Times New Roman" w:cs="Times New Roman"/>
          <w:sz w:val="28"/>
          <w:szCs w:val="28"/>
        </w:rPr>
        <w:t xml:space="preserve"> </w:t>
      </w:r>
      <w:r w:rsidRPr="00B842BE">
        <w:rPr>
          <w:rFonts w:ascii="Times New Roman" w:eastAsia="Segoe UI Symbol" w:hAnsi="Times New Roman" w:cs="Times New Roman"/>
          <w:sz w:val="28"/>
          <w:szCs w:val="28"/>
        </w:rPr>
        <w:t>№</w:t>
      </w:r>
      <w:r>
        <w:rPr>
          <w:rFonts w:ascii="Times New Roman" w:eastAsia="Segoe UI Symbol" w:hAnsi="Times New Roman" w:cs="Times New Roman"/>
          <w:sz w:val="28"/>
          <w:szCs w:val="28"/>
        </w:rPr>
        <w:t xml:space="preserve"> 711</w:t>
      </w:r>
    </w:p>
    <w:p w:rsidR="00F02561" w:rsidRPr="00B842BE" w:rsidRDefault="00F02561" w:rsidP="00F02561">
      <w:pPr>
        <w:suppressAutoHyphens/>
        <w:spacing w:after="0" w:line="240" w:lineRule="auto"/>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О внесении изменений в муниципальную программу</w:t>
      </w:r>
    </w:p>
    <w:p w:rsidR="00F02561" w:rsidRPr="00B842BE" w:rsidRDefault="00F02561" w:rsidP="00F02561">
      <w:pPr>
        <w:suppressAutoHyphens/>
        <w:spacing w:after="0" w:line="240" w:lineRule="auto"/>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 xml:space="preserve">«Ремонт зданий и благоустройство </w:t>
      </w:r>
    </w:p>
    <w:p w:rsidR="00F02561" w:rsidRPr="00B842BE" w:rsidRDefault="00F02561" w:rsidP="00F02561">
      <w:pPr>
        <w:suppressAutoHyphens/>
        <w:spacing w:after="0" w:line="240" w:lineRule="auto"/>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 xml:space="preserve">прилегающих территорий образовательных </w:t>
      </w:r>
    </w:p>
    <w:p w:rsidR="00F02561" w:rsidRPr="00B842BE" w:rsidRDefault="00F02561" w:rsidP="00F02561">
      <w:pPr>
        <w:suppressAutoHyphens/>
        <w:spacing w:after="0" w:line="240" w:lineRule="auto"/>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 xml:space="preserve">учреждений Ольховского муниципального района </w:t>
      </w:r>
    </w:p>
    <w:p w:rsidR="00F02561" w:rsidRPr="00B842BE" w:rsidRDefault="00F02561" w:rsidP="00F02561">
      <w:pPr>
        <w:suppressAutoHyphens/>
        <w:spacing w:after="0" w:line="240" w:lineRule="auto"/>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на 2019 - 2023 годы», утвержденную</w:t>
      </w:r>
    </w:p>
    <w:p w:rsidR="00F02561" w:rsidRPr="00B842BE" w:rsidRDefault="00F02561" w:rsidP="00F02561">
      <w:pPr>
        <w:tabs>
          <w:tab w:val="left" w:pos="142"/>
        </w:tabs>
        <w:suppressAutoHyphens/>
        <w:spacing w:after="0" w:line="240" w:lineRule="auto"/>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 xml:space="preserve">постановлением Администрации </w:t>
      </w:r>
    </w:p>
    <w:p w:rsidR="00F02561" w:rsidRPr="00B842BE" w:rsidRDefault="00F02561" w:rsidP="00F02561">
      <w:pPr>
        <w:suppressAutoHyphens/>
        <w:spacing w:after="0" w:line="240" w:lineRule="auto"/>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 xml:space="preserve">Ольховского муниципального района </w:t>
      </w:r>
    </w:p>
    <w:p w:rsidR="00F02561" w:rsidRPr="00B842BE" w:rsidRDefault="00F02561" w:rsidP="00F02561">
      <w:pPr>
        <w:suppressAutoHyphens/>
        <w:spacing w:after="0" w:line="240" w:lineRule="auto"/>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 xml:space="preserve">от  20.07.2021 </w:t>
      </w:r>
      <w:r w:rsidRPr="00B842BE">
        <w:rPr>
          <w:rFonts w:ascii="Times New Roman" w:eastAsia="Segoe UI Symbol" w:hAnsi="Times New Roman" w:cs="Times New Roman"/>
          <w:sz w:val="28"/>
          <w:szCs w:val="28"/>
        </w:rPr>
        <w:t>№</w:t>
      </w:r>
      <w:r w:rsidRPr="00B842BE">
        <w:rPr>
          <w:rFonts w:ascii="Times New Roman" w:eastAsia="Times New Roman" w:hAnsi="Times New Roman" w:cs="Times New Roman"/>
          <w:sz w:val="28"/>
          <w:szCs w:val="28"/>
        </w:rPr>
        <w:t xml:space="preserve"> 167</w:t>
      </w:r>
    </w:p>
    <w:p w:rsidR="00F02561" w:rsidRPr="00B842BE" w:rsidRDefault="00F02561" w:rsidP="00F02561">
      <w:pPr>
        <w:suppressAutoHyphens/>
        <w:spacing w:after="0" w:line="240" w:lineRule="auto"/>
        <w:rPr>
          <w:rFonts w:ascii="Times New Roman" w:eastAsia="Times New Roman" w:hAnsi="Times New Roman" w:cs="Times New Roman"/>
          <w:sz w:val="28"/>
          <w:szCs w:val="28"/>
        </w:rPr>
      </w:pPr>
    </w:p>
    <w:p w:rsidR="00F02561" w:rsidRDefault="00F02561" w:rsidP="00F02561">
      <w:pPr>
        <w:suppressAutoHyphens/>
        <w:spacing w:after="0" w:line="240" w:lineRule="auto"/>
        <w:jc w:val="both"/>
        <w:rPr>
          <w:rFonts w:ascii="Times New Roman" w:eastAsia="Times New Roman" w:hAnsi="Times New Roman" w:cs="Times New Roman"/>
          <w:sz w:val="28"/>
          <w:szCs w:val="28"/>
        </w:rPr>
      </w:pPr>
    </w:p>
    <w:p w:rsidR="00F02561" w:rsidRPr="00B842BE" w:rsidRDefault="00F02561" w:rsidP="00F02561">
      <w:pPr>
        <w:suppressAutoHyphens/>
        <w:spacing w:after="0" w:line="240" w:lineRule="auto"/>
        <w:jc w:val="both"/>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ab/>
        <w:t xml:space="preserve">В соответствии с Федеральным законом от 06.10.2003 </w:t>
      </w:r>
      <w:r w:rsidRPr="00B842BE">
        <w:rPr>
          <w:rFonts w:ascii="Times New Roman" w:eastAsia="Segoe UI Symbol" w:hAnsi="Times New Roman" w:cs="Times New Roman"/>
          <w:sz w:val="28"/>
          <w:szCs w:val="28"/>
        </w:rPr>
        <w:t>№</w:t>
      </w:r>
      <w:r w:rsidRPr="00B842BE">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Уставом Ольховского муниципального района, Федеральным законом от 31.07.1998 </w:t>
      </w:r>
      <w:r w:rsidRPr="00B842BE">
        <w:rPr>
          <w:rFonts w:ascii="Times New Roman" w:eastAsia="Segoe UI Symbol" w:hAnsi="Times New Roman" w:cs="Times New Roman"/>
          <w:sz w:val="28"/>
          <w:szCs w:val="28"/>
        </w:rPr>
        <w:t>№</w:t>
      </w:r>
      <w:r w:rsidRPr="00B842BE">
        <w:rPr>
          <w:rFonts w:ascii="Times New Roman" w:eastAsia="Times New Roman" w:hAnsi="Times New Roman" w:cs="Times New Roman"/>
          <w:sz w:val="28"/>
          <w:szCs w:val="28"/>
        </w:rPr>
        <w:t xml:space="preserve"> 145-ФЗ "Бюджетный кодекс Российской Федерации", постановлением Администрации Ольховского муниципального района от 25.11.2016г </w:t>
      </w:r>
      <w:r w:rsidRPr="00B842BE">
        <w:rPr>
          <w:rFonts w:ascii="Times New Roman" w:eastAsia="Segoe UI Symbol" w:hAnsi="Times New Roman" w:cs="Times New Roman"/>
          <w:sz w:val="28"/>
          <w:szCs w:val="28"/>
        </w:rPr>
        <w:t>№</w:t>
      </w:r>
      <w:r w:rsidRPr="00B842BE">
        <w:rPr>
          <w:rFonts w:ascii="Times New Roman" w:eastAsia="Times New Roman" w:hAnsi="Times New Roman" w:cs="Times New Roman"/>
          <w:sz w:val="28"/>
          <w:szCs w:val="28"/>
        </w:rPr>
        <w:t xml:space="preserve"> 702 "Об утверждении порядка разработки, реализации оценки эффективности реализации муниципальных программ Администрации Ольховского муниципального района Волгоградской области"</w:t>
      </w:r>
      <w:r>
        <w:rPr>
          <w:rFonts w:ascii="Times New Roman" w:eastAsia="Times New Roman" w:hAnsi="Times New Roman" w:cs="Times New Roman"/>
          <w:sz w:val="28"/>
          <w:szCs w:val="28"/>
        </w:rPr>
        <w:t>,</w:t>
      </w:r>
    </w:p>
    <w:p w:rsidR="00F02561" w:rsidRPr="00B842BE" w:rsidRDefault="00F02561" w:rsidP="00F02561">
      <w:pPr>
        <w:suppressAutoHyphens/>
        <w:spacing w:after="0" w:line="240" w:lineRule="auto"/>
        <w:jc w:val="both"/>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ПОСТАНОВЛЯЮ:</w:t>
      </w:r>
    </w:p>
    <w:p w:rsidR="00F02561" w:rsidRPr="00B842BE" w:rsidRDefault="00F02561" w:rsidP="00F02561">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42BE">
        <w:rPr>
          <w:rFonts w:ascii="Times New Roman" w:eastAsia="Times New Roman" w:hAnsi="Times New Roman" w:cs="Times New Roman"/>
          <w:sz w:val="28"/>
          <w:szCs w:val="28"/>
        </w:rPr>
        <w:t xml:space="preserve">1.Внести следующие изменения в муниципальную программу "Ремонт зданий и благоустройство прилегающих территорий образовательных учреждений Ольховского муниципального района на 2019- 2023 годы", утвержденную постановлением Администрации Ольховского муниципального района от  20.07.2021 </w:t>
      </w:r>
      <w:r w:rsidRPr="00B842BE">
        <w:rPr>
          <w:rFonts w:ascii="Times New Roman" w:eastAsia="Segoe UI Symbol" w:hAnsi="Times New Roman" w:cs="Times New Roman"/>
          <w:sz w:val="28"/>
          <w:szCs w:val="28"/>
        </w:rPr>
        <w:t>№</w:t>
      </w:r>
      <w:r w:rsidRPr="00B842BE">
        <w:rPr>
          <w:rFonts w:ascii="Times New Roman" w:eastAsia="Times New Roman" w:hAnsi="Times New Roman" w:cs="Times New Roman"/>
          <w:sz w:val="28"/>
          <w:szCs w:val="28"/>
        </w:rPr>
        <w:t xml:space="preserve"> 167:</w:t>
      </w:r>
    </w:p>
    <w:p w:rsidR="00F02561" w:rsidRPr="00B842BE" w:rsidRDefault="00F02561" w:rsidP="00F02561">
      <w:pPr>
        <w:suppressAutoHyphens/>
        <w:spacing w:after="0" w:line="240" w:lineRule="auto"/>
        <w:ind w:firstLine="426"/>
        <w:jc w:val="both"/>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1.1.Пункт "Объемы и источники финансирования муниципальной программы" паспорта муниципальной программы изложить в следующей редакции: "Реализация мероприятий Муниципальной программы осуществляется за счет внебюджетных средств, средств местного, областного и федерального бюджетов"</w:t>
      </w:r>
    </w:p>
    <w:p w:rsidR="00F02561" w:rsidRPr="00B842BE" w:rsidRDefault="00F02561" w:rsidP="00F02561">
      <w:pPr>
        <w:suppressAutoHyphens/>
        <w:spacing w:after="0" w:line="240" w:lineRule="auto"/>
        <w:jc w:val="both"/>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Объем финансирования Муниципальной программы составляет 44 393,3 тыс. рублей, из них:</w:t>
      </w:r>
    </w:p>
    <w:p w:rsidR="00F02561" w:rsidRPr="00B842BE" w:rsidRDefault="00F02561" w:rsidP="00F02561">
      <w:pPr>
        <w:suppressAutoHyphens/>
        <w:spacing w:after="0" w:line="240" w:lineRule="auto"/>
        <w:textAlignment w:val="baseline"/>
        <w:rPr>
          <w:rFonts w:ascii="Times New Roman" w:eastAsia="Times New Roman" w:hAnsi="Times New Roman" w:cs="Times New Roman"/>
          <w:b/>
          <w:sz w:val="28"/>
          <w:szCs w:val="28"/>
        </w:rPr>
      </w:pPr>
      <w:r w:rsidRPr="00B842BE">
        <w:rPr>
          <w:rFonts w:ascii="Times New Roman" w:eastAsia="Times New Roman" w:hAnsi="Times New Roman" w:cs="Times New Roman"/>
          <w:b/>
          <w:sz w:val="28"/>
          <w:szCs w:val="28"/>
        </w:rPr>
        <w:t>а) по годам:</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2019г – 4 601,2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2020г. - 9 173,6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2021г. – 10 855,5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2022г. –7 762,7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 xml:space="preserve">2023г.-12 000,3 тыс. </w:t>
      </w:r>
      <w:proofErr w:type="spellStart"/>
      <w:r w:rsidRPr="00B842BE">
        <w:rPr>
          <w:rFonts w:ascii="Times New Roman" w:eastAsia="Times New Roman" w:hAnsi="Times New Roman" w:cs="Times New Roman"/>
          <w:sz w:val="28"/>
          <w:szCs w:val="28"/>
        </w:rPr>
        <w:t>руб</w:t>
      </w:r>
      <w:proofErr w:type="spellEnd"/>
    </w:p>
    <w:p w:rsidR="00F02561" w:rsidRPr="00B842BE" w:rsidRDefault="00F02561" w:rsidP="00F02561">
      <w:pPr>
        <w:suppressAutoHyphens/>
        <w:spacing w:after="0" w:line="240" w:lineRule="auto"/>
        <w:textAlignment w:val="baseline"/>
        <w:rPr>
          <w:rFonts w:ascii="Times New Roman" w:eastAsia="Times New Roman" w:hAnsi="Times New Roman" w:cs="Times New Roman"/>
          <w:b/>
          <w:sz w:val="28"/>
          <w:szCs w:val="28"/>
        </w:rPr>
      </w:pPr>
      <w:r w:rsidRPr="00B842BE">
        <w:rPr>
          <w:rFonts w:ascii="Times New Roman" w:eastAsia="Times New Roman" w:hAnsi="Times New Roman" w:cs="Times New Roman"/>
          <w:b/>
          <w:sz w:val="28"/>
          <w:szCs w:val="28"/>
        </w:rPr>
        <w:lastRenderedPageBreak/>
        <w:t>б) по источникам финансирования:</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b/>
          <w:sz w:val="28"/>
          <w:szCs w:val="28"/>
        </w:rPr>
        <w:t>средства федерального бюджета</w:t>
      </w:r>
      <w:r w:rsidRPr="00B842BE">
        <w:rPr>
          <w:rFonts w:ascii="Times New Roman" w:eastAsia="Times New Roman" w:hAnsi="Times New Roman" w:cs="Times New Roman"/>
          <w:sz w:val="28"/>
          <w:szCs w:val="28"/>
        </w:rPr>
        <w:t xml:space="preserve"> –2 378,40 тыс. руб., в том числе:</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2019г – 1196,4 тыс.руб.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2020 г. – 0,0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2021 г. – 0,0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2022г. – 1182,0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2023г.-0,0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b/>
          <w:sz w:val="28"/>
          <w:szCs w:val="28"/>
        </w:rPr>
        <w:t>средства областного бюджета</w:t>
      </w:r>
      <w:r w:rsidRPr="00B842BE">
        <w:rPr>
          <w:rFonts w:ascii="Times New Roman" w:eastAsia="Times New Roman" w:hAnsi="Times New Roman" w:cs="Times New Roman"/>
          <w:sz w:val="28"/>
          <w:szCs w:val="28"/>
        </w:rPr>
        <w:t xml:space="preserve"> –35 202,9   тыс. руб., в том числе:</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2019г. – 194,8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2020 г. – 8 694,2тыс.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2021 г. – 8 721,4тыс.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2022г.-   6 192,5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2023г.-   11 400,0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b/>
          <w:sz w:val="28"/>
          <w:szCs w:val="28"/>
        </w:rPr>
        <w:t>средства местного бюджета</w:t>
      </w:r>
      <w:r w:rsidRPr="00B842BE">
        <w:rPr>
          <w:rFonts w:ascii="Times New Roman" w:eastAsia="Times New Roman" w:hAnsi="Times New Roman" w:cs="Times New Roman"/>
          <w:sz w:val="28"/>
          <w:szCs w:val="28"/>
        </w:rPr>
        <w:t xml:space="preserve"> – 6 782,0  тыс. руб., в том числе:</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2019г – 3210,0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2020 г. – 464,4тыс.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2021 г. –2 119,1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2022г. –388,2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lang w:eastAsia="ar-SA"/>
        </w:rPr>
      </w:pPr>
      <w:r w:rsidRPr="00B842BE">
        <w:rPr>
          <w:rFonts w:ascii="Times New Roman" w:eastAsia="Times New Roman" w:hAnsi="Times New Roman" w:cs="Times New Roman"/>
          <w:sz w:val="28"/>
          <w:szCs w:val="28"/>
        </w:rPr>
        <w:t xml:space="preserve">2023г.-600,3 тыс. </w:t>
      </w:r>
      <w:proofErr w:type="spellStart"/>
      <w:r w:rsidRPr="00B842BE">
        <w:rPr>
          <w:rFonts w:ascii="Times New Roman" w:eastAsia="Times New Roman" w:hAnsi="Times New Roman" w:cs="Times New Roman"/>
          <w:sz w:val="28"/>
          <w:szCs w:val="28"/>
        </w:rPr>
        <w:t>руб</w:t>
      </w:r>
      <w:proofErr w:type="spellEnd"/>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b/>
          <w:sz w:val="28"/>
          <w:szCs w:val="28"/>
        </w:rPr>
        <w:t>внебюджетные средства</w:t>
      </w:r>
      <w:r w:rsidRPr="00B842BE">
        <w:rPr>
          <w:rFonts w:ascii="Times New Roman" w:eastAsia="Times New Roman" w:hAnsi="Times New Roman" w:cs="Times New Roman"/>
          <w:sz w:val="28"/>
          <w:szCs w:val="28"/>
        </w:rPr>
        <w:t xml:space="preserve"> – 30,0 тыс. руб., в том числе:</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2019г – 0,0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2020 г. – 15,0тыс.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2021 г. – 15,0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2022г. –0,0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2023г.-0,0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lang w:eastAsia="ar-SA"/>
        </w:rPr>
      </w:pPr>
    </w:p>
    <w:p w:rsidR="00F02561" w:rsidRPr="00B842BE" w:rsidRDefault="00F02561" w:rsidP="00F02561">
      <w:pPr>
        <w:suppressAutoHyphens/>
        <w:spacing w:after="0" w:line="240" w:lineRule="auto"/>
        <w:jc w:val="both"/>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1.2. Таблицу "Перечень мероприятий муниципальной программы "Ремонт зданий и благоустройство прилегающих территорий образовательных учреждений Ольховского муниципального района     на 2019 - 2023 годы" раздела IV Обобщенная характеристика основных мероприятий муниципальной программы изложить в следующей редакции:</w:t>
      </w:r>
    </w:p>
    <w:p w:rsidR="00F02561" w:rsidRPr="00B842BE" w:rsidRDefault="00F02561" w:rsidP="00F02561">
      <w:pPr>
        <w:suppressAutoHyphens/>
        <w:spacing w:after="0" w:line="240" w:lineRule="auto"/>
        <w:jc w:val="both"/>
        <w:rPr>
          <w:rFonts w:ascii="Times New Roman" w:eastAsia="Times New Roman" w:hAnsi="Times New Roman" w:cs="Times New Roman"/>
          <w:sz w:val="28"/>
          <w:szCs w:val="28"/>
        </w:rPr>
      </w:pPr>
    </w:p>
    <w:tbl>
      <w:tblPr>
        <w:tblW w:w="9555" w:type="dxa"/>
        <w:tblInd w:w="148" w:type="dxa"/>
        <w:tblLayout w:type="fixed"/>
        <w:tblCellMar>
          <w:left w:w="10" w:type="dxa"/>
          <w:right w:w="10" w:type="dxa"/>
        </w:tblCellMar>
        <w:tblLook w:val="0000"/>
      </w:tblPr>
      <w:tblGrid>
        <w:gridCol w:w="426"/>
        <w:gridCol w:w="1520"/>
        <w:gridCol w:w="39"/>
        <w:gridCol w:w="992"/>
        <w:gridCol w:w="72"/>
        <w:gridCol w:w="779"/>
        <w:gridCol w:w="850"/>
        <w:gridCol w:w="851"/>
        <w:gridCol w:w="902"/>
        <w:gridCol w:w="851"/>
        <w:gridCol w:w="853"/>
        <w:gridCol w:w="1420"/>
      </w:tblGrid>
      <w:tr w:rsidR="00F02561" w:rsidRPr="00B842BE" w:rsidTr="00A96723">
        <w:tc>
          <w:tcPr>
            <w:tcW w:w="426" w:type="dxa"/>
            <w:tcBorders>
              <w:top w:val="single" w:sz="6"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Segoe UI Symbol" w:hAnsi="Times New Roman" w:cs="Times New Roman"/>
              </w:rPr>
              <w:t>№</w:t>
            </w:r>
            <w:proofErr w:type="spellStart"/>
            <w:r w:rsidRPr="00900A38">
              <w:rPr>
                <w:rFonts w:ascii="Times New Roman" w:eastAsia="Times New Roman" w:hAnsi="Times New Roman" w:cs="Times New Roman"/>
              </w:rPr>
              <w:t>п</w:t>
            </w:r>
            <w:proofErr w:type="spellEnd"/>
            <w:r w:rsidRPr="00900A38">
              <w:rPr>
                <w:rFonts w:ascii="Times New Roman" w:eastAsia="Times New Roman" w:hAnsi="Times New Roman" w:cs="Times New Roman"/>
              </w:rPr>
              <w:t>/</w:t>
            </w:r>
            <w:proofErr w:type="spellStart"/>
            <w:r w:rsidRPr="00900A38">
              <w:rPr>
                <w:rFonts w:ascii="Times New Roman" w:eastAsia="Times New Roman" w:hAnsi="Times New Roman" w:cs="Times New Roman"/>
              </w:rPr>
              <w:t>п</w:t>
            </w:r>
            <w:proofErr w:type="spellEnd"/>
          </w:p>
        </w:tc>
        <w:tc>
          <w:tcPr>
            <w:tcW w:w="1520" w:type="dxa"/>
            <w:tcBorders>
              <w:top w:val="single" w:sz="6"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 xml:space="preserve">Наименование основного </w:t>
            </w:r>
            <w:proofErr w:type="spellStart"/>
            <w:r w:rsidRPr="00900A38">
              <w:rPr>
                <w:rFonts w:ascii="Times New Roman" w:eastAsia="Times New Roman" w:hAnsi="Times New Roman" w:cs="Times New Roman"/>
              </w:rPr>
              <w:t>мероприя</w:t>
            </w:r>
            <w:proofErr w:type="spellEnd"/>
          </w:p>
          <w:p w:rsidR="00F02561" w:rsidRPr="00900A38" w:rsidRDefault="00F02561" w:rsidP="00A96723">
            <w:pPr>
              <w:suppressAutoHyphens/>
              <w:spacing w:after="0" w:line="240" w:lineRule="auto"/>
              <w:jc w:val="center"/>
              <w:rPr>
                <w:rFonts w:ascii="Times New Roman" w:hAnsi="Times New Roman" w:cs="Times New Roman"/>
              </w:rPr>
            </w:pPr>
            <w:proofErr w:type="spellStart"/>
            <w:r w:rsidRPr="00900A38">
              <w:rPr>
                <w:rFonts w:ascii="Times New Roman" w:eastAsia="Times New Roman" w:hAnsi="Times New Roman" w:cs="Times New Roman"/>
              </w:rPr>
              <w:t>тия</w:t>
            </w:r>
            <w:proofErr w:type="spellEnd"/>
          </w:p>
        </w:tc>
        <w:tc>
          <w:tcPr>
            <w:tcW w:w="1103" w:type="dxa"/>
            <w:gridSpan w:val="3"/>
            <w:vMerge w:val="restart"/>
            <w:tcBorders>
              <w:top w:val="single" w:sz="6"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Ответ</w:t>
            </w:r>
          </w:p>
          <w:p w:rsidR="00F02561" w:rsidRPr="00900A38" w:rsidRDefault="00F02561" w:rsidP="00A96723">
            <w:pPr>
              <w:suppressAutoHyphens/>
              <w:spacing w:after="0" w:line="240" w:lineRule="auto"/>
              <w:jc w:val="center"/>
              <w:rPr>
                <w:rFonts w:ascii="Times New Roman" w:eastAsia="Times New Roman" w:hAnsi="Times New Roman" w:cs="Times New Roman"/>
              </w:rPr>
            </w:pPr>
            <w:proofErr w:type="spellStart"/>
            <w:r w:rsidRPr="00900A38">
              <w:rPr>
                <w:rFonts w:ascii="Times New Roman" w:eastAsia="Times New Roman" w:hAnsi="Times New Roman" w:cs="Times New Roman"/>
              </w:rPr>
              <w:t>ствен</w:t>
            </w:r>
            <w:proofErr w:type="spellEnd"/>
          </w:p>
          <w:p w:rsidR="00F02561" w:rsidRPr="00900A38" w:rsidRDefault="00F02561" w:rsidP="00A96723">
            <w:pPr>
              <w:suppressAutoHyphens/>
              <w:spacing w:after="0" w:line="240" w:lineRule="auto"/>
              <w:jc w:val="center"/>
              <w:rPr>
                <w:rFonts w:ascii="Times New Roman" w:eastAsia="Times New Roman" w:hAnsi="Times New Roman" w:cs="Times New Roman"/>
              </w:rPr>
            </w:pPr>
            <w:proofErr w:type="spellStart"/>
            <w:r w:rsidRPr="00900A38">
              <w:rPr>
                <w:rFonts w:ascii="Times New Roman" w:eastAsia="Times New Roman" w:hAnsi="Times New Roman" w:cs="Times New Roman"/>
              </w:rPr>
              <w:t>ный</w:t>
            </w:r>
            <w:proofErr w:type="spellEnd"/>
            <w:r w:rsidRPr="00900A38">
              <w:rPr>
                <w:rFonts w:ascii="Times New Roman" w:eastAsia="Times New Roman" w:hAnsi="Times New Roman" w:cs="Times New Roman"/>
              </w:rPr>
              <w:t xml:space="preserve"> </w:t>
            </w:r>
            <w:proofErr w:type="spellStart"/>
            <w:r w:rsidRPr="00900A38">
              <w:rPr>
                <w:rFonts w:ascii="Times New Roman" w:eastAsia="Times New Roman" w:hAnsi="Times New Roman" w:cs="Times New Roman"/>
              </w:rPr>
              <w:t>испол</w:t>
            </w:r>
            <w:proofErr w:type="spellEnd"/>
          </w:p>
          <w:p w:rsidR="00F02561" w:rsidRPr="00900A38" w:rsidRDefault="00F02561" w:rsidP="00A96723">
            <w:pPr>
              <w:suppressAutoHyphens/>
              <w:spacing w:after="0" w:line="240" w:lineRule="auto"/>
              <w:jc w:val="center"/>
              <w:rPr>
                <w:rFonts w:ascii="Times New Roman" w:eastAsia="Times New Roman" w:hAnsi="Times New Roman" w:cs="Times New Roman"/>
              </w:rPr>
            </w:pPr>
            <w:proofErr w:type="spellStart"/>
            <w:r w:rsidRPr="00900A38">
              <w:rPr>
                <w:rFonts w:ascii="Times New Roman" w:eastAsia="Times New Roman" w:hAnsi="Times New Roman" w:cs="Times New Roman"/>
              </w:rPr>
              <w:t>нитель</w:t>
            </w:r>
            <w:proofErr w:type="spellEnd"/>
            <w:r w:rsidRPr="00900A38">
              <w:rPr>
                <w:rFonts w:ascii="Times New Roman" w:eastAsia="Times New Roman" w:hAnsi="Times New Roman" w:cs="Times New Roman"/>
              </w:rPr>
              <w:t xml:space="preserve"> </w:t>
            </w:r>
            <w:proofErr w:type="spellStart"/>
            <w:r w:rsidRPr="00900A38">
              <w:rPr>
                <w:rFonts w:ascii="Times New Roman" w:eastAsia="Times New Roman" w:hAnsi="Times New Roman" w:cs="Times New Roman"/>
              </w:rPr>
              <w:t>муниципаль</w:t>
            </w:r>
            <w:proofErr w:type="spellEnd"/>
          </w:p>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ной программы</w:t>
            </w:r>
          </w:p>
        </w:tc>
        <w:tc>
          <w:tcPr>
            <w:tcW w:w="779" w:type="dxa"/>
            <w:tcBorders>
              <w:top w:val="single" w:sz="6"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both"/>
              <w:rPr>
                <w:rFonts w:ascii="Times New Roman" w:eastAsia="Times New Roman" w:hAnsi="Times New Roman" w:cs="Times New Roman"/>
              </w:rPr>
            </w:pPr>
            <w:r w:rsidRPr="00900A38">
              <w:rPr>
                <w:rFonts w:ascii="Times New Roman" w:eastAsia="Times New Roman" w:hAnsi="Times New Roman" w:cs="Times New Roman"/>
              </w:rPr>
              <w:t xml:space="preserve">Год </w:t>
            </w:r>
            <w:proofErr w:type="spellStart"/>
            <w:r w:rsidRPr="00900A38">
              <w:rPr>
                <w:rFonts w:ascii="Times New Roman" w:eastAsia="Times New Roman" w:hAnsi="Times New Roman" w:cs="Times New Roman"/>
              </w:rPr>
              <w:t>реа</w:t>
            </w:r>
            <w:proofErr w:type="spellEnd"/>
          </w:p>
          <w:p w:rsidR="00F02561" w:rsidRPr="00900A38" w:rsidRDefault="00F02561" w:rsidP="00A96723">
            <w:pPr>
              <w:suppressAutoHyphens/>
              <w:spacing w:after="0" w:line="240" w:lineRule="auto"/>
              <w:jc w:val="both"/>
              <w:rPr>
                <w:rFonts w:ascii="Times New Roman" w:eastAsia="Times New Roman" w:hAnsi="Times New Roman" w:cs="Times New Roman"/>
              </w:rPr>
            </w:pPr>
            <w:proofErr w:type="spellStart"/>
            <w:r w:rsidRPr="00900A38">
              <w:rPr>
                <w:rFonts w:ascii="Times New Roman" w:eastAsia="Times New Roman" w:hAnsi="Times New Roman" w:cs="Times New Roman"/>
              </w:rPr>
              <w:t>лиза</w:t>
            </w:r>
            <w:proofErr w:type="spellEnd"/>
          </w:p>
          <w:p w:rsidR="00F02561" w:rsidRPr="00900A38" w:rsidRDefault="00F02561" w:rsidP="00A96723">
            <w:pPr>
              <w:suppressAutoHyphens/>
              <w:spacing w:after="0" w:line="240" w:lineRule="auto"/>
              <w:jc w:val="both"/>
              <w:rPr>
                <w:rFonts w:ascii="Times New Roman" w:hAnsi="Times New Roman" w:cs="Times New Roman"/>
              </w:rPr>
            </w:pPr>
            <w:proofErr w:type="spellStart"/>
            <w:r w:rsidRPr="00900A38">
              <w:rPr>
                <w:rFonts w:ascii="Times New Roman" w:eastAsia="Times New Roman" w:hAnsi="Times New Roman" w:cs="Times New Roman"/>
              </w:rPr>
              <w:t>ции</w:t>
            </w:r>
            <w:proofErr w:type="spellEnd"/>
          </w:p>
        </w:tc>
        <w:tc>
          <w:tcPr>
            <w:tcW w:w="4307" w:type="dxa"/>
            <w:gridSpan w:val="5"/>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Объемы и источники финансирования (тыс.руб.)</w:t>
            </w:r>
          </w:p>
        </w:tc>
        <w:tc>
          <w:tcPr>
            <w:tcW w:w="1420"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roofErr w:type="spellStart"/>
            <w:r w:rsidRPr="00900A38">
              <w:rPr>
                <w:rFonts w:ascii="Times New Roman" w:eastAsia="Times New Roman" w:hAnsi="Times New Roman" w:cs="Times New Roman"/>
              </w:rPr>
              <w:t>Непосред</w:t>
            </w:r>
            <w:proofErr w:type="spellEnd"/>
          </w:p>
          <w:p w:rsidR="00F02561" w:rsidRPr="00900A38" w:rsidRDefault="00F02561" w:rsidP="00A96723">
            <w:pPr>
              <w:suppressAutoHyphens/>
              <w:spacing w:after="0" w:line="240" w:lineRule="auto"/>
              <w:jc w:val="center"/>
              <w:rPr>
                <w:rFonts w:ascii="Times New Roman" w:eastAsia="Times New Roman" w:hAnsi="Times New Roman" w:cs="Times New Roman"/>
              </w:rPr>
            </w:pPr>
            <w:proofErr w:type="spellStart"/>
            <w:r w:rsidRPr="00900A38">
              <w:rPr>
                <w:rFonts w:ascii="Times New Roman" w:eastAsia="Times New Roman" w:hAnsi="Times New Roman" w:cs="Times New Roman"/>
              </w:rPr>
              <w:t>ственные</w:t>
            </w:r>
            <w:proofErr w:type="spellEnd"/>
            <w:r w:rsidRPr="00900A38">
              <w:rPr>
                <w:rFonts w:ascii="Times New Roman" w:eastAsia="Times New Roman" w:hAnsi="Times New Roman" w:cs="Times New Roman"/>
              </w:rPr>
              <w:t xml:space="preserve"> </w:t>
            </w:r>
            <w:proofErr w:type="spellStart"/>
            <w:r w:rsidRPr="00900A38">
              <w:rPr>
                <w:rFonts w:ascii="Times New Roman" w:eastAsia="Times New Roman" w:hAnsi="Times New Roman" w:cs="Times New Roman"/>
              </w:rPr>
              <w:t>результа</w:t>
            </w:r>
            <w:proofErr w:type="spellEnd"/>
          </w:p>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 xml:space="preserve">ты </w:t>
            </w:r>
            <w:proofErr w:type="spellStart"/>
            <w:r w:rsidRPr="00900A38">
              <w:rPr>
                <w:rFonts w:ascii="Times New Roman" w:eastAsia="Times New Roman" w:hAnsi="Times New Roman" w:cs="Times New Roman"/>
              </w:rPr>
              <w:t>реализа</w:t>
            </w:r>
            <w:proofErr w:type="spellEnd"/>
          </w:p>
          <w:p w:rsidR="00F02561" w:rsidRPr="00900A38" w:rsidRDefault="00F02561" w:rsidP="00A96723">
            <w:pPr>
              <w:suppressAutoHyphens/>
              <w:spacing w:after="0" w:line="240" w:lineRule="auto"/>
              <w:jc w:val="center"/>
              <w:rPr>
                <w:rFonts w:ascii="Times New Roman" w:eastAsia="Times New Roman" w:hAnsi="Times New Roman" w:cs="Times New Roman"/>
              </w:rPr>
            </w:pPr>
            <w:proofErr w:type="spellStart"/>
            <w:r w:rsidRPr="00900A38">
              <w:rPr>
                <w:rFonts w:ascii="Times New Roman" w:eastAsia="Times New Roman" w:hAnsi="Times New Roman" w:cs="Times New Roman"/>
              </w:rPr>
              <w:t>ции</w:t>
            </w:r>
            <w:proofErr w:type="spellEnd"/>
            <w:r w:rsidRPr="00900A38">
              <w:rPr>
                <w:rFonts w:ascii="Times New Roman" w:eastAsia="Times New Roman" w:hAnsi="Times New Roman" w:cs="Times New Roman"/>
              </w:rPr>
              <w:t xml:space="preserve"> </w:t>
            </w:r>
            <w:proofErr w:type="spellStart"/>
            <w:r w:rsidRPr="00900A38">
              <w:rPr>
                <w:rFonts w:ascii="Times New Roman" w:eastAsia="Times New Roman" w:hAnsi="Times New Roman" w:cs="Times New Roman"/>
              </w:rPr>
              <w:t>мероприя</w:t>
            </w:r>
            <w:proofErr w:type="spellEnd"/>
          </w:p>
          <w:p w:rsidR="00F02561" w:rsidRPr="00900A38" w:rsidRDefault="00F02561" w:rsidP="00A96723">
            <w:pPr>
              <w:suppressAutoHyphens/>
              <w:spacing w:after="0" w:line="240" w:lineRule="auto"/>
              <w:jc w:val="center"/>
              <w:rPr>
                <w:rFonts w:ascii="Times New Roman" w:hAnsi="Times New Roman" w:cs="Times New Roman"/>
              </w:rPr>
            </w:pPr>
            <w:proofErr w:type="spellStart"/>
            <w:r w:rsidRPr="00900A38">
              <w:rPr>
                <w:rFonts w:ascii="Times New Roman" w:eastAsia="Times New Roman" w:hAnsi="Times New Roman" w:cs="Times New Roman"/>
              </w:rPr>
              <w:t>тия</w:t>
            </w:r>
            <w:proofErr w:type="spellEnd"/>
          </w:p>
        </w:tc>
      </w:tr>
      <w:tr w:rsidR="00F02561" w:rsidRPr="00B842BE" w:rsidTr="00A96723">
        <w:tc>
          <w:tcPr>
            <w:tcW w:w="426" w:type="dxa"/>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eastAsia="Calibri" w:hAnsi="Times New Roman" w:cs="Times New Roman"/>
              </w:rPr>
            </w:pPr>
          </w:p>
        </w:tc>
        <w:tc>
          <w:tcPr>
            <w:tcW w:w="1520" w:type="dxa"/>
            <w:vMerge w:val="restart"/>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eastAsia="Calibri" w:hAnsi="Times New Roman" w:cs="Times New Roman"/>
              </w:rPr>
            </w:pPr>
          </w:p>
        </w:tc>
        <w:tc>
          <w:tcPr>
            <w:tcW w:w="1103" w:type="dxa"/>
            <w:gridSpan w:val="3"/>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rPr>
                <w:rFonts w:ascii="Times New Roman" w:eastAsia="Calibri" w:hAnsi="Times New Roman" w:cs="Times New Roman"/>
              </w:rPr>
            </w:pPr>
          </w:p>
        </w:tc>
        <w:tc>
          <w:tcPr>
            <w:tcW w:w="779" w:type="dxa"/>
            <w:vMerge w:val="restart"/>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eastAsia="Calibri" w:hAnsi="Times New Roman" w:cs="Times New Roman"/>
              </w:rPr>
            </w:pPr>
          </w:p>
        </w:tc>
        <w:tc>
          <w:tcPr>
            <w:tcW w:w="850"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ind w:right="-148"/>
              <w:jc w:val="both"/>
              <w:rPr>
                <w:rFonts w:ascii="Times New Roman" w:hAnsi="Times New Roman" w:cs="Times New Roman"/>
              </w:rPr>
            </w:pPr>
            <w:r w:rsidRPr="00900A38">
              <w:rPr>
                <w:rFonts w:ascii="Times New Roman" w:eastAsia="Times New Roman" w:hAnsi="Times New Roman" w:cs="Times New Roman"/>
              </w:rPr>
              <w:t xml:space="preserve">Всего </w:t>
            </w:r>
          </w:p>
        </w:tc>
        <w:tc>
          <w:tcPr>
            <w:tcW w:w="3457" w:type="dxa"/>
            <w:gridSpan w:val="4"/>
            <w:tcBorders>
              <w:top w:val="single" w:sz="6"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В том числе</w:t>
            </w:r>
          </w:p>
        </w:tc>
        <w:tc>
          <w:tcPr>
            <w:tcW w:w="1420"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eastAsia="Calibri" w:hAnsi="Times New Roman" w:cs="Times New Roman"/>
              </w:rPr>
            </w:pPr>
          </w:p>
        </w:tc>
      </w:tr>
      <w:tr w:rsidR="00F02561" w:rsidRPr="00B842BE" w:rsidTr="00A96723">
        <w:tc>
          <w:tcPr>
            <w:tcW w:w="426" w:type="dxa"/>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rPr>
                <w:rFonts w:ascii="Times New Roman" w:eastAsia="Calibri" w:hAnsi="Times New Roman" w:cs="Times New Roman"/>
              </w:rPr>
            </w:pPr>
          </w:p>
        </w:tc>
        <w:tc>
          <w:tcPr>
            <w:tcW w:w="1520"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rPr>
                <w:rFonts w:ascii="Times New Roman" w:eastAsia="Calibri" w:hAnsi="Times New Roman" w:cs="Times New Roman"/>
              </w:rPr>
            </w:pPr>
          </w:p>
        </w:tc>
        <w:tc>
          <w:tcPr>
            <w:tcW w:w="1103" w:type="dxa"/>
            <w:gridSpan w:val="3"/>
            <w:vMerge/>
            <w:tcBorders>
              <w:top w:val="single" w:sz="0" w:space="0" w:color="000000"/>
              <w:left w:val="single" w:sz="6" w:space="0" w:color="000000"/>
              <w:bottom w:val="single" w:sz="6"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rPr>
                <w:rFonts w:ascii="Times New Roman" w:eastAsia="Calibri" w:hAnsi="Times New Roman" w:cs="Times New Roman"/>
              </w:rPr>
            </w:pPr>
          </w:p>
        </w:tc>
        <w:tc>
          <w:tcPr>
            <w:tcW w:w="779" w:type="dxa"/>
            <w:vMerge/>
            <w:tcBorders>
              <w:top w:val="single" w:sz="0" w:space="0" w:color="000000"/>
              <w:left w:val="single" w:sz="6" w:space="0" w:color="000000"/>
              <w:bottom w:val="single" w:sz="6"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rPr>
                <w:rFonts w:ascii="Times New Roman" w:eastAsia="Calibri" w:hAnsi="Times New Roman" w:cs="Times New Roman"/>
              </w:rPr>
            </w:pPr>
          </w:p>
        </w:tc>
        <w:tc>
          <w:tcPr>
            <w:tcW w:w="850" w:type="dxa"/>
            <w:vMerge/>
            <w:tcBorders>
              <w:top w:val="single" w:sz="0" w:space="0" w:color="000000"/>
              <w:left w:val="single" w:sz="6" w:space="0" w:color="000000"/>
              <w:bottom w:val="single" w:sz="6"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rPr>
                <w:rFonts w:ascii="Times New Roman" w:eastAsia="Calibri" w:hAnsi="Times New Roman" w:cs="Times New Roman"/>
              </w:rPr>
            </w:pPr>
          </w:p>
        </w:tc>
        <w:tc>
          <w:tcPr>
            <w:tcW w:w="851" w:type="dxa"/>
            <w:tcBorders>
              <w:top w:val="single" w:sz="4" w:space="0" w:color="000000"/>
              <w:left w:val="single" w:sz="6" w:space="0" w:color="000000"/>
              <w:bottom w:val="single" w:sz="6" w:space="0" w:color="000000"/>
              <w:right w:val="single" w:sz="4"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Федеральный бюджет</w:t>
            </w:r>
          </w:p>
        </w:tc>
        <w:tc>
          <w:tcPr>
            <w:tcW w:w="902" w:type="dxa"/>
            <w:tcBorders>
              <w:top w:val="single" w:sz="4" w:space="0" w:color="000000"/>
              <w:left w:val="single" w:sz="4" w:space="0" w:color="000000"/>
              <w:bottom w:val="single" w:sz="6"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 xml:space="preserve">Областной </w:t>
            </w:r>
            <w:proofErr w:type="spellStart"/>
            <w:r w:rsidRPr="00900A38">
              <w:rPr>
                <w:rFonts w:ascii="Times New Roman" w:eastAsia="Times New Roman" w:hAnsi="Times New Roman" w:cs="Times New Roman"/>
              </w:rPr>
              <w:t>бюд</w:t>
            </w:r>
            <w:proofErr w:type="spellEnd"/>
          </w:p>
          <w:p w:rsidR="00F02561" w:rsidRPr="00900A38" w:rsidRDefault="00F02561" w:rsidP="00A96723">
            <w:pPr>
              <w:suppressAutoHyphens/>
              <w:spacing w:after="0" w:line="240" w:lineRule="auto"/>
              <w:jc w:val="center"/>
              <w:rPr>
                <w:rFonts w:ascii="Times New Roman" w:hAnsi="Times New Roman" w:cs="Times New Roman"/>
              </w:rPr>
            </w:pPr>
            <w:proofErr w:type="spellStart"/>
            <w:r w:rsidRPr="00900A38">
              <w:rPr>
                <w:rFonts w:ascii="Times New Roman" w:eastAsia="Times New Roman" w:hAnsi="Times New Roman" w:cs="Times New Roman"/>
              </w:rPr>
              <w:t>жет</w:t>
            </w:r>
            <w:proofErr w:type="spellEnd"/>
          </w:p>
        </w:tc>
        <w:tc>
          <w:tcPr>
            <w:tcW w:w="851" w:type="dxa"/>
            <w:tcBorders>
              <w:top w:val="single" w:sz="4" w:space="0" w:color="000000"/>
              <w:left w:val="single" w:sz="6" w:space="0" w:color="000000"/>
              <w:bottom w:val="single" w:sz="6" w:space="0" w:color="000000"/>
              <w:right w:val="single" w:sz="4"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Местный бюджет</w:t>
            </w:r>
          </w:p>
        </w:tc>
        <w:tc>
          <w:tcPr>
            <w:tcW w:w="853" w:type="dxa"/>
            <w:tcBorders>
              <w:top w:val="single" w:sz="4" w:space="0" w:color="000000"/>
              <w:left w:val="single" w:sz="4" w:space="0" w:color="000000"/>
              <w:bottom w:val="single" w:sz="6"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Вне</w:t>
            </w:r>
          </w:p>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бюджет</w:t>
            </w:r>
          </w:p>
          <w:p w:rsidR="00F02561" w:rsidRPr="00900A38" w:rsidRDefault="00F02561" w:rsidP="00A96723">
            <w:pPr>
              <w:tabs>
                <w:tab w:val="left" w:pos="792"/>
              </w:tabs>
              <w:suppressAutoHyphens/>
              <w:spacing w:after="0" w:line="240" w:lineRule="auto"/>
              <w:ind w:left="-59"/>
              <w:jc w:val="both"/>
              <w:rPr>
                <w:rFonts w:ascii="Times New Roman" w:hAnsi="Times New Roman" w:cs="Times New Roman"/>
              </w:rPr>
            </w:pPr>
            <w:proofErr w:type="spellStart"/>
            <w:r w:rsidRPr="00900A38">
              <w:rPr>
                <w:rFonts w:ascii="Times New Roman" w:eastAsia="Times New Roman" w:hAnsi="Times New Roman" w:cs="Times New Roman"/>
              </w:rPr>
              <w:t>ные</w:t>
            </w:r>
            <w:proofErr w:type="spellEnd"/>
            <w:r w:rsidRPr="00900A38">
              <w:rPr>
                <w:rFonts w:ascii="Times New Roman" w:eastAsia="Times New Roman" w:hAnsi="Times New Roman" w:cs="Times New Roman"/>
              </w:rPr>
              <w:t xml:space="preserve"> источники</w:t>
            </w:r>
          </w:p>
        </w:tc>
        <w:tc>
          <w:tcPr>
            <w:tcW w:w="1420" w:type="dxa"/>
            <w:vMerge/>
            <w:tcBorders>
              <w:top w:val="single" w:sz="0" w:space="0" w:color="000000"/>
              <w:left w:val="single" w:sz="6" w:space="0" w:color="000000"/>
              <w:bottom w:val="single" w:sz="6"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rPr>
                <w:rFonts w:ascii="Times New Roman" w:hAnsi="Times New Roman" w:cs="Times New Roman"/>
              </w:rPr>
            </w:pPr>
          </w:p>
        </w:tc>
      </w:tr>
      <w:tr w:rsidR="00F02561" w:rsidRPr="00B842BE" w:rsidTr="00A96723">
        <w:tc>
          <w:tcPr>
            <w:tcW w:w="426" w:type="dxa"/>
            <w:tcBorders>
              <w:top w:val="single" w:sz="6"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ind w:left="360"/>
              <w:jc w:val="center"/>
              <w:rPr>
                <w:rFonts w:ascii="Times New Roman" w:hAnsi="Times New Roman" w:cs="Times New Roman"/>
              </w:rPr>
            </w:pPr>
            <w:r w:rsidRPr="00900A38">
              <w:rPr>
                <w:rFonts w:ascii="Times New Roman" w:eastAsia="Times New Roman" w:hAnsi="Times New Roman" w:cs="Times New Roman"/>
              </w:rPr>
              <w:t>1</w:t>
            </w:r>
          </w:p>
        </w:tc>
        <w:tc>
          <w:tcPr>
            <w:tcW w:w="1520" w:type="dxa"/>
            <w:tcBorders>
              <w:top w:val="single" w:sz="6"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ind w:left="360"/>
              <w:jc w:val="center"/>
              <w:rPr>
                <w:rFonts w:ascii="Times New Roman" w:hAnsi="Times New Roman" w:cs="Times New Roman"/>
              </w:rPr>
            </w:pPr>
            <w:r w:rsidRPr="00900A38">
              <w:rPr>
                <w:rFonts w:ascii="Times New Roman" w:eastAsia="Times New Roman" w:hAnsi="Times New Roman" w:cs="Times New Roman"/>
              </w:rPr>
              <w:t>2</w:t>
            </w:r>
          </w:p>
        </w:tc>
        <w:tc>
          <w:tcPr>
            <w:tcW w:w="1103" w:type="dxa"/>
            <w:gridSpan w:val="3"/>
            <w:tcBorders>
              <w:top w:val="single" w:sz="6"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3</w:t>
            </w:r>
          </w:p>
        </w:tc>
        <w:tc>
          <w:tcPr>
            <w:tcW w:w="779" w:type="dxa"/>
            <w:tcBorders>
              <w:top w:val="single" w:sz="6"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4</w:t>
            </w:r>
          </w:p>
        </w:tc>
        <w:tc>
          <w:tcPr>
            <w:tcW w:w="850" w:type="dxa"/>
            <w:tcBorders>
              <w:top w:val="single" w:sz="6"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5</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6</w:t>
            </w:r>
          </w:p>
        </w:tc>
        <w:tc>
          <w:tcPr>
            <w:tcW w:w="902" w:type="dxa"/>
            <w:tcBorders>
              <w:top w:val="single" w:sz="6"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 xml:space="preserve">  7</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8</w:t>
            </w:r>
          </w:p>
        </w:tc>
        <w:tc>
          <w:tcPr>
            <w:tcW w:w="853" w:type="dxa"/>
            <w:tcBorders>
              <w:top w:val="single" w:sz="6"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 xml:space="preserve">   9</w:t>
            </w:r>
          </w:p>
        </w:tc>
        <w:tc>
          <w:tcPr>
            <w:tcW w:w="1420" w:type="dxa"/>
            <w:tcBorders>
              <w:top w:val="single" w:sz="6"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 xml:space="preserve">          10</w:t>
            </w:r>
          </w:p>
        </w:tc>
      </w:tr>
      <w:tr w:rsidR="00F02561" w:rsidRPr="00B842BE" w:rsidTr="00A96723">
        <w:tc>
          <w:tcPr>
            <w:tcW w:w="426" w:type="dxa"/>
            <w:vMerge w:val="restart"/>
            <w:tcBorders>
              <w:top w:val="single" w:sz="6" w:space="0" w:color="000000"/>
              <w:left w:val="single" w:sz="6"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1</w:t>
            </w:r>
          </w:p>
        </w:tc>
        <w:tc>
          <w:tcPr>
            <w:tcW w:w="1520" w:type="dxa"/>
            <w:vMerge w:val="restart"/>
            <w:tcBorders>
              <w:top w:val="single" w:sz="6" w:space="0" w:color="000000"/>
              <w:left w:val="single" w:sz="6"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ind w:right="-187"/>
              <w:rPr>
                <w:rFonts w:ascii="Times New Roman" w:eastAsia="Times New Roman" w:hAnsi="Times New Roman" w:cs="Times New Roman"/>
              </w:rPr>
            </w:pPr>
            <w:r w:rsidRPr="00900A38">
              <w:rPr>
                <w:rFonts w:ascii="Times New Roman" w:eastAsia="Times New Roman" w:hAnsi="Times New Roman" w:cs="Times New Roman"/>
              </w:rPr>
              <w:t xml:space="preserve">Проведение </w:t>
            </w:r>
            <w:r w:rsidRPr="00900A38">
              <w:rPr>
                <w:rFonts w:ascii="Times New Roman" w:eastAsia="Times New Roman" w:hAnsi="Times New Roman" w:cs="Times New Roman"/>
              </w:rPr>
              <w:lastRenderedPageBreak/>
              <w:t xml:space="preserve">работ по ремонту учреждений образования, в том числе ремонт кровель, ремонт и усиление несущих конструкций перекрытий стен, </w:t>
            </w:r>
            <w:proofErr w:type="spellStart"/>
            <w:r w:rsidRPr="00900A38">
              <w:rPr>
                <w:rFonts w:ascii="Times New Roman" w:eastAsia="Times New Roman" w:hAnsi="Times New Roman" w:cs="Times New Roman"/>
              </w:rPr>
              <w:t>фундаметов</w:t>
            </w:r>
            <w:proofErr w:type="spellEnd"/>
            <w:r w:rsidRPr="00900A38">
              <w:rPr>
                <w:rFonts w:ascii="Times New Roman" w:eastAsia="Times New Roman" w:hAnsi="Times New Roman" w:cs="Times New Roman"/>
              </w:rPr>
              <w:t xml:space="preserve">, </w:t>
            </w:r>
            <w:proofErr w:type="spellStart"/>
            <w:r w:rsidRPr="00900A38">
              <w:rPr>
                <w:rFonts w:ascii="Times New Roman" w:eastAsia="Times New Roman" w:hAnsi="Times New Roman" w:cs="Times New Roman"/>
              </w:rPr>
              <w:t>приобретние</w:t>
            </w:r>
            <w:proofErr w:type="spellEnd"/>
            <w:r w:rsidRPr="00900A38">
              <w:rPr>
                <w:rFonts w:ascii="Times New Roman" w:eastAsia="Times New Roman" w:hAnsi="Times New Roman" w:cs="Times New Roman"/>
              </w:rPr>
              <w:t xml:space="preserve"> и замена оконных, дверных блоков, ремонт и отделка помещений, замена инженерных </w:t>
            </w:r>
            <w:proofErr w:type="spellStart"/>
            <w:r w:rsidRPr="00900A38">
              <w:rPr>
                <w:rFonts w:ascii="Times New Roman" w:eastAsia="Times New Roman" w:hAnsi="Times New Roman" w:cs="Times New Roman"/>
              </w:rPr>
              <w:t>коммуника</w:t>
            </w:r>
            <w:proofErr w:type="spellEnd"/>
          </w:p>
          <w:p w:rsidR="00F02561" w:rsidRPr="00900A38" w:rsidRDefault="00F02561" w:rsidP="00A96723">
            <w:pPr>
              <w:suppressAutoHyphens/>
              <w:spacing w:after="0" w:line="240" w:lineRule="auto"/>
              <w:ind w:right="-187"/>
              <w:rPr>
                <w:rFonts w:ascii="Times New Roman" w:eastAsia="Times New Roman" w:hAnsi="Times New Roman" w:cs="Times New Roman"/>
              </w:rPr>
            </w:pPr>
            <w:proofErr w:type="spellStart"/>
            <w:r w:rsidRPr="00900A38">
              <w:rPr>
                <w:rFonts w:ascii="Times New Roman" w:eastAsia="Times New Roman" w:hAnsi="Times New Roman" w:cs="Times New Roman"/>
              </w:rPr>
              <w:t>ций</w:t>
            </w:r>
            <w:proofErr w:type="spellEnd"/>
            <w:r w:rsidRPr="00900A38">
              <w:rPr>
                <w:rFonts w:ascii="Times New Roman" w:eastAsia="Times New Roman" w:hAnsi="Times New Roman" w:cs="Times New Roman"/>
              </w:rPr>
              <w:t xml:space="preserve"> ГХВ, отопления, канализации, вентиляции, электроснабжения, </w:t>
            </w:r>
            <w:proofErr w:type="spellStart"/>
            <w:r w:rsidRPr="00900A38">
              <w:rPr>
                <w:rFonts w:ascii="Times New Roman" w:eastAsia="Times New Roman" w:hAnsi="Times New Roman" w:cs="Times New Roman"/>
              </w:rPr>
              <w:t>приобретние</w:t>
            </w:r>
            <w:proofErr w:type="spellEnd"/>
            <w:r w:rsidRPr="00900A38">
              <w:rPr>
                <w:rFonts w:ascii="Times New Roman" w:eastAsia="Times New Roman" w:hAnsi="Times New Roman" w:cs="Times New Roman"/>
              </w:rPr>
              <w:t xml:space="preserve"> и замена осветитель</w:t>
            </w:r>
          </w:p>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ных</w:t>
            </w:r>
            <w:proofErr w:type="spellEnd"/>
            <w:r w:rsidRPr="00900A38">
              <w:rPr>
                <w:rFonts w:ascii="Times New Roman" w:eastAsia="Times New Roman" w:hAnsi="Times New Roman" w:cs="Times New Roman"/>
              </w:rPr>
              <w:t xml:space="preserve"> приборов и другие ремонтные работы, проектные, изыскательские работы, экспертиза достоверности </w:t>
            </w:r>
            <w:proofErr w:type="spellStart"/>
            <w:r w:rsidRPr="00900A38">
              <w:rPr>
                <w:rFonts w:ascii="Times New Roman" w:eastAsia="Times New Roman" w:hAnsi="Times New Roman" w:cs="Times New Roman"/>
              </w:rPr>
              <w:t>определе</w:t>
            </w:r>
            <w:proofErr w:type="spellEnd"/>
          </w:p>
          <w:p w:rsidR="00F02561" w:rsidRPr="00900A38" w:rsidRDefault="00F02561" w:rsidP="00A96723">
            <w:pPr>
              <w:suppressAutoHyphens/>
              <w:spacing w:after="0" w:line="240" w:lineRule="auto"/>
              <w:rPr>
                <w:rFonts w:ascii="Times New Roman" w:hAnsi="Times New Roman" w:cs="Times New Roman"/>
              </w:rPr>
            </w:pPr>
            <w:proofErr w:type="spellStart"/>
            <w:r w:rsidRPr="00900A38">
              <w:rPr>
                <w:rFonts w:ascii="Times New Roman" w:eastAsia="Times New Roman" w:hAnsi="Times New Roman" w:cs="Times New Roman"/>
              </w:rPr>
              <w:t>ния</w:t>
            </w:r>
            <w:proofErr w:type="spellEnd"/>
            <w:r w:rsidRPr="00900A38">
              <w:rPr>
                <w:rFonts w:ascii="Times New Roman" w:eastAsia="Times New Roman" w:hAnsi="Times New Roman" w:cs="Times New Roman"/>
              </w:rPr>
              <w:t xml:space="preserve"> сметной стоимости работ</w:t>
            </w:r>
          </w:p>
        </w:tc>
        <w:tc>
          <w:tcPr>
            <w:tcW w:w="1103" w:type="dxa"/>
            <w:gridSpan w:val="3"/>
            <w:vMerge w:val="restart"/>
            <w:tcBorders>
              <w:top w:val="single" w:sz="6" w:space="0" w:color="000000"/>
              <w:left w:val="single" w:sz="6"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lastRenderedPageBreak/>
              <w:t xml:space="preserve">Отдел </w:t>
            </w:r>
            <w:r w:rsidRPr="00900A38">
              <w:rPr>
                <w:rFonts w:ascii="Times New Roman" w:eastAsia="Times New Roman" w:hAnsi="Times New Roman" w:cs="Times New Roman"/>
              </w:rPr>
              <w:lastRenderedPageBreak/>
              <w:t xml:space="preserve">по </w:t>
            </w:r>
            <w:proofErr w:type="spellStart"/>
            <w:r w:rsidRPr="00900A38">
              <w:rPr>
                <w:rFonts w:ascii="Times New Roman" w:eastAsia="Times New Roman" w:hAnsi="Times New Roman" w:cs="Times New Roman"/>
              </w:rPr>
              <w:t>образо</w:t>
            </w:r>
            <w:proofErr w:type="spellEnd"/>
          </w:p>
          <w:p w:rsidR="00F02561" w:rsidRPr="00900A38" w:rsidRDefault="00F02561" w:rsidP="00A96723">
            <w:pPr>
              <w:suppressAutoHyphens/>
              <w:spacing w:after="0" w:line="240" w:lineRule="auto"/>
              <w:jc w:val="center"/>
              <w:rPr>
                <w:rFonts w:ascii="Times New Roman" w:eastAsia="Times New Roman" w:hAnsi="Times New Roman" w:cs="Times New Roman"/>
              </w:rPr>
            </w:pPr>
            <w:proofErr w:type="spellStart"/>
            <w:r w:rsidRPr="00900A38">
              <w:rPr>
                <w:rFonts w:ascii="Times New Roman" w:eastAsia="Times New Roman" w:hAnsi="Times New Roman" w:cs="Times New Roman"/>
              </w:rPr>
              <w:t>ванию</w:t>
            </w:r>
            <w:proofErr w:type="spellEnd"/>
            <w:r w:rsidRPr="00900A38">
              <w:rPr>
                <w:rFonts w:ascii="Times New Roman" w:eastAsia="Times New Roman" w:hAnsi="Times New Roman" w:cs="Times New Roman"/>
              </w:rPr>
              <w:t xml:space="preserve"> и молодежной политике </w:t>
            </w:r>
            <w:proofErr w:type="spellStart"/>
            <w:r w:rsidRPr="00900A38">
              <w:rPr>
                <w:rFonts w:ascii="Times New Roman" w:eastAsia="Times New Roman" w:hAnsi="Times New Roman" w:cs="Times New Roman"/>
              </w:rPr>
              <w:t>Адми</w:t>
            </w:r>
            <w:proofErr w:type="spellEnd"/>
          </w:p>
          <w:p w:rsidR="00F02561" w:rsidRPr="00900A38" w:rsidRDefault="00F02561" w:rsidP="00A96723">
            <w:pPr>
              <w:suppressAutoHyphens/>
              <w:spacing w:after="0" w:line="240" w:lineRule="auto"/>
              <w:jc w:val="center"/>
              <w:rPr>
                <w:rFonts w:ascii="Times New Roman" w:hAnsi="Times New Roman" w:cs="Times New Roman"/>
              </w:rPr>
            </w:pPr>
            <w:proofErr w:type="spellStart"/>
            <w:r w:rsidRPr="00900A38">
              <w:rPr>
                <w:rFonts w:ascii="Times New Roman" w:eastAsia="Times New Roman" w:hAnsi="Times New Roman" w:cs="Times New Roman"/>
              </w:rPr>
              <w:t>нистрации</w:t>
            </w:r>
            <w:proofErr w:type="spellEnd"/>
            <w:r w:rsidRPr="00900A38">
              <w:rPr>
                <w:rFonts w:ascii="Times New Roman" w:eastAsia="Times New Roman" w:hAnsi="Times New Roman" w:cs="Times New Roman"/>
              </w:rPr>
              <w:t xml:space="preserve"> Ольховского муниципального района</w:t>
            </w:r>
          </w:p>
        </w:tc>
        <w:tc>
          <w:tcPr>
            <w:tcW w:w="779" w:type="dxa"/>
            <w:tcBorders>
              <w:top w:val="single" w:sz="6"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lastRenderedPageBreak/>
              <w:t>2019</w:t>
            </w:r>
          </w:p>
        </w:tc>
        <w:tc>
          <w:tcPr>
            <w:tcW w:w="850" w:type="dxa"/>
            <w:tcBorders>
              <w:top w:val="single" w:sz="6"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right="-148"/>
              <w:jc w:val="center"/>
              <w:textAlignment w:val="baseline"/>
              <w:rPr>
                <w:rFonts w:ascii="Times New Roman" w:hAnsi="Times New Roman" w:cs="Times New Roman"/>
              </w:rPr>
            </w:pPr>
            <w:r w:rsidRPr="00900A38">
              <w:rPr>
                <w:rFonts w:ascii="Times New Roman" w:hAnsi="Times New Roman" w:cs="Times New Roman"/>
              </w:rPr>
              <w:t>2814,5</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6"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ind w:left="-58" w:right="-96"/>
              <w:jc w:val="center"/>
              <w:rPr>
                <w:rFonts w:ascii="Times New Roman" w:hAnsi="Times New Roman" w:cs="Times New Roman"/>
              </w:rPr>
            </w:pPr>
            <w:r w:rsidRPr="00900A38">
              <w:rPr>
                <w:rFonts w:ascii="Times New Roman" w:hAnsi="Times New Roman" w:cs="Times New Roman"/>
              </w:rPr>
              <w:t>2814,5</w:t>
            </w:r>
          </w:p>
        </w:tc>
        <w:tc>
          <w:tcPr>
            <w:tcW w:w="853" w:type="dxa"/>
            <w:tcBorders>
              <w:top w:val="single" w:sz="6"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1420" w:type="dxa"/>
            <w:vMerge w:val="restart"/>
            <w:tcBorders>
              <w:top w:val="single" w:sz="6" w:space="0" w:color="000000"/>
              <w:left w:val="single" w:sz="6"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Обеспече</w:t>
            </w:r>
            <w:proofErr w:type="spellEnd"/>
          </w:p>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lastRenderedPageBreak/>
              <w:t>ние</w:t>
            </w:r>
            <w:proofErr w:type="spellEnd"/>
            <w:r w:rsidRPr="00900A38">
              <w:rPr>
                <w:rFonts w:ascii="Times New Roman" w:eastAsia="Times New Roman" w:hAnsi="Times New Roman" w:cs="Times New Roman"/>
              </w:rPr>
              <w:t xml:space="preserve"> комфорт</w:t>
            </w:r>
          </w:p>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ных</w:t>
            </w:r>
            <w:proofErr w:type="spellEnd"/>
            <w:r w:rsidRPr="00900A38">
              <w:rPr>
                <w:rFonts w:ascii="Times New Roman" w:eastAsia="Times New Roman" w:hAnsi="Times New Roman" w:cs="Times New Roman"/>
              </w:rPr>
              <w:t xml:space="preserve"> условий для обучаю-</w:t>
            </w:r>
          </w:p>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щихся</w:t>
            </w:r>
            <w:proofErr w:type="spellEnd"/>
            <w:r w:rsidRPr="00900A38">
              <w:rPr>
                <w:rFonts w:ascii="Times New Roman" w:eastAsia="Times New Roman" w:hAnsi="Times New Roman" w:cs="Times New Roman"/>
              </w:rPr>
              <w:t xml:space="preserve"> и воспитан</w:t>
            </w:r>
          </w:p>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ников</w:t>
            </w:r>
            <w:proofErr w:type="spellEnd"/>
            <w:r w:rsidRPr="00900A38">
              <w:rPr>
                <w:rFonts w:ascii="Times New Roman" w:eastAsia="Times New Roman" w:hAnsi="Times New Roman" w:cs="Times New Roman"/>
              </w:rPr>
              <w:t xml:space="preserve">, </w:t>
            </w:r>
            <w:proofErr w:type="spellStart"/>
            <w:r w:rsidRPr="00900A38">
              <w:rPr>
                <w:rFonts w:ascii="Times New Roman" w:eastAsia="Times New Roman" w:hAnsi="Times New Roman" w:cs="Times New Roman"/>
              </w:rPr>
              <w:t>приведе</w:t>
            </w:r>
            <w:proofErr w:type="spellEnd"/>
          </w:p>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ние</w:t>
            </w:r>
            <w:proofErr w:type="spellEnd"/>
            <w:r w:rsidRPr="00900A38">
              <w:rPr>
                <w:rFonts w:ascii="Times New Roman" w:eastAsia="Times New Roman" w:hAnsi="Times New Roman" w:cs="Times New Roman"/>
              </w:rPr>
              <w:t xml:space="preserve"> в </w:t>
            </w:r>
            <w:proofErr w:type="spellStart"/>
            <w:r w:rsidRPr="00900A38">
              <w:rPr>
                <w:rFonts w:ascii="Times New Roman" w:eastAsia="Times New Roman" w:hAnsi="Times New Roman" w:cs="Times New Roman"/>
              </w:rPr>
              <w:t>соответст</w:t>
            </w:r>
            <w:proofErr w:type="spellEnd"/>
          </w:p>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вие</w:t>
            </w:r>
            <w:proofErr w:type="spellEnd"/>
            <w:r w:rsidRPr="00900A38">
              <w:rPr>
                <w:rFonts w:ascii="Times New Roman" w:eastAsia="Times New Roman" w:hAnsi="Times New Roman" w:cs="Times New Roman"/>
              </w:rPr>
              <w:t xml:space="preserve"> </w:t>
            </w:r>
            <w:proofErr w:type="spellStart"/>
            <w:r w:rsidRPr="00900A38">
              <w:rPr>
                <w:rFonts w:ascii="Times New Roman" w:eastAsia="Times New Roman" w:hAnsi="Times New Roman" w:cs="Times New Roman"/>
              </w:rPr>
              <w:t>санитарно-гигеничес</w:t>
            </w:r>
            <w:proofErr w:type="spellEnd"/>
          </w:p>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ким</w:t>
            </w:r>
            <w:proofErr w:type="spellEnd"/>
            <w:r w:rsidRPr="00900A38">
              <w:rPr>
                <w:rFonts w:ascii="Times New Roman" w:eastAsia="Times New Roman" w:hAnsi="Times New Roman" w:cs="Times New Roman"/>
              </w:rPr>
              <w:t xml:space="preserve"> </w:t>
            </w:r>
            <w:proofErr w:type="spellStart"/>
            <w:r w:rsidRPr="00900A38">
              <w:rPr>
                <w:rFonts w:ascii="Times New Roman" w:eastAsia="Times New Roman" w:hAnsi="Times New Roman" w:cs="Times New Roman"/>
              </w:rPr>
              <w:t>требовани</w:t>
            </w:r>
            <w:proofErr w:type="spellEnd"/>
          </w:p>
          <w:p w:rsidR="00F02561" w:rsidRPr="00900A38" w:rsidRDefault="00F02561" w:rsidP="00A96723">
            <w:pPr>
              <w:suppressAutoHyphens/>
              <w:spacing w:after="0" w:line="240" w:lineRule="auto"/>
              <w:rPr>
                <w:rFonts w:ascii="Times New Roman" w:eastAsia="Times New Roman" w:hAnsi="Times New Roman" w:cs="Times New Roman"/>
              </w:rPr>
            </w:pPr>
            <w:r w:rsidRPr="00900A38">
              <w:rPr>
                <w:rFonts w:ascii="Times New Roman" w:eastAsia="Times New Roman" w:hAnsi="Times New Roman" w:cs="Times New Roman"/>
              </w:rPr>
              <w:t xml:space="preserve">ям, </w:t>
            </w:r>
            <w:proofErr w:type="spellStart"/>
            <w:r w:rsidRPr="00900A38">
              <w:rPr>
                <w:rFonts w:ascii="Times New Roman" w:eastAsia="Times New Roman" w:hAnsi="Times New Roman" w:cs="Times New Roman"/>
              </w:rPr>
              <w:t>требовани</w:t>
            </w:r>
            <w:proofErr w:type="spellEnd"/>
          </w:p>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ям пожарной безопасности</w:t>
            </w:r>
          </w:p>
        </w:tc>
      </w:tr>
      <w:tr w:rsidR="00F02561" w:rsidRPr="00B842BE" w:rsidTr="00A96723">
        <w:tc>
          <w:tcPr>
            <w:tcW w:w="426"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520"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103" w:type="dxa"/>
            <w:gridSpan w:val="3"/>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779" w:type="dxa"/>
            <w:tcBorders>
              <w:top w:val="single" w:sz="4" w:space="0" w:color="000000"/>
              <w:left w:val="single" w:sz="6" w:space="0" w:color="000000"/>
              <w:bottom w:val="single" w:sz="4" w:space="0" w:color="000000"/>
              <w:right w:val="single" w:sz="6" w:space="0" w:color="000000"/>
            </w:tcBorders>
            <w:shd w:val="clear" w:color="auto" w:fill="auto"/>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2020</w:t>
            </w:r>
          </w:p>
        </w:tc>
        <w:tc>
          <w:tcPr>
            <w:tcW w:w="850" w:type="dxa"/>
            <w:tcBorders>
              <w:top w:val="single" w:sz="4" w:space="0" w:color="000000"/>
              <w:left w:val="single" w:sz="6" w:space="0" w:color="000000"/>
              <w:bottom w:val="single" w:sz="4" w:space="0" w:color="000000"/>
              <w:right w:val="single" w:sz="6" w:space="0" w:color="000000"/>
            </w:tcBorders>
            <w:shd w:val="clear" w:color="auto" w:fill="auto"/>
            <w:tcMar>
              <w:left w:w="148" w:type="dxa"/>
              <w:right w:w="148" w:type="dxa"/>
            </w:tcMar>
          </w:tcPr>
          <w:p w:rsidR="00F02561" w:rsidRPr="00900A38" w:rsidRDefault="00F02561" w:rsidP="00A96723">
            <w:pPr>
              <w:spacing w:after="0" w:line="240" w:lineRule="auto"/>
              <w:ind w:right="-148"/>
              <w:jc w:val="center"/>
              <w:rPr>
                <w:rFonts w:ascii="Times New Roman" w:hAnsi="Times New Roman" w:cs="Times New Roman"/>
              </w:rPr>
            </w:pPr>
            <w:r w:rsidRPr="00900A38">
              <w:rPr>
                <w:rFonts w:ascii="Times New Roman" w:hAnsi="Times New Roman" w:cs="Times New Roman"/>
              </w:rPr>
              <w:t>7279,7</w:t>
            </w:r>
          </w:p>
        </w:tc>
        <w:tc>
          <w:tcPr>
            <w:tcW w:w="851" w:type="dxa"/>
            <w:tcBorders>
              <w:top w:val="single" w:sz="4" w:space="0" w:color="000000"/>
              <w:left w:val="single" w:sz="6" w:space="0" w:color="000000"/>
              <w:bottom w:val="single" w:sz="4" w:space="0" w:color="000000"/>
              <w:right w:val="single" w:sz="4" w:space="0" w:color="000000"/>
            </w:tcBorders>
            <w:shd w:val="clear" w:color="auto" w:fill="auto"/>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auto" w:fill="auto"/>
            <w:tcMar>
              <w:left w:w="148" w:type="dxa"/>
              <w:right w:w="148" w:type="dxa"/>
            </w:tcMar>
          </w:tcPr>
          <w:p w:rsidR="00F02561" w:rsidRPr="00900A38" w:rsidRDefault="00F02561" w:rsidP="00A96723">
            <w:pPr>
              <w:tabs>
                <w:tab w:val="left" w:pos="702"/>
                <w:tab w:val="left" w:pos="844"/>
              </w:tabs>
              <w:spacing w:after="0" w:line="240" w:lineRule="auto"/>
              <w:ind w:hanging="148"/>
              <w:jc w:val="center"/>
              <w:rPr>
                <w:rFonts w:ascii="Times New Roman" w:hAnsi="Times New Roman" w:cs="Times New Roman"/>
              </w:rPr>
            </w:pPr>
            <w:r w:rsidRPr="00900A38">
              <w:rPr>
                <w:rFonts w:ascii="Times New Roman" w:hAnsi="Times New Roman" w:cs="Times New Roman"/>
              </w:rPr>
              <w:t>6944,2</w:t>
            </w:r>
          </w:p>
        </w:tc>
        <w:tc>
          <w:tcPr>
            <w:tcW w:w="851" w:type="dxa"/>
            <w:tcBorders>
              <w:top w:val="single" w:sz="4" w:space="0" w:color="000000"/>
              <w:left w:val="single" w:sz="6" w:space="0" w:color="000000"/>
              <w:bottom w:val="single" w:sz="4" w:space="0" w:color="000000"/>
              <w:right w:val="single" w:sz="4" w:space="0" w:color="000000"/>
            </w:tcBorders>
            <w:shd w:val="clear" w:color="auto" w:fill="auto"/>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335,5</w:t>
            </w:r>
          </w:p>
        </w:tc>
        <w:tc>
          <w:tcPr>
            <w:tcW w:w="853" w:type="dxa"/>
            <w:tcBorders>
              <w:top w:val="single" w:sz="4" w:space="0" w:color="000000"/>
              <w:left w:val="single" w:sz="4" w:space="0" w:color="000000"/>
              <w:bottom w:val="single" w:sz="4" w:space="0" w:color="000000"/>
              <w:right w:val="single" w:sz="6" w:space="0" w:color="000000"/>
            </w:tcBorders>
            <w:shd w:val="clear" w:color="auto" w:fill="auto"/>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1420"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r w:rsidR="00F02561" w:rsidRPr="00B842BE" w:rsidTr="00A96723">
        <w:tc>
          <w:tcPr>
            <w:tcW w:w="426"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520"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103" w:type="dxa"/>
            <w:gridSpan w:val="3"/>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779"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2021</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textAlignment w:val="baseline"/>
              <w:rPr>
                <w:rFonts w:ascii="Times New Roman" w:hAnsi="Times New Roman" w:cs="Times New Roman"/>
              </w:rPr>
            </w:pPr>
            <w:r w:rsidRPr="00900A38">
              <w:rPr>
                <w:rFonts w:ascii="Times New Roman" w:hAnsi="Times New Roman" w:cs="Times New Roman"/>
              </w:rPr>
              <w:t>8917,7</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rPr>
                <w:rFonts w:ascii="Times New Roman" w:hAnsi="Times New Roman" w:cs="Times New Roman"/>
              </w:rPr>
            </w:pPr>
            <w:r w:rsidRPr="00900A38">
              <w:rPr>
                <w:rFonts w:ascii="Times New Roman" w:hAnsi="Times New Roman" w:cs="Times New Roman"/>
              </w:rPr>
              <w:t>6971,4</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rPr>
                <w:rFonts w:ascii="Times New Roman" w:hAnsi="Times New Roman" w:cs="Times New Roman"/>
              </w:rPr>
            </w:pPr>
            <w:r w:rsidRPr="00900A38">
              <w:rPr>
                <w:rFonts w:ascii="Times New Roman" w:hAnsi="Times New Roman" w:cs="Times New Roman"/>
              </w:rPr>
              <w:t>1946,3</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rPr>
                <w:rFonts w:ascii="Times New Roman" w:hAnsi="Times New Roman" w:cs="Times New Roman"/>
              </w:rPr>
            </w:pPr>
            <w:r w:rsidRPr="00900A38">
              <w:rPr>
                <w:rFonts w:ascii="Times New Roman" w:hAnsi="Times New Roman" w:cs="Times New Roman"/>
              </w:rPr>
              <w:t>0,0</w:t>
            </w:r>
          </w:p>
        </w:tc>
        <w:tc>
          <w:tcPr>
            <w:tcW w:w="1420"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r w:rsidR="00F02561" w:rsidRPr="00B842BE" w:rsidTr="00A96723">
        <w:tc>
          <w:tcPr>
            <w:tcW w:w="426"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520"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103" w:type="dxa"/>
            <w:gridSpan w:val="3"/>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779"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2022</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right="-148"/>
              <w:jc w:val="center"/>
              <w:rPr>
                <w:rFonts w:ascii="Times New Roman" w:hAnsi="Times New Roman" w:cs="Times New Roman"/>
              </w:rPr>
            </w:pPr>
            <w:r w:rsidRPr="00900A38">
              <w:rPr>
                <w:rFonts w:ascii="Times New Roman" w:hAnsi="Times New Roman" w:cs="Times New Roman"/>
              </w:rPr>
              <w:t>5263,2</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right="-96"/>
              <w:jc w:val="center"/>
              <w:rPr>
                <w:rFonts w:ascii="Times New Roman" w:hAnsi="Times New Roman" w:cs="Times New Roman"/>
              </w:rPr>
            </w:pPr>
            <w:r w:rsidRPr="00900A38">
              <w:rPr>
                <w:rFonts w:ascii="Times New Roman" w:hAnsi="Times New Roman" w:cs="Times New Roman"/>
              </w:rPr>
              <w:t>5000,0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263,2</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1420"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r w:rsidR="00F02561" w:rsidRPr="00B842BE" w:rsidTr="00A96723">
        <w:tc>
          <w:tcPr>
            <w:tcW w:w="426" w:type="dxa"/>
            <w:vMerge/>
            <w:tcBorders>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520" w:type="dxa"/>
            <w:vMerge/>
            <w:tcBorders>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103" w:type="dxa"/>
            <w:gridSpan w:val="3"/>
            <w:vMerge/>
            <w:tcBorders>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779"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2023</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tabs>
                <w:tab w:val="left" w:pos="702"/>
              </w:tabs>
              <w:spacing w:after="0" w:line="240" w:lineRule="auto"/>
              <w:ind w:right="-148"/>
              <w:jc w:val="center"/>
              <w:rPr>
                <w:rFonts w:ascii="Times New Roman" w:hAnsi="Times New Roman" w:cs="Times New Roman"/>
              </w:rPr>
            </w:pPr>
            <w:r w:rsidRPr="00900A38">
              <w:rPr>
                <w:rFonts w:ascii="Times New Roman" w:hAnsi="Times New Roman" w:cs="Times New Roman"/>
              </w:rPr>
              <w:t>5263,2</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right="-96"/>
              <w:jc w:val="center"/>
              <w:rPr>
                <w:rFonts w:ascii="Times New Roman" w:hAnsi="Times New Roman" w:cs="Times New Roman"/>
              </w:rPr>
            </w:pPr>
            <w:r w:rsidRPr="00900A38">
              <w:rPr>
                <w:rFonts w:ascii="Times New Roman" w:hAnsi="Times New Roman" w:cs="Times New Roman"/>
              </w:rPr>
              <w:t>5000,0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263,2</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w:t>
            </w:r>
          </w:p>
        </w:tc>
        <w:tc>
          <w:tcPr>
            <w:tcW w:w="1420" w:type="dxa"/>
            <w:vMerge/>
            <w:tcBorders>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r w:rsidR="00F02561" w:rsidRPr="00B842BE" w:rsidTr="00A96723">
        <w:tc>
          <w:tcPr>
            <w:tcW w:w="426" w:type="dxa"/>
            <w:vMerge w:val="restart"/>
            <w:tcBorders>
              <w:top w:val="single" w:sz="0" w:space="0" w:color="000000"/>
              <w:left w:val="single" w:sz="6"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eastAsia="Times New Roman" w:hAnsi="Times New Roman" w:cs="Times New Roman"/>
              </w:rPr>
            </w:pPr>
          </w:p>
          <w:p w:rsidR="00F02561" w:rsidRPr="00900A38" w:rsidRDefault="00F02561" w:rsidP="00A96723">
            <w:pPr>
              <w:suppressAutoHyphens/>
              <w:spacing w:after="0" w:line="240" w:lineRule="auto"/>
              <w:rPr>
                <w:rFonts w:ascii="Times New Roman" w:eastAsia="Times New Roman" w:hAnsi="Times New Roman" w:cs="Times New Roman"/>
              </w:rPr>
            </w:pPr>
            <w:r w:rsidRPr="00900A38">
              <w:rPr>
                <w:rFonts w:ascii="Times New Roman" w:eastAsia="Times New Roman" w:hAnsi="Times New Roman" w:cs="Times New Roman"/>
              </w:rPr>
              <w:t>2</w:t>
            </w:r>
          </w:p>
          <w:p w:rsidR="00F02561" w:rsidRPr="00900A38" w:rsidRDefault="00F02561" w:rsidP="00A96723">
            <w:pPr>
              <w:suppressAutoHyphens/>
              <w:spacing w:after="0" w:line="240" w:lineRule="auto"/>
              <w:rPr>
                <w:rFonts w:ascii="Times New Roman" w:hAnsi="Times New Roman" w:cs="Times New Roman"/>
              </w:rPr>
            </w:pPr>
          </w:p>
        </w:tc>
        <w:tc>
          <w:tcPr>
            <w:tcW w:w="1520" w:type="dxa"/>
            <w:vMerge w:val="restart"/>
            <w:tcBorders>
              <w:top w:val="single" w:sz="0" w:space="0" w:color="000000"/>
              <w:left w:val="single" w:sz="6"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ind w:right="-45"/>
              <w:jc w:val="both"/>
              <w:rPr>
                <w:rFonts w:ascii="Times New Roman" w:eastAsia="Times New Roman" w:hAnsi="Times New Roman" w:cs="Times New Roman"/>
              </w:rPr>
            </w:pPr>
            <w:r w:rsidRPr="00900A38">
              <w:rPr>
                <w:rFonts w:ascii="Times New Roman" w:eastAsia="Times New Roman" w:hAnsi="Times New Roman" w:cs="Times New Roman"/>
              </w:rPr>
              <w:t xml:space="preserve">Проведение работ по </w:t>
            </w:r>
            <w:proofErr w:type="spellStart"/>
            <w:r w:rsidRPr="00900A38">
              <w:rPr>
                <w:rFonts w:ascii="Times New Roman" w:eastAsia="Times New Roman" w:hAnsi="Times New Roman" w:cs="Times New Roman"/>
              </w:rPr>
              <w:t>благоустройствуи</w:t>
            </w:r>
            <w:proofErr w:type="spellEnd"/>
            <w:r w:rsidRPr="00900A38">
              <w:rPr>
                <w:rFonts w:ascii="Times New Roman" w:eastAsia="Times New Roman" w:hAnsi="Times New Roman" w:cs="Times New Roman"/>
              </w:rPr>
              <w:t xml:space="preserve"> содержа</w:t>
            </w:r>
          </w:p>
          <w:p w:rsidR="00F02561" w:rsidRPr="00900A38" w:rsidRDefault="00F02561" w:rsidP="00A96723">
            <w:pPr>
              <w:suppressAutoHyphens/>
              <w:spacing w:after="0" w:line="240" w:lineRule="auto"/>
              <w:ind w:right="-45"/>
              <w:jc w:val="both"/>
              <w:rPr>
                <w:rFonts w:ascii="Times New Roman" w:eastAsia="Times New Roman" w:hAnsi="Times New Roman" w:cs="Times New Roman"/>
              </w:rPr>
            </w:pPr>
            <w:proofErr w:type="spellStart"/>
            <w:r w:rsidRPr="00900A38">
              <w:rPr>
                <w:rFonts w:ascii="Times New Roman" w:eastAsia="Times New Roman" w:hAnsi="Times New Roman" w:cs="Times New Roman"/>
              </w:rPr>
              <w:t>нию</w:t>
            </w:r>
            <w:proofErr w:type="spellEnd"/>
            <w:r w:rsidRPr="00900A38">
              <w:rPr>
                <w:rFonts w:ascii="Times New Roman" w:eastAsia="Times New Roman" w:hAnsi="Times New Roman" w:cs="Times New Roman"/>
              </w:rPr>
              <w:t xml:space="preserve"> прилегаю</w:t>
            </w:r>
          </w:p>
          <w:p w:rsidR="00F02561" w:rsidRPr="00900A38" w:rsidRDefault="00F02561" w:rsidP="00A96723">
            <w:pPr>
              <w:suppressAutoHyphens/>
              <w:spacing w:after="0" w:line="240" w:lineRule="auto"/>
              <w:ind w:right="-45"/>
              <w:jc w:val="both"/>
              <w:rPr>
                <w:rFonts w:ascii="Times New Roman" w:eastAsia="Times New Roman" w:hAnsi="Times New Roman" w:cs="Times New Roman"/>
              </w:rPr>
            </w:pPr>
            <w:proofErr w:type="spellStart"/>
            <w:r w:rsidRPr="00900A38">
              <w:rPr>
                <w:rFonts w:ascii="Times New Roman" w:eastAsia="Times New Roman" w:hAnsi="Times New Roman" w:cs="Times New Roman"/>
              </w:rPr>
              <w:t>щих</w:t>
            </w:r>
            <w:proofErr w:type="spellEnd"/>
            <w:r w:rsidRPr="00900A38">
              <w:rPr>
                <w:rFonts w:ascii="Times New Roman" w:eastAsia="Times New Roman" w:hAnsi="Times New Roman" w:cs="Times New Roman"/>
              </w:rPr>
              <w:t xml:space="preserve"> территорий учреждений </w:t>
            </w:r>
            <w:r w:rsidRPr="00900A38">
              <w:rPr>
                <w:rFonts w:ascii="Times New Roman" w:eastAsia="Times New Roman" w:hAnsi="Times New Roman" w:cs="Times New Roman"/>
              </w:rPr>
              <w:lastRenderedPageBreak/>
              <w:t>социальной сферы, в том числе: благоустрой</w:t>
            </w:r>
          </w:p>
          <w:p w:rsidR="00F02561" w:rsidRPr="00900A38" w:rsidRDefault="00F02561" w:rsidP="00A96723">
            <w:pPr>
              <w:suppressAutoHyphens/>
              <w:spacing w:after="0" w:line="240" w:lineRule="auto"/>
              <w:ind w:right="-45"/>
              <w:jc w:val="both"/>
              <w:rPr>
                <w:rFonts w:ascii="Times New Roman" w:eastAsia="Times New Roman" w:hAnsi="Times New Roman" w:cs="Times New Roman"/>
              </w:rPr>
            </w:pPr>
            <w:proofErr w:type="spellStart"/>
            <w:r w:rsidRPr="00900A38">
              <w:rPr>
                <w:rFonts w:ascii="Times New Roman" w:eastAsia="Times New Roman" w:hAnsi="Times New Roman" w:cs="Times New Roman"/>
              </w:rPr>
              <w:t>ство</w:t>
            </w:r>
            <w:proofErr w:type="spellEnd"/>
            <w:r w:rsidRPr="00900A38">
              <w:rPr>
                <w:rFonts w:ascii="Times New Roman" w:eastAsia="Times New Roman" w:hAnsi="Times New Roman" w:cs="Times New Roman"/>
              </w:rPr>
              <w:t xml:space="preserve"> территорий учреждений социальной сферы, в том числе благоустрой</w:t>
            </w:r>
          </w:p>
          <w:p w:rsidR="00F02561" w:rsidRPr="00900A38" w:rsidRDefault="00F02561" w:rsidP="00A96723">
            <w:pPr>
              <w:suppressAutoHyphens/>
              <w:spacing w:after="0" w:line="240" w:lineRule="auto"/>
              <w:ind w:right="-187"/>
              <w:jc w:val="both"/>
              <w:rPr>
                <w:rFonts w:ascii="Times New Roman" w:eastAsia="Times New Roman" w:hAnsi="Times New Roman" w:cs="Times New Roman"/>
              </w:rPr>
            </w:pPr>
            <w:proofErr w:type="spellStart"/>
            <w:r w:rsidRPr="00900A38">
              <w:rPr>
                <w:rFonts w:ascii="Times New Roman" w:eastAsia="Times New Roman" w:hAnsi="Times New Roman" w:cs="Times New Roman"/>
              </w:rPr>
              <w:t>ство</w:t>
            </w:r>
            <w:proofErr w:type="spellEnd"/>
            <w:r w:rsidRPr="00900A38">
              <w:rPr>
                <w:rFonts w:ascii="Times New Roman" w:eastAsia="Times New Roman" w:hAnsi="Times New Roman" w:cs="Times New Roman"/>
              </w:rPr>
              <w:t xml:space="preserve"> территории, устройство </w:t>
            </w:r>
            <w:proofErr w:type="spellStart"/>
            <w:r w:rsidRPr="00900A38">
              <w:rPr>
                <w:rFonts w:ascii="Times New Roman" w:eastAsia="Times New Roman" w:hAnsi="Times New Roman" w:cs="Times New Roman"/>
              </w:rPr>
              <w:t>отмостки</w:t>
            </w:r>
            <w:proofErr w:type="spellEnd"/>
            <w:r w:rsidRPr="00900A38">
              <w:rPr>
                <w:rFonts w:ascii="Times New Roman" w:eastAsia="Times New Roman" w:hAnsi="Times New Roman" w:cs="Times New Roman"/>
              </w:rPr>
              <w:t xml:space="preserve"> вокруг здания, устройство ограждения, установка игрового, спортивного </w:t>
            </w:r>
            <w:proofErr w:type="spellStart"/>
            <w:r w:rsidRPr="00900A38">
              <w:rPr>
                <w:rFonts w:ascii="Times New Roman" w:eastAsia="Times New Roman" w:hAnsi="Times New Roman" w:cs="Times New Roman"/>
              </w:rPr>
              <w:t>оборудова</w:t>
            </w:r>
            <w:proofErr w:type="spellEnd"/>
          </w:p>
          <w:p w:rsidR="00F02561" w:rsidRPr="00900A38" w:rsidRDefault="00F02561" w:rsidP="00A96723">
            <w:pPr>
              <w:suppressAutoHyphens/>
              <w:spacing w:after="0" w:line="240" w:lineRule="auto"/>
              <w:ind w:right="-187"/>
              <w:jc w:val="both"/>
              <w:rPr>
                <w:rFonts w:ascii="Times New Roman" w:eastAsia="Times New Roman" w:hAnsi="Times New Roman" w:cs="Times New Roman"/>
              </w:rPr>
            </w:pPr>
            <w:proofErr w:type="spellStart"/>
            <w:r w:rsidRPr="00900A38">
              <w:rPr>
                <w:rFonts w:ascii="Times New Roman" w:eastAsia="Times New Roman" w:hAnsi="Times New Roman" w:cs="Times New Roman"/>
              </w:rPr>
              <w:t>ния</w:t>
            </w:r>
            <w:proofErr w:type="spellEnd"/>
            <w:r w:rsidRPr="00900A38">
              <w:rPr>
                <w:rFonts w:ascii="Times New Roman" w:eastAsia="Times New Roman" w:hAnsi="Times New Roman" w:cs="Times New Roman"/>
              </w:rPr>
              <w:t>, благоустрой</w:t>
            </w:r>
          </w:p>
          <w:p w:rsidR="00F02561" w:rsidRPr="00900A38" w:rsidRDefault="00F02561" w:rsidP="00A96723">
            <w:pPr>
              <w:suppressAutoHyphens/>
              <w:spacing w:after="0" w:line="240" w:lineRule="auto"/>
              <w:ind w:right="-187"/>
              <w:jc w:val="both"/>
              <w:rPr>
                <w:rFonts w:ascii="Times New Roman" w:eastAsia="Times New Roman" w:hAnsi="Times New Roman" w:cs="Times New Roman"/>
              </w:rPr>
            </w:pPr>
            <w:proofErr w:type="spellStart"/>
            <w:r w:rsidRPr="00900A38">
              <w:rPr>
                <w:rFonts w:ascii="Times New Roman" w:eastAsia="Times New Roman" w:hAnsi="Times New Roman" w:cs="Times New Roman"/>
              </w:rPr>
              <w:t>ство</w:t>
            </w:r>
            <w:proofErr w:type="spellEnd"/>
            <w:r w:rsidRPr="00900A38">
              <w:rPr>
                <w:rFonts w:ascii="Times New Roman" w:eastAsia="Times New Roman" w:hAnsi="Times New Roman" w:cs="Times New Roman"/>
              </w:rPr>
              <w:t xml:space="preserve"> площадок для проведения </w:t>
            </w:r>
            <w:proofErr w:type="spellStart"/>
            <w:r w:rsidRPr="00900A38">
              <w:rPr>
                <w:rFonts w:ascii="Times New Roman" w:eastAsia="Times New Roman" w:hAnsi="Times New Roman" w:cs="Times New Roman"/>
              </w:rPr>
              <w:t>празднич</w:t>
            </w:r>
            <w:proofErr w:type="spellEnd"/>
          </w:p>
          <w:p w:rsidR="00F02561" w:rsidRPr="00900A38" w:rsidRDefault="00F02561" w:rsidP="00A96723">
            <w:pPr>
              <w:suppressAutoHyphens/>
              <w:spacing w:after="0" w:line="240" w:lineRule="auto"/>
              <w:ind w:right="-45"/>
              <w:jc w:val="both"/>
              <w:rPr>
                <w:rFonts w:ascii="Times New Roman" w:eastAsia="Times New Roman" w:hAnsi="Times New Roman" w:cs="Times New Roman"/>
              </w:rPr>
            </w:pPr>
            <w:proofErr w:type="spellStart"/>
            <w:r w:rsidRPr="00900A38">
              <w:rPr>
                <w:rFonts w:ascii="Times New Roman" w:eastAsia="Times New Roman" w:hAnsi="Times New Roman" w:cs="Times New Roman"/>
              </w:rPr>
              <w:t>ных</w:t>
            </w:r>
            <w:proofErr w:type="spellEnd"/>
            <w:r w:rsidRPr="00900A38">
              <w:rPr>
                <w:rFonts w:ascii="Times New Roman" w:eastAsia="Times New Roman" w:hAnsi="Times New Roman" w:cs="Times New Roman"/>
              </w:rPr>
              <w:t xml:space="preserve"> линеек и других </w:t>
            </w:r>
            <w:proofErr w:type="spellStart"/>
            <w:r w:rsidRPr="00900A38">
              <w:rPr>
                <w:rFonts w:ascii="Times New Roman" w:eastAsia="Times New Roman" w:hAnsi="Times New Roman" w:cs="Times New Roman"/>
              </w:rPr>
              <w:t>мероприя</w:t>
            </w:r>
            <w:proofErr w:type="spellEnd"/>
          </w:p>
          <w:p w:rsidR="00F02561" w:rsidRPr="00900A38" w:rsidRDefault="00F02561" w:rsidP="00A96723">
            <w:pPr>
              <w:suppressAutoHyphens/>
              <w:spacing w:after="0" w:line="240" w:lineRule="auto"/>
              <w:ind w:right="-45"/>
              <w:jc w:val="both"/>
              <w:rPr>
                <w:rFonts w:ascii="Times New Roman" w:eastAsia="Times New Roman" w:hAnsi="Times New Roman" w:cs="Times New Roman"/>
              </w:rPr>
            </w:pPr>
            <w:proofErr w:type="spellStart"/>
            <w:r w:rsidRPr="00900A38">
              <w:rPr>
                <w:rFonts w:ascii="Times New Roman" w:eastAsia="Times New Roman" w:hAnsi="Times New Roman" w:cs="Times New Roman"/>
              </w:rPr>
              <w:t>тий</w:t>
            </w:r>
            <w:proofErr w:type="spellEnd"/>
            <w:r w:rsidRPr="00900A38">
              <w:rPr>
                <w:rFonts w:ascii="Times New Roman" w:eastAsia="Times New Roman" w:hAnsi="Times New Roman" w:cs="Times New Roman"/>
              </w:rPr>
              <w:t xml:space="preserve">, </w:t>
            </w:r>
            <w:proofErr w:type="spellStart"/>
            <w:r w:rsidRPr="00900A38">
              <w:rPr>
                <w:rFonts w:ascii="Times New Roman" w:eastAsia="Times New Roman" w:hAnsi="Times New Roman" w:cs="Times New Roman"/>
              </w:rPr>
              <w:t>модерниза</w:t>
            </w:r>
            <w:proofErr w:type="spellEnd"/>
          </w:p>
          <w:p w:rsidR="00F02561" w:rsidRPr="00900A38" w:rsidRDefault="00F02561" w:rsidP="00A96723">
            <w:pPr>
              <w:suppressAutoHyphens/>
              <w:spacing w:after="0" w:line="240" w:lineRule="auto"/>
              <w:ind w:right="-187"/>
              <w:jc w:val="both"/>
              <w:rPr>
                <w:rFonts w:ascii="Times New Roman" w:hAnsi="Times New Roman" w:cs="Times New Roman"/>
              </w:rPr>
            </w:pPr>
            <w:proofErr w:type="spellStart"/>
            <w:r w:rsidRPr="00900A38">
              <w:rPr>
                <w:rFonts w:ascii="Times New Roman" w:eastAsia="Times New Roman" w:hAnsi="Times New Roman" w:cs="Times New Roman"/>
              </w:rPr>
              <w:t>ция</w:t>
            </w:r>
            <w:proofErr w:type="spellEnd"/>
            <w:r w:rsidRPr="00900A38">
              <w:rPr>
                <w:rFonts w:ascii="Times New Roman" w:eastAsia="Times New Roman" w:hAnsi="Times New Roman" w:cs="Times New Roman"/>
              </w:rPr>
              <w:t xml:space="preserve"> спортивных площадок</w:t>
            </w:r>
          </w:p>
        </w:tc>
        <w:tc>
          <w:tcPr>
            <w:tcW w:w="1103" w:type="dxa"/>
            <w:gridSpan w:val="3"/>
            <w:vMerge w:val="restart"/>
            <w:tcBorders>
              <w:top w:val="single" w:sz="0" w:space="0" w:color="000000"/>
              <w:left w:val="single" w:sz="6"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lastRenderedPageBreak/>
              <w:t xml:space="preserve">Отдел по </w:t>
            </w:r>
            <w:proofErr w:type="spellStart"/>
            <w:r w:rsidRPr="00900A38">
              <w:rPr>
                <w:rFonts w:ascii="Times New Roman" w:eastAsia="Times New Roman" w:hAnsi="Times New Roman" w:cs="Times New Roman"/>
              </w:rPr>
              <w:t>образо</w:t>
            </w:r>
            <w:proofErr w:type="spellEnd"/>
          </w:p>
          <w:p w:rsidR="00F02561" w:rsidRPr="00900A38" w:rsidRDefault="00F02561" w:rsidP="00A96723">
            <w:pPr>
              <w:suppressAutoHyphens/>
              <w:spacing w:after="0" w:line="240" w:lineRule="auto"/>
              <w:jc w:val="center"/>
              <w:rPr>
                <w:rFonts w:ascii="Times New Roman" w:eastAsia="Times New Roman" w:hAnsi="Times New Roman" w:cs="Times New Roman"/>
              </w:rPr>
            </w:pPr>
            <w:proofErr w:type="spellStart"/>
            <w:r w:rsidRPr="00900A38">
              <w:rPr>
                <w:rFonts w:ascii="Times New Roman" w:eastAsia="Times New Roman" w:hAnsi="Times New Roman" w:cs="Times New Roman"/>
              </w:rPr>
              <w:t>ванию</w:t>
            </w:r>
            <w:proofErr w:type="spellEnd"/>
            <w:r w:rsidRPr="00900A38">
              <w:rPr>
                <w:rFonts w:ascii="Times New Roman" w:eastAsia="Times New Roman" w:hAnsi="Times New Roman" w:cs="Times New Roman"/>
              </w:rPr>
              <w:t xml:space="preserve"> и молодежной политике </w:t>
            </w:r>
            <w:proofErr w:type="spellStart"/>
            <w:r w:rsidRPr="00900A38">
              <w:rPr>
                <w:rFonts w:ascii="Times New Roman" w:eastAsia="Times New Roman" w:hAnsi="Times New Roman" w:cs="Times New Roman"/>
              </w:rPr>
              <w:t>Адми</w:t>
            </w:r>
            <w:proofErr w:type="spellEnd"/>
          </w:p>
          <w:p w:rsidR="00F02561" w:rsidRPr="00900A38" w:rsidRDefault="00F02561" w:rsidP="00A96723">
            <w:pPr>
              <w:suppressAutoHyphens/>
              <w:spacing w:after="0" w:line="240" w:lineRule="auto"/>
              <w:jc w:val="center"/>
              <w:rPr>
                <w:rFonts w:ascii="Times New Roman" w:hAnsi="Times New Roman" w:cs="Times New Roman"/>
              </w:rPr>
            </w:pPr>
            <w:proofErr w:type="spellStart"/>
            <w:r w:rsidRPr="00900A38">
              <w:rPr>
                <w:rFonts w:ascii="Times New Roman" w:eastAsia="Times New Roman" w:hAnsi="Times New Roman" w:cs="Times New Roman"/>
              </w:rPr>
              <w:t>нистрац</w:t>
            </w:r>
            <w:r w:rsidRPr="00900A38">
              <w:rPr>
                <w:rFonts w:ascii="Times New Roman" w:eastAsia="Times New Roman" w:hAnsi="Times New Roman" w:cs="Times New Roman"/>
              </w:rPr>
              <w:lastRenderedPageBreak/>
              <w:t>ии</w:t>
            </w:r>
            <w:proofErr w:type="spellEnd"/>
            <w:r w:rsidRPr="00900A38">
              <w:rPr>
                <w:rFonts w:ascii="Times New Roman" w:eastAsia="Times New Roman" w:hAnsi="Times New Roman" w:cs="Times New Roman"/>
              </w:rPr>
              <w:t xml:space="preserve"> Ольховского муниципального района</w:t>
            </w:r>
          </w:p>
        </w:tc>
        <w:tc>
          <w:tcPr>
            <w:tcW w:w="779"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lastRenderedPageBreak/>
              <w:t>2019</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315,5</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315,5</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 xml:space="preserve">  0,0</w:t>
            </w:r>
          </w:p>
        </w:tc>
        <w:tc>
          <w:tcPr>
            <w:tcW w:w="1420" w:type="dxa"/>
            <w:vMerge w:val="restart"/>
            <w:tcBorders>
              <w:top w:val="single" w:sz="4" w:space="0" w:color="000000"/>
              <w:left w:val="single" w:sz="6"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ind w:right="-91"/>
              <w:jc w:val="both"/>
              <w:rPr>
                <w:rFonts w:ascii="Times New Roman" w:eastAsia="Times New Roman" w:hAnsi="Times New Roman" w:cs="Times New Roman"/>
              </w:rPr>
            </w:pPr>
            <w:r w:rsidRPr="00900A38">
              <w:rPr>
                <w:rFonts w:ascii="Times New Roman" w:eastAsia="Times New Roman" w:hAnsi="Times New Roman" w:cs="Times New Roman"/>
              </w:rPr>
              <w:t xml:space="preserve">Улучшение состояния </w:t>
            </w:r>
            <w:proofErr w:type="spellStart"/>
            <w:r w:rsidRPr="00900A38">
              <w:rPr>
                <w:rFonts w:ascii="Times New Roman" w:eastAsia="Times New Roman" w:hAnsi="Times New Roman" w:cs="Times New Roman"/>
              </w:rPr>
              <w:t>прилега</w:t>
            </w:r>
            <w:proofErr w:type="spellEnd"/>
            <w:r w:rsidRPr="00900A38">
              <w:rPr>
                <w:rFonts w:ascii="Times New Roman" w:eastAsia="Times New Roman" w:hAnsi="Times New Roman" w:cs="Times New Roman"/>
              </w:rPr>
              <w:t>-</w:t>
            </w:r>
          </w:p>
          <w:p w:rsidR="00F02561" w:rsidRPr="00900A38" w:rsidRDefault="00F02561" w:rsidP="00A96723">
            <w:pPr>
              <w:suppressAutoHyphens/>
              <w:spacing w:after="0" w:line="240" w:lineRule="auto"/>
              <w:ind w:right="-91"/>
              <w:jc w:val="both"/>
              <w:rPr>
                <w:rFonts w:ascii="Times New Roman" w:eastAsia="Times New Roman" w:hAnsi="Times New Roman" w:cs="Times New Roman"/>
              </w:rPr>
            </w:pPr>
            <w:proofErr w:type="spellStart"/>
            <w:r w:rsidRPr="00900A38">
              <w:rPr>
                <w:rFonts w:ascii="Times New Roman" w:eastAsia="Times New Roman" w:hAnsi="Times New Roman" w:cs="Times New Roman"/>
              </w:rPr>
              <w:t>ющих</w:t>
            </w:r>
            <w:proofErr w:type="spellEnd"/>
            <w:r w:rsidRPr="00900A38">
              <w:rPr>
                <w:rFonts w:ascii="Times New Roman" w:eastAsia="Times New Roman" w:hAnsi="Times New Roman" w:cs="Times New Roman"/>
              </w:rPr>
              <w:t xml:space="preserve"> территорий ОУ и оснащение их игровыми </w:t>
            </w:r>
            <w:r w:rsidRPr="00900A38">
              <w:rPr>
                <w:rFonts w:ascii="Times New Roman" w:eastAsia="Times New Roman" w:hAnsi="Times New Roman" w:cs="Times New Roman"/>
              </w:rPr>
              <w:lastRenderedPageBreak/>
              <w:t>площадка-</w:t>
            </w:r>
          </w:p>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ми</w:t>
            </w:r>
          </w:p>
        </w:tc>
      </w:tr>
      <w:tr w:rsidR="00F02561" w:rsidRPr="00B842BE" w:rsidTr="00A96723">
        <w:tc>
          <w:tcPr>
            <w:tcW w:w="426"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520"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103" w:type="dxa"/>
            <w:gridSpan w:val="3"/>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779"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2020</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left="-148"/>
              <w:jc w:val="center"/>
              <w:textAlignment w:val="baseline"/>
              <w:rPr>
                <w:rFonts w:ascii="Times New Roman" w:hAnsi="Times New Roman" w:cs="Times New Roman"/>
              </w:rPr>
            </w:pPr>
            <w:r w:rsidRPr="00900A38">
              <w:rPr>
                <w:rFonts w:ascii="Times New Roman" w:hAnsi="Times New Roman" w:cs="Times New Roman"/>
              </w:rPr>
              <w:t>1052,7</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rPr>
                <w:rFonts w:ascii="Times New Roman" w:hAnsi="Times New Roman" w:cs="Times New Roman"/>
              </w:rPr>
            </w:pPr>
            <w:r w:rsidRPr="00900A38">
              <w:rPr>
                <w:rFonts w:ascii="Times New Roman" w:hAnsi="Times New Roman" w:cs="Times New Roman"/>
              </w:rPr>
              <w:t>1000,0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52,7</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1420"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r w:rsidR="00F02561" w:rsidRPr="00B842BE" w:rsidTr="00A96723">
        <w:tc>
          <w:tcPr>
            <w:tcW w:w="426"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520"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103" w:type="dxa"/>
            <w:gridSpan w:val="3"/>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jc w:val="center"/>
              <w:rPr>
                <w:rFonts w:ascii="Times New Roman" w:eastAsia="Calibri" w:hAnsi="Times New Roman" w:cs="Times New Roman"/>
                <w:sz w:val="28"/>
                <w:szCs w:val="28"/>
              </w:rPr>
            </w:pPr>
          </w:p>
        </w:tc>
        <w:tc>
          <w:tcPr>
            <w:tcW w:w="779"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2021</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left="-148"/>
              <w:jc w:val="center"/>
              <w:textAlignment w:val="baseline"/>
              <w:rPr>
                <w:rFonts w:ascii="Times New Roman" w:hAnsi="Times New Roman" w:cs="Times New Roman"/>
              </w:rPr>
            </w:pPr>
            <w:r w:rsidRPr="00900A38">
              <w:rPr>
                <w:rFonts w:ascii="Times New Roman" w:hAnsi="Times New Roman" w:cs="Times New Roman"/>
              </w:rPr>
              <w:t>1082,8</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rPr>
                <w:rFonts w:ascii="Times New Roman" w:hAnsi="Times New Roman" w:cs="Times New Roman"/>
              </w:rPr>
            </w:pPr>
            <w:r w:rsidRPr="00900A38">
              <w:rPr>
                <w:rFonts w:ascii="Times New Roman" w:hAnsi="Times New Roman" w:cs="Times New Roman"/>
              </w:rPr>
              <w:t>1 000,0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82,8</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1420"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rPr>
                <w:rFonts w:ascii="Times New Roman" w:eastAsia="Calibri" w:hAnsi="Times New Roman" w:cs="Times New Roman"/>
                <w:sz w:val="28"/>
                <w:szCs w:val="28"/>
              </w:rPr>
            </w:pPr>
          </w:p>
        </w:tc>
      </w:tr>
      <w:tr w:rsidR="00F02561" w:rsidRPr="00B842BE" w:rsidTr="00A96723">
        <w:tc>
          <w:tcPr>
            <w:tcW w:w="426"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520"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103" w:type="dxa"/>
            <w:gridSpan w:val="3"/>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779"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2022</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textAlignment w:val="baseline"/>
              <w:rPr>
                <w:rFonts w:ascii="Times New Roman" w:hAnsi="Times New Roman" w:cs="Times New Roman"/>
              </w:rPr>
            </w:pPr>
            <w:r w:rsidRPr="00900A38">
              <w:rPr>
                <w:rFonts w:ascii="Times New Roman" w:hAnsi="Times New Roman" w:cs="Times New Roman"/>
              </w:rPr>
              <w:t>1052,7</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rPr>
                <w:rFonts w:ascii="Times New Roman" w:hAnsi="Times New Roman" w:cs="Times New Roman"/>
              </w:rPr>
            </w:pPr>
            <w:r w:rsidRPr="00900A38">
              <w:rPr>
                <w:rFonts w:ascii="Times New Roman" w:hAnsi="Times New Roman" w:cs="Times New Roman"/>
              </w:rPr>
              <w:t>1000,0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52,7</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1420"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rPr>
                <w:rFonts w:ascii="Times New Roman" w:eastAsia="Calibri" w:hAnsi="Times New Roman" w:cs="Times New Roman"/>
                <w:sz w:val="28"/>
                <w:szCs w:val="28"/>
              </w:rPr>
            </w:pPr>
          </w:p>
        </w:tc>
      </w:tr>
      <w:tr w:rsidR="00F02561" w:rsidRPr="00B842BE" w:rsidTr="00A96723">
        <w:tc>
          <w:tcPr>
            <w:tcW w:w="426"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520"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103" w:type="dxa"/>
            <w:gridSpan w:val="3"/>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779"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2023</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textAlignment w:val="baseline"/>
              <w:rPr>
                <w:rFonts w:ascii="Times New Roman" w:hAnsi="Times New Roman" w:cs="Times New Roman"/>
              </w:rPr>
            </w:pPr>
            <w:r w:rsidRPr="00900A38">
              <w:rPr>
                <w:rFonts w:ascii="Times New Roman" w:hAnsi="Times New Roman" w:cs="Times New Roman"/>
              </w:rPr>
              <w:t>1052,8</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rPr>
                <w:rFonts w:ascii="Times New Roman" w:hAnsi="Times New Roman" w:cs="Times New Roman"/>
              </w:rPr>
            </w:pPr>
            <w:r w:rsidRPr="00900A38">
              <w:rPr>
                <w:rFonts w:ascii="Times New Roman" w:hAnsi="Times New Roman" w:cs="Times New Roman"/>
              </w:rPr>
              <w:t>1000,0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52,8</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1420" w:type="dxa"/>
            <w:vMerge/>
            <w:tcBorders>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rPr>
                <w:rFonts w:ascii="Times New Roman" w:eastAsia="Calibri" w:hAnsi="Times New Roman" w:cs="Times New Roman"/>
                <w:sz w:val="28"/>
                <w:szCs w:val="28"/>
              </w:rPr>
            </w:pPr>
          </w:p>
        </w:tc>
      </w:tr>
      <w:tr w:rsidR="00F02561" w:rsidRPr="00B842BE" w:rsidTr="00A96723">
        <w:tc>
          <w:tcPr>
            <w:tcW w:w="426" w:type="dxa"/>
            <w:vMerge/>
            <w:tcBorders>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520" w:type="dxa"/>
            <w:vMerge/>
            <w:tcBorders>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103" w:type="dxa"/>
            <w:gridSpan w:val="3"/>
            <w:vMerge/>
            <w:tcBorders>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779"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jc w:val="center"/>
              <w:textAlignment w:val="baseline"/>
              <w:rPr>
                <w:rFonts w:ascii="Times New Roman" w:hAnsi="Times New Roman" w:cs="Times New Roman"/>
                <w:sz w:val="28"/>
                <w:szCs w:val="28"/>
              </w:rPr>
            </w:pP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ind w:right="-148"/>
              <w:jc w:val="both"/>
              <w:textAlignment w:val="baseline"/>
              <w:rPr>
                <w:rFonts w:ascii="Times New Roman" w:hAnsi="Times New Roman" w:cs="Times New Roman"/>
                <w:sz w:val="28"/>
                <w:szCs w:val="28"/>
              </w:rPr>
            </w:pP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B842BE" w:rsidRDefault="00F02561" w:rsidP="00A96723">
            <w:pPr>
              <w:spacing w:after="0" w:line="240" w:lineRule="auto"/>
              <w:jc w:val="both"/>
              <w:rPr>
                <w:rFonts w:ascii="Times New Roman" w:hAnsi="Times New Roman" w:cs="Times New Roman"/>
                <w:sz w:val="28"/>
                <w:szCs w:val="28"/>
              </w:rPr>
            </w:pP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ind w:right="-96"/>
              <w:jc w:val="both"/>
              <w:rPr>
                <w:rFonts w:ascii="Times New Roman" w:hAnsi="Times New Roman" w:cs="Times New Roman"/>
                <w:sz w:val="28"/>
                <w:szCs w:val="28"/>
              </w:rPr>
            </w:pP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B842BE" w:rsidRDefault="00F02561" w:rsidP="00A96723">
            <w:pPr>
              <w:spacing w:after="0" w:line="240" w:lineRule="auto"/>
              <w:jc w:val="both"/>
              <w:rPr>
                <w:rFonts w:ascii="Times New Roman" w:hAnsi="Times New Roman" w:cs="Times New Roman"/>
                <w:sz w:val="28"/>
                <w:szCs w:val="28"/>
              </w:rPr>
            </w:pP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jc w:val="both"/>
              <w:rPr>
                <w:rFonts w:ascii="Times New Roman" w:hAnsi="Times New Roman" w:cs="Times New Roman"/>
                <w:sz w:val="28"/>
                <w:szCs w:val="28"/>
              </w:rPr>
            </w:pPr>
          </w:p>
        </w:tc>
        <w:tc>
          <w:tcPr>
            <w:tcW w:w="142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rPr>
                <w:rFonts w:ascii="Times New Roman" w:eastAsia="Calibri" w:hAnsi="Times New Roman" w:cs="Times New Roman"/>
                <w:sz w:val="28"/>
                <w:szCs w:val="28"/>
              </w:rPr>
            </w:pPr>
          </w:p>
        </w:tc>
      </w:tr>
      <w:tr w:rsidR="00F02561" w:rsidRPr="00B842BE" w:rsidTr="00A96723">
        <w:tc>
          <w:tcPr>
            <w:tcW w:w="426" w:type="dxa"/>
            <w:vMerge w:val="restart"/>
            <w:tcBorders>
              <w:top w:val="single" w:sz="4"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eastAsia="Times New Roman" w:hAnsi="Times New Roman" w:cs="Times New Roman"/>
              </w:rPr>
            </w:pPr>
          </w:p>
          <w:p w:rsidR="00F02561" w:rsidRPr="00900A38" w:rsidRDefault="00F02561" w:rsidP="00A96723">
            <w:pPr>
              <w:suppressAutoHyphens/>
              <w:spacing w:after="0" w:line="240" w:lineRule="auto"/>
              <w:rPr>
                <w:rFonts w:ascii="Times New Roman" w:eastAsia="Times New Roman" w:hAnsi="Times New Roman" w:cs="Times New Roman"/>
              </w:rPr>
            </w:pPr>
            <w:r w:rsidRPr="00900A38">
              <w:rPr>
                <w:rFonts w:ascii="Times New Roman" w:eastAsia="Times New Roman" w:hAnsi="Times New Roman" w:cs="Times New Roman"/>
              </w:rPr>
              <w:t>3</w:t>
            </w:r>
          </w:p>
          <w:p w:rsidR="00F02561" w:rsidRPr="00900A38" w:rsidRDefault="00F02561" w:rsidP="00A96723">
            <w:pPr>
              <w:suppressAutoHyphens/>
              <w:spacing w:after="0" w:line="240" w:lineRule="auto"/>
              <w:rPr>
                <w:rFonts w:ascii="Times New Roman" w:hAnsi="Times New Roman" w:cs="Times New Roman"/>
              </w:rPr>
            </w:pPr>
          </w:p>
        </w:tc>
        <w:tc>
          <w:tcPr>
            <w:tcW w:w="1520" w:type="dxa"/>
            <w:vMerge w:val="restart"/>
            <w:tcBorders>
              <w:top w:val="single" w:sz="4"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Мероприя</w:t>
            </w:r>
            <w:proofErr w:type="spellEnd"/>
          </w:p>
          <w:p w:rsidR="00F02561" w:rsidRPr="00900A38" w:rsidRDefault="00F02561" w:rsidP="00A96723">
            <w:pPr>
              <w:suppressAutoHyphens/>
              <w:spacing w:after="0" w:line="240" w:lineRule="auto"/>
              <w:rPr>
                <w:rFonts w:ascii="Times New Roman" w:hAnsi="Times New Roman" w:cs="Times New Roman"/>
              </w:rPr>
            </w:pPr>
            <w:proofErr w:type="spellStart"/>
            <w:r w:rsidRPr="00900A38">
              <w:rPr>
                <w:rFonts w:ascii="Times New Roman" w:eastAsia="Times New Roman" w:hAnsi="Times New Roman" w:cs="Times New Roman"/>
              </w:rPr>
              <w:t>тия</w:t>
            </w:r>
            <w:proofErr w:type="spellEnd"/>
            <w:r w:rsidRPr="00900A38">
              <w:rPr>
                <w:rFonts w:ascii="Times New Roman" w:eastAsia="Times New Roman" w:hAnsi="Times New Roman" w:cs="Times New Roman"/>
              </w:rPr>
              <w:t xml:space="preserve"> по созданию в общеобразовательных организациях, расположенных в сельской местности, условий для занятия физической культурой и спортом (ремонт спортзала МБОУ «</w:t>
            </w:r>
            <w:proofErr w:type="spellStart"/>
            <w:r w:rsidRPr="00900A38">
              <w:rPr>
                <w:rFonts w:ascii="Times New Roman" w:eastAsia="Times New Roman" w:hAnsi="Times New Roman" w:cs="Times New Roman"/>
              </w:rPr>
              <w:t>Гусевская</w:t>
            </w:r>
            <w:proofErr w:type="spellEnd"/>
            <w:r w:rsidRPr="00900A38">
              <w:rPr>
                <w:rFonts w:ascii="Times New Roman" w:eastAsia="Times New Roman" w:hAnsi="Times New Roman" w:cs="Times New Roman"/>
              </w:rPr>
              <w:t xml:space="preserve"> СШ»)</w:t>
            </w:r>
          </w:p>
        </w:tc>
        <w:tc>
          <w:tcPr>
            <w:tcW w:w="1103" w:type="dxa"/>
            <w:gridSpan w:val="3"/>
            <w:vMerge w:val="restart"/>
            <w:tcBorders>
              <w:top w:val="single" w:sz="4"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eastAsia="Times New Roman" w:hAnsi="Times New Roman" w:cs="Times New Roman"/>
              </w:rPr>
            </w:pPr>
            <w:r w:rsidRPr="00900A38">
              <w:rPr>
                <w:rFonts w:ascii="Times New Roman" w:eastAsia="Times New Roman" w:hAnsi="Times New Roman" w:cs="Times New Roman"/>
              </w:rPr>
              <w:t xml:space="preserve">Отдел по </w:t>
            </w:r>
            <w:proofErr w:type="spellStart"/>
            <w:r w:rsidRPr="00900A38">
              <w:rPr>
                <w:rFonts w:ascii="Times New Roman" w:eastAsia="Times New Roman" w:hAnsi="Times New Roman" w:cs="Times New Roman"/>
              </w:rPr>
              <w:t>образо</w:t>
            </w:r>
            <w:proofErr w:type="spellEnd"/>
          </w:p>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ванию</w:t>
            </w:r>
            <w:proofErr w:type="spellEnd"/>
            <w:r w:rsidRPr="00900A38">
              <w:rPr>
                <w:rFonts w:ascii="Times New Roman" w:eastAsia="Times New Roman" w:hAnsi="Times New Roman" w:cs="Times New Roman"/>
              </w:rPr>
              <w:t xml:space="preserve"> и молодежной политике </w:t>
            </w:r>
            <w:proofErr w:type="spellStart"/>
            <w:r w:rsidRPr="00900A38">
              <w:rPr>
                <w:rFonts w:ascii="Times New Roman" w:eastAsia="Times New Roman" w:hAnsi="Times New Roman" w:cs="Times New Roman"/>
              </w:rPr>
              <w:t>Администра</w:t>
            </w:r>
            <w:proofErr w:type="spellEnd"/>
          </w:p>
          <w:p w:rsidR="00F02561" w:rsidRPr="00900A38" w:rsidRDefault="00F02561" w:rsidP="00A96723">
            <w:pPr>
              <w:suppressAutoHyphens/>
              <w:spacing w:after="0" w:line="240" w:lineRule="auto"/>
              <w:rPr>
                <w:rFonts w:ascii="Times New Roman" w:hAnsi="Times New Roman" w:cs="Times New Roman"/>
              </w:rPr>
            </w:pPr>
            <w:proofErr w:type="spellStart"/>
            <w:r w:rsidRPr="00900A38">
              <w:rPr>
                <w:rFonts w:ascii="Times New Roman" w:eastAsia="Times New Roman" w:hAnsi="Times New Roman" w:cs="Times New Roman"/>
              </w:rPr>
              <w:t>ции</w:t>
            </w:r>
            <w:proofErr w:type="spellEnd"/>
            <w:r w:rsidRPr="00900A38">
              <w:rPr>
                <w:rFonts w:ascii="Times New Roman" w:eastAsia="Times New Roman" w:hAnsi="Times New Roman" w:cs="Times New Roman"/>
              </w:rPr>
              <w:t xml:space="preserve"> Ольховского муниципального района</w:t>
            </w:r>
          </w:p>
        </w:tc>
        <w:tc>
          <w:tcPr>
            <w:tcW w:w="779"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both"/>
              <w:textAlignment w:val="baseline"/>
              <w:rPr>
                <w:rFonts w:ascii="Times New Roman" w:hAnsi="Times New Roman" w:cs="Times New Roman"/>
              </w:rPr>
            </w:pPr>
            <w:r w:rsidRPr="00900A38">
              <w:rPr>
                <w:rFonts w:ascii="Times New Roman" w:hAnsi="Times New Roman" w:cs="Times New Roman"/>
              </w:rPr>
              <w:t>2019</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right="-148"/>
              <w:jc w:val="both"/>
              <w:textAlignment w:val="baseline"/>
              <w:rPr>
                <w:rFonts w:ascii="Times New Roman" w:hAnsi="Times New Roman" w:cs="Times New Roman"/>
              </w:rPr>
            </w:pPr>
            <w:r w:rsidRPr="00900A38">
              <w:rPr>
                <w:rFonts w:ascii="Times New Roman" w:hAnsi="Times New Roman" w:cs="Times New Roman"/>
              </w:rPr>
              <w:t>1471,2</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ind w:right="-148"/>
              <w:jc w:val="both"/>
              <w:rPr>
                <w:rFonts w:ascii="Times New Roman" w:hAnsi="Times New Roman" w:cs="Times New Roman"/>
              </w:rPr>
            </w:pPr>
            <w:r w:rsidRPr="00900A38">
              <w:rPr>
                <w:rFonts w:ascii="Times New Roman" w:hAnsi="Times New Roman" w:cs="Times New Roman"/>
              </w:rPr>
              <w:t>1196,4</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194,8</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both"/>
              <w:rPr>
                <w:rFonts w:ascii="Times New Roman" w:hAnsi="Times New Roman" w:cs="Times New Roman"/>
              </w:rPr>
            </w:pPr>
            <w:r w:rsidRPr="00900A38">
              <w:rPr>
                <w:rFonts w:ascii="Times New Roman" w:hAnsi="Times New Roman" w:cs="Times New Roman"/>
              </w:rPr>
              <w:t>80,0</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1420" w:type="dxa"/>
            <w:vMerge w:val="restart"/>
            <w:tcBorders>
              <w:top w:val="single" w:sz="4"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ind w:right="-232"/>
              <w:jc w:val="both"/>
              <w:rPr>
                <w:rFonts w:ascii="Times New Roman" w:eastAsia="Times New Roman" w:hAnsi="Times New Roman" w:cs="Times New Roman"/>
                <w:spacing w:val="-5"/>
              </w:rPr>
            </w:pPr>
            <w:r w:rsidRPr="00900A38">
              <w:rPr>
                <w:rFonts w:ascii="Times New Roman" w:eastAsia="Times New Roman" w:hAnsi="Times New Roman" w:cs="Times New Roman"/>
                <w:spacing w:val="-5"/>
              </w:rPr>
              <w:t>Увеличение количества общеобразовательных организаций, расположен</w:t>
            </w:r>
          </w:p>
          <w:p w:rsidR="00F02561" w:rsidRPr="00900A38" w:rsidRDefault="00F02561" w:rsidP="00A96723">
            <w:pPr>
              <w:suppressAutoHyphens/>
              <w:spacing w:after="0" w:line="240" w:lineRule="auto"/>
              <w:ind w:right="-232"/>
              <w:jc w:val="both"/>
              <w:rPr>
                <w:rFonts w:ascii="Times New Roman" w:eastAsia="Times New Roman" w:hAnsi="Times New Roman" w:cs="Times New Roman"/>
              </w:rPr>
            </w:pPr>
            <w:proofErr w:type="spellStart"/>
            <w:r w:rsidRPr="00900A38">
              <w:rPr>
                <w:rFonts w:ascii="Times New Roman" w:eastAsia="Times New Roman" w:hAnsi="Times New Roman" w:cs="Times New Roman"/>
                <w:spacing w:val="-5"/>
              </w:rPr>
              <w:t>ныхвв</w:t>
            </w:r>
            <w:proofErr w:type="spellEnd"/>
            <w:r w:rsidRPr="00900A38">
              <w:rPr>
                <w:rFonts w:ascii="Times New Roman" w:eastAsia="Times New Roman" w:hAnsi="Times New Roman" w:cs="Times New Roman"/>
                <w:spacing w:val="-5"/>
              </w:rPr>
              <w:t xml:space="preserve"> сельской местности, в которых </w:t>
            </w:r>
            <w:proofErr w:type="spellStart"/>
            <w:r w:rsidRPr="00900A38">
              <w:rPr>
                <w:rFonts w:ascii="Times New Roman" w:eastAsia="Times New Roman" w:hAnsi="Times New Roman" w:cs="Times New Roman"/>
              </w:rPr>
              <w:t>отремонти</w:t>
            </w:r>
            <w:proofErr w:type="spellEnd"/>
          </w:p>
          <w:p w:rsidR="00F02561" w:rsidRPr="00900A38" w:rsidRDefault="00F02561" w:rsidP="00A96723">
            <w:pPr>
              <w:suppressAutoHyphens/>
              <w:spacing w:after="0" w:line="240" w:lineRule="auto"/>
              <w:ind w:right="-232"/>
              <w:jc w:val="both"/>
              <w:rPr>
                <w:rFonts w:ascii="Times New Roman" w:eastAsia="Times New Roman" w:hAnsi="Times New Roman" w:cs="Times New Roman"/>
              </w:rPr>
            </w:pPr>
            <w:proofErr w:type="spellStart"/>
            <w:r w:rsidRPr="00900A38">
              <w:rPr>
                <w:rFonts w:ascii="Times New Roman" w:eastAsia="Times New Roman" w:hAnsi="Times New Roman" w:cs="Times New Roman"/>
              </w:rPr>
              <w:t>рованы</w:t>
            </w:r>
            <w:proofErr w:type="spellEnd"/>
            <w:r w:rsidRPr="00900A38">
              <w:rPr>
                <w:rFonts w:ascii="Times New Roman" w:eastAsia="Times New Roman" w:hAnsi="Times New Roman" w:cs="Times New Roman"/>
              </w:rPr>
              <w:t xml:space="preserve"> спортивные залы, создание условий</w:t>
            </w:r>
          </w:p>
          <w:p w:rsidR="00F02561" w:rsidRPr="00900A38" w:rsidRDefault="00F02561" w:rsidP="00A96723">
            <w:pPr>
              <w:suppressAutoHyphens/>
              <w:spacing w:after="0" w:line="240" w:lineRule="auto"/>
              <w:ind w:right="-232"/>
              <w:jc w:val="both"/>
              <w:rPr>
                <w:rFonts w:ascii="Times New Roman" w:eastAsia="Times New Roman" w:hAnsi="Times New Roman" w:cs="Times New Roman"/>
              </w:rPr>
            </w:pPr>
            <w:r w:rsidRPr="00900A38">
              <w:rPr>
                <w:rFonts w:ascii="Times New Roman" w:eastAsia="Times New Roman" w:hAnsi="Times New Roman" w:cs="Times New Roman"/>
              </w:rPr>
              <w:t xml:space="preserve"> для </w:t>
            </w:r>
            <w:proofErr w:type="spellStart"/>
            <w:r w:rsidRPr="00900A38">
              <w:rPr>
                <w:rFonts w:ascii="Times New Roman" w:eastAsia="Times New Roman" w:hAnsi="Times New Roman" w:cs="Times New Roman"/>
              </w:rPr>
              <w:t>заня</w:t>
            </w:r>
            <w:proofErr w:type="spellEnd"/>
            <w:r w:rsidRPr="00900A38">
              <w:rPr>
                <w:rFonts w:ascii="Times New Roman" w:eastAsia="Times New Roman" w:hAnsi="Times New Roman" w:cs="Times New Roman"/>
              </w:rPr>
              <w:t>-</w:t>
            </w:r>
          </w:p>
          <w:p w:rsidR="00F02561" w:rsidRPr="00900A38" w:rsidRDefault="00F02561" w:rsidP="00A96723">
            <w:pPr>
              <w:suppressAutoHyphens/>
              <w:spacing w:after="0" w:line="240" w:lineRule="auto"/>
              <w:ind w:right="-232"/>
              <w:jc w:val="both"/>
              <w:rPr>
                <w:rFonts w:ascii="Times New Roman" w:eastAsia="Times New Roman" w:hAnsi="Times New Roman" w:cs="Times New Roman"/>
              </w:rPr>
            </w:pPr>
            <w:proofErr w:type="spellStart"/>
            <w:r w:rsidRPr="00900A38">
              <w:rPr>
                <w:rFonts w:ascii="Times New Roman" w:eastAsia="Times New Roman" w:hAnsi="Times New Roman" w:cs="Times New Roman"/>
              </w:rPr>
              <w:t>тий</w:t>
            </w:r>
            <w:proofErr w:type="spellEnd"/>
            <w:r w:rsidRPr="00900A38">
              <w:rPr>
                <w:rFonts w:ascii="Times New Roman" w:eastAsia="Times New Roman" w:hAnsi="Times New Roman" w:cs="Times New Roman"/>
              </w:rPr>
              <w:t xml:space="preserve"> физической культурой</w:t>
            </w:r>
          </w:p>
          <w:p w:rsidR="00F02561" w:rsidRPr="00900A38" w:rsidRDefault="00F02561" w:rsidP="00A96723">
            <w:pPr>
              <w:suppressAutoHyphens/>
              <w:spacing w:after="0" w:line="240" w:lineRule="auto"/>
              <w:ind w:right="-232"/>
              <w:jc w:val="both"/>
              <w:rPr>
                <w:rFonts w:ascii="Times New Roman" w:hAnsi="Times New Roman" w:cs="Times New Roman"/>
              </w:rPr>
            </w:pPr>
            <w:r w:rsidRPr="00900A38">
              <w:rPr>
                <w:rFonts w:ascii="Times New Roman" w:eastAsia="Times New Roman" w:hAnsi="Times New Roman" w:cs="Times New Roman"/>
              </w:rPr>
              <w:t xml:space="preserve"> и спортом</w:t>
            </w:r>
          </w:p>
        </w:tc>
      </w:tr>
      <w:tr w:rsidR="00F02561" w:rsidRPr="00B842BE" w:rsidTr="00A96723">
        <w:tc>
          <w:tcPr>
            <w:tcW w:w="426"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520"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103" w:type="dxa"/>
            <w:gridSpan w:val="3"/>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779"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both"/>
              <w:textAlignment w:val="baseline"/>
              <w:rPr>
                <w:rFonts w:ascii="Times New Roman" w:hAnsi="Times New Roman" w:cs="Times New Roman"/>
              </w:rPr>
            </w:pPr>
            <w:r w:rsidRPr="00900A38">
              <w:rPr>
                <w:rFonts w:ascii="Times New Roman" w:hAnsi="Times New Roman" w:cs="Times New Roman"/>
              </w:rPr>
              <w:t>2020</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both"/>
              <w:textAlignment w:val="baseline"/>
              <w:rPr>
                <w:rFonts w:ascii="Times New Roman" w:hAnsi="Times New Roman" w:cs="Times New Roman"/>
              </w:rPr>
            </w:pPr>
            <w:r w:rsidRPr="00900A38">
              <w:rPr>
                <w:rFonts w:ascii="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both"/>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both"/>
              <w:rPr>
                <w:rFonts w:ascii="Times New Roman" w:hAnsi="Times New Roman" w:cs="Times New Roman"/>
              </w:rPr>
            </w:pPr>
            <w:r w:rsidRPr="00900A38">
              <w:rPr>
                <w:rFonts w:ascii="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both"/>
              <w:rPr>
                <w:rFonts w:ascii="Times New Roman" w:hAnsi="Times New Roman" w:cs="Times New Roman"/>
              </w:rPr>
            </w:pPr>
            <w:r w:rsidRPr="00900A38">
              <w:rPr>
                <w:rFonts w:ascii="Times New Roman" w:hAnsi="Times New Roman" w:cs="Times New Roman"/>
              </w:rPr>
              <w:t>0,0</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both"/>
              <w:rPr>
                <w:rFonts w:ascii="Times New Roman" w:hAnsi="Times New Roman" w:cs="Times New Roman"/>
              </w:rPr>
            </w:pPr>
            <w:r w:rsidRPr="00900A38">
              <w:rPr>
                <w:rFonts w:ascii="Times New Roman" w:hAnsi="Times New Roman" w:cs="Times New Roman"/>
              </w:rPr>
              <w:t>0,0</w:t>
            </w:r>
          </w:p>
        </w:tc>
        <w:tc>
          <w:tcPr>
            <w:tcW w:w="1420"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r w:rsidR="00F02561" w:rsidRPr="00B842BE" w:rsidTr="00A96723">
        <w:tc>
          <w:tcPr>
            <w:tcW w:w="426" w:type="dxa"/>
            <w:vMerge/>
            <w:tcBorders>
              <w:top w:val="single" w:sz="0" w:space="0" w:color="000000"/>
              <w:left w:val="single" w:sz="6" w:space="0" w:color="000000"/>
              <w:bottom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520" w:type="dxa"/>
            <w:vMerge/>
            <w:tcBorders>
              <w:top w:val="single" w:sz="0" w:space="0" w:color="000000"/>
              <w:left w:val="single" w:sz="6" w:space="0" w:color="000000"/>
              <w:bottom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103" w:type="dxa"/>
            <w:gridSpan w:val="3"/>
            <w:vMerge/>
            <w:tcBorders>
              <w:top w:val="single" w:sz="0" w:space="0" w:color="000000"/>
              <w:left w:val="single" w:sz="6" w:space="0" w:color="000000"/>
              <w:bottom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779" w:type="dxa"/>
            <w:tcBorders>
              <w:top w:val="single" w:sz="4" w:space="0" w:color="000000"/>
              <w:left w:val="single" w:sz="6" w:space="0" w:color="000000"/>
              <w:bottom w:val="single" w:sz="6"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both"/>
              <w:textAlignment w:val="baseline"/>
              <w:rPr>
                <w:rFonts w:ascii="Times New Roman" w:hAnsi="Times New Roman" w:cs="Times New Roman"/>
              </w:rPr>
            </w:pPr>
            <w:r w:rsidRPr="00900A38">
              <w:rPr>
                <w:rFonts w:ascii="Times New Roman" w:hAnsi="Times New Roman" w:cs="Times New Roman"/>
              </w:rPr>
              <w:t>2021</w:t>
            </w:r>
          </w:p>
        </w:tc>
        <w:tc>
          <w:tcPr>
            <w:tcW w:w="850" w:type="dxa"/>
            <w:tcBorders>
              <w:top w:val="single" w:sz="4" w:space="0" w:color="000000"/>
              <w:left w:val="single" w:sz="6" w:space="0" w:color="000000"/>
              <w:bottom w:val="single" w:sz="6"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both"/>
              <w:textAlignment w:val="baseline"/>
              <w:rPr>
                <w:rFonts w:ascii="Times New Roman" w:hAnsi="Times New Roman" w:cs="Times New Roman"/>
              </w:rPr>
            </w:pPr>
            <w:r w:rsidRPr="00900A38">
              <w:rPr>
                <w:rFonts w:ascii="Times New Roman" w:hAnsi="Times New Roman" w:cs="Times New Roman"/>
              </w:rPr>
              <w:t>0,0</w:t>
            </w:r>
          </w:p>
        </w:tc>
        <w:tc>
          <w:tcPr>
            <w:tcW w:w="851" w:type="dxa"/>
            <w:tcBorders>
              <w:top w:val="single" w:sz="4" w:space="0" w:color="000000"/>
              <w:left w:val="single" w:sz="6" w:space="0" w:color="000000"/>
              <w:bottom w:val="single" w:sz="6"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both"/>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6"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both"/>
              <w:rPr>
                <w:rFonts w:ascii="Times New Roman" w:hAnsi="Times New Roman" w:cs="Times New Roman"/>
              </w:rPr>
            </w:pPr>
            <w:r w:rsidRPr="00900A38">
              <w:rPr>
                <w:rFonts w:ascii="Times New Roman" w:hAnsi="Times New Roman" w:cs="Times New Roman"/>
              </w:rPr>
              <w:t>0,0</w:t>
            </w:r>
          </w:p>
        </w:tc>
        <w:tc>
          <w:tcPr>
            <w:tcW w:w="851" w:type="dxa"/>
            <w:tcBorders>
              <w:top w:val="single" w:sz="4" w:space="0" w:color="000000"/>
              <w:left w:val="single" w:sz="6" w:space="0" w:color="000000"/>
              <w:bottom w:val="single" w:sz="6"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both"/>
              <w:rPr>
                <w:rFonts w:ascii="Times New Roman" w:hAnsi="Times New Roman" w:cs="Times New Roman"/>
              </w:rPr>
            </w:pPr>
            <w:r w:rsidRPr="00900A38">
              <w:rPr>
                <w:rFonts w:ascii="Times New Roman" w:hAnsi="Times New Roman" w:cs="Times New Roman"/>
              </w:rPr>
              <w:t>0,0</w:t>
            </w:r>
          </w:p>
        </w:tc>
        <w:tc>
          <w:tcPr>
            <w:tcW w:w="853" w:type="dxa"/>
            <w:tcBorders>
              <w:top w:val="single" w:sz="4" w:space="0" w:color="000000"/>
              <w:left w:val="single" w:sz="4" w:space="0" w:color="000000"/>
              <w:bottom w:val="single" w:sz="6"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both"/>
              <w:rPr>
                <w:rFonts w:ascii="Times New Roman" w:hAnsi="Times New Roman" w:cs="Times New Roman"/>
              </w:rPr>
            </w:pPr>
            <w:r w:rsidRPr="00900A38">
              <w:rPr>
                <w:rFonts w:ascii="Times New Roman" w:hAnsi="Times New Roman" w:cs="Times New Roman"/>
              </w:rPr>
              <w:t>0,0</w:t>
            </w:r>
          </w:p>
        </w:tc>
        <w:tc>
          <w:tcPr>
            <w:tcW w:w="1420" w:type="dxa"/>
            <w:vMerge/>
            <w:tcBorders>
              <w:top w:val="single" w:sz="0"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r w:rsidR="00F02561" w:rsidRPr="00B842BE" w:rsidTr="00A96723">
        <w:tc>
          <w:tcPr>
            <w:tcW w:w="426" w:type="dxa"/>
            <w:vMerge w:val="restart"/>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eastAsia="Times New Roman" w:hAnsi="Times New Roman" w:cs="Times New Roman"/>
              </w:rPr>
            </w:pPr>
          </w:p>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4</w:t>
            </w:r>
          </w:p>
        </w:tc>
        <w:tc>
          <w:tcPr>
            <w:tcW w:w="1520" w:type="dxa"/>
            <w:vMerge w:val="restart"/>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Мероприя</w:t>
            </w:r>
            <w:proofErr w:type="spellEnd"/>
          </w:p>
          <w:p w:rsidR="00F02561" w:rsidRPr="00900A38" w:rsidRDefault="00F02561" w:rsidP="00A96723">
            <w:pPr>
              <w:suppressAutoHyphens/>
              <w:spacing w:after="0" w:line="240" w:lineRule="auto"/>
              <w:rPr>
                <w:rFonts w:ascii="Times New Roman" w:hAnsi="Times New Roman" w:cs="Times New Roman"/>
              </w:rPr>
            </w:pPr>
            <w:proofErr w:type="spellStart"/>
            <w:r w:rsidRPr="00900A38">
              <w:rPr>
                <w:rFonts w:ascii="Times New Roman" w:eastAsia="Times New Roman" w:hAnsi="Times New Roman" w:cs="Times New Roman"/>
              </w:rPr>
              <w:t>тия</w:t>
            </w:r>
            <w:proofErr w:type="spellEnd"/>
            <w:r w:rsidRPr="00900A38">
              <w:rPr>
                <w:rFonts w:ascii="Times New Roman" w:eastAsia="Times New Roman" w:hAnsi="Times New Roman" w:cs="Times New Roman"/>
              </w:rPr>
              <w:t xml:space="preserve">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(ремонт спортзала МКОУ «</w:t>
            </w:r>
            <w:proofErr w:type="spellStart"/>
            <w:r w:rsidRPr="00900A38">
              <w:rPr>
                <w:rFonts w:ascii="Times New Roman" w:eastAsia="Times New Roman" w:hAnsi="Times New Roman" w:cs="Times New Roman"/>
              </w:rPr>
              <w:t>Солодчинская</w:t>
            </w:r>
            <w:proofErr w:type="spellEnd"/>
            <w:r w:rsidRPr="00900A38">
              <w:rPr>
                <w:rFonts w:ascii="Times New Roman" w:eastAsia="Times New Roman" w:hAnsi="Times New Roman" w:cs="Times New Roman"/>
              </w:rPr>
              <w:t xml:space="preserve"> СШ»)</w:t>
            </w:r>
          </w:p>
        </w:tc>
        <w:tc>
          <w:tcPr>
            <w:tcW w:w="1103" w:type="dxa"/>
            <w:gridSpan w:val="3"/>
            <w:vMerge w:val="restart"/>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eastAsia="Times New Roman" w:hAnsi="Times New Roman" w:cs="Times New Roman"/>
              </w:rPr>
            </w:pPr>
            <w:r w:rsidRPr="00900A38">
              <w:rPr>
                <w:rFonts w:ascii="Times New Roman" w:eastAsia="Times New Roman" w:hAnsi="Times New Roman" w:cs="Times New Roman"/>
              </w:rPr>
              <w:t xml:space="preserve">Отдел по </w:t>
            </w:r>
            <w:proofErr w:type="spellStart"/>
            <w:r w:rsidRPr="00900A38">
              <w:rPr>
                <w:rFonts w:ascii="Times New Roman" w:eastAsia="Times New Roman" w:hAnsi="Times New Roman" w:cs="Times New Roman"/>
              </w:rPr>
              <w:t>образо</w:t>
            </w:r>
            <w:proofErr w:type="spellEnd"/>
          </w:p>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ванию</w:t>
            </w:r>
            <w:proofErr w:type="spellEnd"/>
            <w:r w:rsidRPr="00900A38">
              <w:rPr>
                <w:rFonts w:ascii="Times New Roman" w:eastAsia="Times New Roman" w:hAnsi="Times New Roman" w:cs="Times New Roman"/>
              </w:rPr>
              <w:t xml:space="preserve"> и молодежной политике </w:t>
            </w:r>
            <w:proofErr w:type="spellStart"/>
            <w:r w:rsidRPr="00900A38">
              <w:rPr>
                <w:rFonts w:ascii="Times New Roman" w:eastAsia="Times New Roman" w:hAnsi="Times New Roman" w:cs="Times New Roman"/>
              </w:rPr>
              <w:t>Администра</w:t>
            </w:r>
            <w:proofErr w:type="spellEnd"/>
          </w:p>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ции</w:t>
            </w:r>
            <w:proofErr w:type="spellEnd"/>
            <w:r w:rsidRPr="00900A38">
              <w:rPr>
                <w:rFonts w:ascii="Times New Roman" w:eastAsia="Times New Roman" w:hAnsi="Times New Roman" w:cs="Times New Roman"/>
              </w:rPr>
              <w:t xml:space="preserve"> Ольховского муниципального </w:t>
            </w:r>
          </w:p>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района</w:t>
            </w:r>
          </w:p>
        </w:tc>
        <w:tc>
          <w:tcPr>
            <w:tcW w:w="779"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2019</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0,0</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0,0</w:t>
            </w:r>
          </w:p>
        </w:tc>
        <w:tc>
          <w:tcPr>
            <w:tcW w:w="1420" w:type="dxa"/>
            <w:vMerge w:val="restart"/>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ind w:right="-232"/>
              <w:rPr>
                <w:rFonts w:ascii="Times New Roman" w:eastAsia="Times New Roman" w:hAnsi="Times New Roman" w:cs="Times New Roman"/>
              </w:rPr>
            </w:pPr>
            <w:r w:rsidRPr="00900A38">
              <w:rPr>
                <w:rFonts w:ascii="Times New Roman" w:eastAsia="Times New Roman" w:hAnsi="Times New Roman" w:cs="Times New Roman"/>
              </w:rPr>
              <w:t xml:space="preserve">Увеличение количества </w:t>
            </w:r>
            <w:proofErr w:type="spellStart"/>
            <w:r w:rsidRPr="00900A38">
              <w:rPr>
                <w:rFonts w:ascii="Times New Roman" w:eastAsia="Times New Roman" w:hAnsi="Times New Roman" w:cs="Times New Roman"/>
              </w:rPr>
              <w:t>общеобразо</w:t>
            </w:r>
            <w:proofErr w:type="spellEnd"/>
          </w:p>
          <w:p w:rsidR="00F02561" w:rsidRPr="00900A38" w:rsidRDefault="00F02561" w:rsidP="00A96723">
            <w:pPr>
              <w:suppressAutoHyphens/>
              <w:spacing w:after="0" w:line="240" w:lineRule="auto"/>
              <w:ind w:right="-232"/>
              <w:rPr>
                <w:rFonts w:ascii="Times New Roman" w:eastAsia="Times New Roman" w:hAnsi="Times New Roman" w:cs="Times New Roman"/>
              </w:rPr>
            </w:pPr>
            <w:proofErr w:type="spellStart"/>
            <w:r w:rsidRPr="00900A38">
              <w:rPr>
                <w:rFonts w:ascii="Times New Roman" w:eastAsia="Times New Roman" w:hAnsi="Times New Roman" w:cs="Times New Roman"/>
              </w:rPr>
              <w:t>вательных</w:t>
            </w:r>
            <w:proofErr w:type="spellEnd"/>
            <w:r w:rsidRPr="00900A38">
              <w:rPr>
                <w:rFonts w:ascii="Times New Roman" w:eastAsia="Times New Roman" w:hAnsi="Times New Roman" w:cs="Times New Roman"/>
              </w:rPr>
              <w:t xml:space="preserve"> организаций, расположен</w:t>
            </w:r>
          </w:p>
          <w:p w:rsidR="00F02561" w:rsidRPr="00900A38" w:rsidRDefault="00F02561" w:rsidP="00A96723">
            <w:pPr>
              <w:suppressAutoHyphens/>
              <w:spacing w:after="0" w:line="240" w:lineRule="auto"/>
              <w:ind w:right="-232"/>
              <w:rPr>
                <w:rFonts w:ascii="Times New Roman" w:eastAsia="Times New Roman" w:hAnsi="Times New Roman" w:cs="Times New Roman"/>
              </w:rPr>
            </w:pPr>
            <w:proofErr w:type="spellStart"/>
            <w:r w:rsidRPr="00900A38">
              <w:rPr>
                <w:rFonts w:ascii="Times New Roman" w:eastAsia="Times New Roman" w:hAnsi="Times New Roman" w:cs="Times New Roman"/>
              </w:rPr>
              <w:t>ных</w:t>
            </w:r>
            <w:proofErr w:type="spellEnd"/>
            <w:r w:rsidRPr="00900A38">
              <w:rPr>
                <w:rFonts w:ascii="Times New Roman" w:eastAsia="Times New Roman" w:hAnsi="Times New Roman" w:cs="Times New Roman"/>
              </w:rPr>
              <w:t xml:space="preserve"> в сельской местности, </w:t>
            </w:r>
          </w:p>
          <w:p w:rsidR="00F02561" w:rsidRPr="00900A38" w:rsidRDefault="00F02561" w:rsidP="00A96723">
            <w:pPr>
              <w:suppressAutoHyphens/>
              <w:spacing w:after="0" w:line="240" w:lineRule="auto"/>
              <w:ind w:right="-232"/>
              <w:rPr>
                <w:rFonts w:ascii="Times New Roman" w:eastAsia="Times New Roman" w:hAnsi="Times New Roman" w:cs="Times New Roman"/>
              </w:rPr>
            </w:pPr>
            <w:r w:rsidRPr="00900A38">
              <w:rPr>
                <w:rFonts w:ascii="Times New Roman" w:eastAsia="Times New Roman" w:hAnsi="Times New Roman" w:cs="Times New Roman"/>
              </w:rPr>
              <w:t xml:space="preserve">в которых </w:t>
            </w:r>
            <w:proofErr w:type="spellStart"/>
            <w:r w:rsidRPr="00900A38">
              <w:rPr>
                <w:rFonts w:ascii="Times New Roman" w:eastAsia="Times New Roman" w:hAnsi="Times New Roman" w:cs="Times New Roman"/>
              </w:rPr>
              <w:t>отремонти</w:t>
            </w:r>
            <w:proofErr w:type="spellEnd"/>
          </w:p>
          <w:p w:rsidR="00F02561" w:rsidRPr="00900A38" w:rsidRDefault="00F02561" w:rsidP="00A96723">
            <w:pPr>
              <w:suppressAutoHyphens/>
              <w:spacing w:after="0" w:line="240" w:lineRule="auto"/>
              <w:ind w:right="-232"/>
              <w:rPr>
                <w:rFonts w:ascii="Times New Roman" w:hAnsi="Times New Roman" w:cs="Times New Roman"/>
              </w:rPr>
            </w:pPr>
            <w:proofErr w:type="spellStart"/>
            <w:r w:rsidRPr="00900A38">
              <w:rPr>
                <w:rFonts w:ascii="Times New Roman" w:eastAsia="Times New Roman" w:hAnsi="Times New Roman" w:cs="Times New Roman"/>
              </w:rPr>
              <w:t>рованы</w:t>
            </w:r>
            <w:proofErr w:type="spellEnd"/>
            <w:r w:rsidRPr="00900A38">
              <w:rPr>
                <w:rFonts w:ascii="Times New Roman" w:eastAsia="Times New Roman" w:hAnsi="Times New Roman" w:cs="Times New Roman"/>
              </w:rPr>
              <w:t xml:space="preserve"> спортивные залы, создание условий для занятий физической культурой и спортом</w:t>
            </w:r>
          </w:p>
        </w:tc>
      </w:tr>
      <w:tr w:rsidR="00F02561" w:rsidRPr="00B842BE" w:rsidTr="00A96723">
        <w:tc>
          <w:tcPr>
            <w:tcW w:w="426"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520"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103" w:type="dxa"/>
            <w:gridSpan w:val="3"/>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779"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2020</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0,0</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0,0</w:t>
            </w:r>
          </w:p>
        </w:tc>
        <w:tc>
          <w:tcPr>
            <w:tcW w:w="1420"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r w:rsidR="00F02561" w:rsidRPr="00B842BE" w:rsidTr="00A96723">
        <w:tc>
          <w:tcPr>
            <w:tcW w:w="426"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520"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103" w:type="dxa"/>
            <w:gridSpan w:val="3"/>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779"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2021</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0,0</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0,0</w:t>
            </w:r>
          </w:p>
        </w:tc>
        <w:tc>
          <w:tcPr>
            <w:tcW w:w="1420"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r w:rsidR="00F02561" w:rsidRPr="00B842BE" w:rsidTr="00A96723">
        <w:tc>
          <w:tcPr>
            <w:tcW w:w="426" w:type="dxa"/>
            <w:vMerge/>
            <w:tcBorders>
              <w:top w:val="single" w:sz="0" w:space="0" w:color="000000"/>
              <w:left w:val="single" w:sz="6" w:space="0" w:color="000000"/>
              <w:bottom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520" w:type="dxa"/>
            <w:vMerge/>
            <w:tcBorders>
              <w:top w:val="single" w:sz="0" w:space="0" w:color="000000"/>
              <w:left w:val="single" w:sz="6" w:space="0" w:color="000000"/>
              <w:bottom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103" w:type="dxa"/>
            <w:gridSpan w:val="3"/>
            <w:vMerge/>
            <w:tcBorders>
              <w:top w:val="single" w:sz="0" w:space="0" w:color="000000"/>
              <w:left w:val="single" w:sz="6" w:space="0" w:color="000000"/>
              <w:bottom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779" w:type="dxa"/>
            <w:tcBorders>
              <w:top w:val="single" w:sz="4" w:space="0" w:color="000000"/>
              <w:left w:val="single" w:sz="6" w:space="0" w:color="000000"/>
              <w:bottom w:val="single" w:sz="6"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both"/>
              <w:textAlignment w:val="baseline"/>
              <w:rPr>
                <w:rFonts w:ascii="Times New Roman" w:hAnsi="Times New Roman" w:cs="Times New Roman"/>
              </w:rPr>
            </w:pPr>
            <w:r w:rsidRPr="00900A38">
              <w:rPr>
                <w:rFonts w:ascii="Times New Roman" w:hAnsi="Times New Roman" w:cs="Times New Roman"/>
              </w:rPr>
              <w:t>2022</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textAlignment w:val="baseline"/>
              <w:rPr>
                <w:rFonts w:ascii="Times New Roman" w:hAnsi="Times New Roman" w:cs="Times New Roman"/>
              </w:rPr>
            </w:pPr>
            <w:r w:rsidRPr="00900A38">
              <w:rPr>
                <w:rFonts w:ascii="Times New Roman" w:hAnsi="Times New Roman" w:cs="Times New Roman"/>
              </w:rPr>
              <w:t>1446,8</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rPr>
                <w:rFonts w:ascii="Times New Roman" w:hAnsi="Times New Roman" w:cs="Times New Roman"/>
              </w:rPr>
            </w:pPr>
            <w:r w:rsidRPr="00900A38">
              <w:rPr>
                <w:rFonts w:ascii="Times New Roman" w:hAnsi="Times New Roman" w:cs="Times New Roman"/>
              </w:rPr>
              <w:t>1182,0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192,5</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72,3</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1420" w:type="dxa"/>
            <w:vMerge/>
            <w:tcBorders>
              <w:top w:val="single" w:sz="0"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r w:rsidR="00F02561" w:rsidRPr="00B842BE" w:rsidTr="00A96723">
        <w:tc>
          <w:tcPr>
            <w:tcW w:w="426" w:type="dxa"/>
            <w:vMerge w:val="restart"/>
            <w:tcBorders>
              <w:top w:val="single" w:sz="4"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eastAsia="Calibri" w:hAnsi="Times New Roman" w:cs="Times New Roman"/>
              </w:rPr>
            </w:pPr>
          </w:p>
          <w:p w:rsidR="00F02561" w:rsidRPr="00900A38" w:rsidRDefault="00F02561" w:rsidP="00A96723">
            <w:pPr>
              <w:suppressAutoHyphens/>
              <w:spacing w:after="0" w:line="240" w:lineRule="auto"/>
              <w:jc w:val="center"/>
              <w:rPr>
                <w:rFonts w:ascii="Times New Roman" w:eastAsia="Calibri" w:hAnsi="Times New Roman" w:cs="Times New Roman"/>
              </w:rPr>
            </w:pPr>
          </w:p>
          <w:p w:rsidR="00F02561" w:rsidRPr="00900A38" w:rsidRDefault="00F02561" w:rsidP="00A96723">
            <w:pPr>
              <w:suppressAutoHyphens/>
              <w:spacing w:after="0" w:line="240" w:lineRule="auto"/>
              <w:jc w:val="center"/>
              <w:rPr>
                <w:rFonts w:ascii="Times New Roman" w:eastAsia="Calibri" w:hAnsi="Times New Roman" w:cs="Times New Roman"/>
              </w:rPr>
            </w:pPr>
            <w:r w:rsidRPr="00900A38">
              <w:rPr>
                <w:rFonts w:ascii="Times New Roman" w:eastAsia="Calibri" w:hAnsi="Times New Roman" w:cs="Times New Roman"/>
              </w:rPr>
              <w:t>5</w:t>
            </w:r>
          </w:p>
        </w:tc>
        <w:tc>
          <w:tcPr>
            <w:tcW w:w="1520" w:type="dxa"/>
            <w:vMerge w:val="restart"/>
            <w:tcBorders>
              <w:top w:val="single" w:sz="4"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Благоуст</w:t>
            </w:r>
            <w:proofErr w:type="spellEnd"/>
          </w:p>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ройство</w:t>
            </w:r>
            <w:proofErr w:type="spellEnd"/>
            <w:r w:rsidRPr="00900A38">
              <w:rPr>
                <w:rFonts w:ascii="Times New Roman" w:eastAsia="Times New Roman" w:hAnsi="Times New Roman" w:cs="Times New Roman"/>
              </w:rPr>
              <w:t xml:space="preserve"> пешеход</w:t>
            </w:r>
          </w:p>
          <w:p w:rsidR="00F02561" w:rsidRPr="00900A38" w:rsidRDefault="00F02561" w:rsidP="00A96723">
            <w:pPr>
              <w:suppressAutoHyphens/>
              <w:spacing w:after="0" w:line="240" w:lineRule="auto"/>
              <w:rPr>
                <w:rFonts w:ascii="Times New Roman" w:eastAsia="Times New Roman" w:hAnsi="Times New Roman" w:cs="Times New Roman"/>
              </w:rPr>
            </w:pPr>
            <w:r w:rsidRPr="00900A38">
              <w:rPr>
                <w:rFonts w:ascii="Times New Roman" w:eastAsia="Times New Roman" w:hAnsi="Times New Roman" w:cs="Times New Roman"/>
              </w:rPr>
              <w:t>ной зоны и территории, прилегаю</w:t>
            </w:r>
          </w:p>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щей к спортивной площадке и к школе в с. Ольховка, в рамках реализации проектов местных инициатив населения Волгоградской области. (МБОУ «Ольховская СШ»)</w:t>
            </w:r>
          </w:p>
        </w:tc>
        <w:tc>
          <w:tcPr>
            <w:tcW w:w="1103" w:type="dxa"/>
            <w:gridSpan w:val="3"/>
            <w:vMerge w:val="restart"/>
            <w:tcBorders>
              <w:top w:val="single" w:sz="4"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rPr>
                <w:rFonts w:ascii="Times New Roman" w:eastAsia="Times New Roman" w:hAnsi="Times New Roman" w:cs="Times New Roman"/>
              </w:rPr>
            </w:pPr>
            <w:r w:rsidRPr="00900A38">
              <w:rPr>
                <w:rFonts w:ascii="Times New Roman" w:eastAsia="Times New Roman" w:hAnsi="Times New Roman" w:cs="Times New Roman"/>
              </w:rPr>
              <w:t xml:space="preserve">Отдел по образованию и молодежной </w:t>
            </w:r>
            <w:proofErr w:type="spellStart"/>
            <w:r w:rsidRPr="00900A38">
              <w:rPr>
                <w:rFonts w:ascii="Times New Roman" w:eastAsia="Times New Roman" w:hAnsi="Times New Roman" w:cs="Times New Roman"/>
              </w:rPr>
              <w:t>полити</w:t>
            </w:r>
            <w:proofErr w:type="spellEnd"/>
          </w:p>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ке</w:t>
            </w:r>
            <w:proofErr w:type="spellEnd"/>
            <w:r w:rsidRPr="00900A38">
              <w:rPr>
                <w:rFonts w:ascii="Times New Roman" w:eastAsia="Times New Roman" w:hAnsi="Times New Roman" w:cs="Times New Roman"/>
              </w:rPr>
              <w:t xml:space="preserve"> Администрации Ольховского </w:t>
            </w:r>
            <w:proofErr w:type="spellStart"/>
            <w:r w:rsidRPr="00900A38">
              <w:rPr>
                <w:rFonts w:ascii="Times New Roman" w:eastAsia="Times New Roman" w:hAnsi="Times New Roman" w:cs="Times New Roman"/>
              </w:rPr>
              <w:t>муниципально</w:t>
            </w:r>
            <w:proofErr w:type="spellEnd"/>
          </w:p>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го района</w:t>
            </w:r>
          </w:p>
        </w:tc>
        <w:tc>
          <w:tcPr>
            <w:tcW w:w="779"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2019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1420" w:type="dxa"/>
            <w:vMerge w:val="restart"/>
            <w:tcBorders>
              <w:top w:val="single" w:sz="4" w:space="0" w:color="000000"/>
              <w:left w:val="single" w:sz="4" w:space="0" w:color="000000"/>
              <w:bottom w:val="single" w:sz="0"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ind w:right="-91"/>
              <w:rPr>
                <w:rFonts w:ascii="Times New Roman" w:eastAsia="Times New Roman" w:hAnsi="Times New Roman" w:cs="Times New Roman"/>
              </w:rPr>
            </w:pPr>
            <w:r w:rsidRPr="00900A38">
              <w:rPr>
                <w:rFonts w:ascii="Times New Roman" w:eastAsia="Times New Roman" w:hAnsi="Times New Roman" w:cs="Times New Roman"/>
              </w:rPr>
              <w:t xml:space="preserve">Улучшение состояния </w:t>
            </w:r>
            <w:proofErr w:type="spellStart"/>
            <w:r w:rsidRPr="00900A38">
              <w:rPr>
                <w:rFonts w:ascii="Times New Roman" w:eastAsia="Times New Roman" w:hAnsi="Times New Roman" w:cs="Times New Roman"/>
              </w:rPr>
              <w:t>прилега</w:t>
            </w:r>
            <w:proofErr w:type="spellEnd"/>
          </w:p>
          <w:p w:rsidR="00F02561" w:rsidRPr="00900A38" w:rsidRDefault="00F02561" w:rsidP="00A96723">
            <w:pPr>
              <w:suppressAutoHyphens/>
              <w:spacing w:after="0" w:line="240" w:lineRule="auto"/>
              <w:ind w:right="-91"/>
              <w:rPr>
                <w:rFonts w:ascii="Times New Roman" w:eastAsia="Times New Roman" w:hAnsi="Times New Roman" w:cs="Times New Roman"/>
              </w:rPr>
            </w:pPr>
            <w:proofErr w:type="spellStart"/>
            <w:r w:rsidRPr="00900A38">
              <w:rPr>
                <w:rFonts w:ascii="Times New Roman" w:eastAsia="Times New Roman" w:hAnsi="Times New Roman" w:cs="Times New Roman"/>
              </w:rPr>
              <w:t>ющих</w:t>
            </w:r>
            <w:proofErr w:type="spellEnd"/>
            <w:r w:rsidRPr="00900A38">
              <w:rPr>
                <w:rFonts w:ascii="Times New Roman" w:eastAsia="Times New Roman" w:hAnsi="Times New Roman" w:cs="Times New Roman"/>
              </w:rPr>
              <w:t xml:space="preserve"> территорий ОУ и обустрой</w:t>
            </w:r>
          </w:p>
          <w:p w:rsidR="00F02561" w:rsidRPr="00900A38" w:rsidRDefault="00F02561" w:rsidP="00A96723">
            <w:pPr>
              <w:suppressAutoHyphens/>
              <w:spacing w:after="0" w:line="240" w:lineRule="auto"/>
              <w:ind w:right="-91"/>
              <w:rPr>
                <w:rFonts w:ascii="Times New Roman" w:eastAsia="Times New Roman" w:hAnsi="Times New Roman" w:cs="Times New Roman"/>
              </w:rPr>
            </w:pPr>
            <w:proofErr w:type="spellStart"/>
            <w:r w:rsidRPr="00900A38">
              <w:rPr>
                <w:rFonts w:ascii="Times New Roman" w:eastAsia="Times New Roman" w:hAnsi="Times New Roman" w:cs="Times New Roman"/>
              </w:rPr>
              <w:t>ство</w:t>
            </w:r>
            <w:proofErr w:type="spellEnd"/>
            <w:r w:rsidRPr="00900A38">
              <w:rPr>
                <w:rFonts w:ascii="Times New Roman" w:eastAsia="Times New Roman" w:hAnsi="Times New Roman" w:cs="Times New Roman"/>
              </w:rPr>
              <w:t xml:space="preserve"> пешеход</w:t>
            </w:r>
          </w:p>
          <w:p w:rsidR="00F02561" w:rsidRPr="00900A38" w:rsidRDefault="00F02561" w:rsidP="00A96723">
            <w:pPr>
              <w:suppressAutoHyphens/>
              <w:spacing w:after="0" w:line="240" w:lineRule="auto"/>
              <w:ind w:right="-91"/>
              <w:rPr>
                <w:rFonts w:ascii="Times New Roman" w:eastAsia="Times New Roman" w:hAnsi="Times New Roman" w:cs="Times New Roman"/>
              </w:rPr>
            </w:pPr>
            <w:r w:rsidRPr="00900A38">
              <w:rPr>
                <w:rFonts w:ascii="Times New Roman" w:eastAsia="Times New Roman" w:hAnsi="Times New Roman" w:cs="Times New Roman"/>
              </w:rPr>
              <w:t xml:space="preserve">ной зоны и территории, </w:t>
            </w:r>
            <w:proofErr w:type="spellStart"/>
            <w:r w:rsidRPr="00900A38">
              <w:rPr>
                <w:rFonts w:ascii="Times New Roman" w:eastAsia="Times New Roman" w:hAnsi="Times New Roman" w:cs="Times New Roman"/>
              </w:rPr>
              <w:t>прилега</w:t>
            </w:r>
            <w:proofErr w:type="spellEnd"/>
          </w:p>
          <w:p w:rsidR="00F02561" w:rsidRPr="00900A38" w:rsidRDefault="00F02561" w:rsidP="00A96723">
            <w:pPr>
              <w:suppressAutoHyphens/>
              <w:spacing w:after="0" w:line="240" w:lineRule="auto"/>
              <w:ind w:right="-91"/>
              <w:rPr>
                <w:rFonts w:ascii="Times New Roman" w:hAnsi="Times New Roman" w:cs="Times New Roman"/>
              </w:rPr>
            </w:pPr>
            <w:proofErr w:type="spellStart"/>
            <w:r w:rsidRPr="00900A38">
              <w:rPr>
                <w:rFonts w:ascii="Times New Roman" w:eastAsia="Times New Roman" w:hAnsi="Times New Roman" w:cs="Times New Roman"/>
              </w:rPr>
              <w:t>ющей</w:t>
            </w:r>
            <w:proofErr w:type="spellEnd"/>
            <w:r w:rsidRPr="00900A38">
              <w:rPr>
                <w:rFonts w:ascii="Times New Roman" w:eastAsia="Times New Roman" w:hAnsi="Times New Roman" w:cs="Times New Roman"/>
              </w:rPr>
              <w:t xml:space="preserve"> к спортивной площадке и к школе</w:t>
            </w:r>
          </w:p>
        </w:tc>
      </w:tr>
      <w:tr w:rsidR="00F02561" w:rsidRPr="00B842BE" w:rsidTr="00A96723">
        <w:tc>
          <w:tcPr>
            <w:tcW w:w="426"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520"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103" w:type="dxa"/>
            <w:gridSpan w:val="3"/>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779"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2020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vAlign w:val="cente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841,2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vAlign w:val="cente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vAlign w:val="cente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750,0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vAlign w:val="cente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76,2</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vAlign w:val="cente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15,0</w:t>
            </w:r>
          </w:p>
        </w:tc>
        <w:tc>
          <w:tcPr>
            <w:tcW w:w="1420" w:type="dxa"/>
            <w:vMerge/>
            <w:tcBorders>
              <w:top w:val="single" w:sz="0" w:space="0" w:color="000000"/>
              <w:left w:val="single" w:sz="4"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r w:rsidR="00F02561" w:rsidRPr="00B842BE" w:rsidTr="00A96723">
        <w:tc>
          <w:tcPr>
            <w:tcW w:w="426"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520"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103" w:type="dxa"/>
            <w:gridSpan w:val="3"/>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779"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2021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855,0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750,0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90,0</w:t>
            </w: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15,0</w:t>
            </w:r>
          </w:p>
        </w:tc>
        <w:tc>
          <w:tcPr>
            <w:tcW w:w="1420" w:type="dxa"/>
            <w:vMerge/>
            <w:tcBorders>
              <w:top w:val="single" w:sz="0" w:space="0" w:color="000000"/>
              <w:left w:val="single" w:sz="4"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r w:rsidR="00F02561" w:rsidRPr="00B842BE" w:rsidTr="00A96723">
        <w:tc>
          <w:tcPr>
            <w:tcW w:w="426" w:type="dxa"/>
            <w:vMerge/>
            <w:tcBorders>
              <w:top w:val="single" w:sz="0"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520" w:type="dxa"/>
            <w:vMerge/>
            <w:tcBorders>
              <w:top w:val="single" w:sz="0"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1103" w:type="dxa"/>
            <w:gridSpan w:val="3"/>
            <w:vMerge/>
            <w:tcBorders>
              <w:top w:val="single" w:sz="0"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779"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2022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1420"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r w:rsidR="00F02561" w:rsidRPr="00B842BE" w:rsidTr="00A96723">
        <w:tc>
          <w:tcPr>
            <w:tcW w:w="426" w:type="dxa"/>
            <w:vMerge w:val="restart"/>
            <w:tcBorders>
              <w:top w:val="single" w:sz="4" w:space="0" w:color="000000"/>
              <w:left w:val="single" w:sz="6"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p w:rsidR="00F02561" w:rsidRPr="00900A38" w:rsidRDefault="00F02561" w:rsidP="00A96723">
            <w:pPr>
              <w:suppressAutoHyphens/>
              <w:spacing w:after="0" w:line="240" w:lineRule="auto"/>
              <w:jc w:val="center"/>
              <w:rPr>
                <w:rFonts w:ascii="Times New Roman" w:eastAsia="Times New Roman" w:hAnsi="Times New Roman" w:cs="Times New Roman"/>
              </w:rPr>
            </w:pPr>
          </w:p>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6</w:t>
            </w:r>
          </w:p>
        </w:tc>
        <w:tc>
          <w:tcPr>
            <w:tcW w:w="1559" w:type="dxa"/>
            <w:gridSpan w:val="2"/>
            <w:vMerge w:val="restart"/>
            <w:tcBorders>
              <w:top w:val="single" w:sz="4" w:space="0" w:color="000000"/>
              <w:left w:val="single" w:sz="6"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b/>
              </w:rPr>
            </w:pPr>
          </w:p>
          <w:p w:rsidR="00F02561" w:rsidRPr="00900A38" w:rsidRDefault="00F02561" w:rsidP="00A96723">
            <w:pPr>
              <w:spacing w:after="0" w:line="240" w:lineRule="auto"/>
              <w:textAlignment w:val="baseline"/>
              <w:rPr>
                <w:rFonts w:ascii="Times New Roman" w:hAnsi="Times New Roman" w:cs="Times New Roman"/>
              </w:rPr>
            </w:pPr>
            <w:r w:rsidRPr="00900A38">
              <w:rPr>
                <w:rFonts w:ascii="Times New Roman" w:hAnsi="Times New Roman" w:cs="Times New Roman"/>
              </w:rPr>
              <w:t xml:space="preserve">Модернизация спортивных площадок в общеобразовательных организациях Волгоградской области  (МКОУ </w:t>
            </w:r>
            <w:proofErr w:type="spellStart"/>
            <w:r w:rsidRPr="00900A38">
              <w:rPr>
                <w:rFonts w:ascii="Times New Roman" w:hAnsi="Times New Roman" w:cs="Times New Roman"/>
              </w:rPr>
              <w:lastRenderedPageBreak/>
              <w:t>Солодчинская</w:t>
            </w:r>
            <w:proofErr w:type="spellEnd"/>
            <w:r w:rsidRPr="00900A38">
              <w:rPr>
                <w:rFonts w:ascii="Times New Roman" w:hAnsi="Times New Roman" w:cs="Times New Roman"/>
              </w:rPr>
              <w:t xml:space="preserve"> СШ)</w:t>
            </w:r>
          </w:p>
          <w:p w:rsidR="00F02561" w:rsidRPr="00900A38" w:rsidRDefault="00F02561" w:rsidP="00A96723">
            <w:pPr>
              <w:spacing w:after="0" w:line="240" w:lineRule="auto"/>
              <w:textAlignment w:val="baseline"/>
              <w:rPr>
                <w:rFonts w:ascii="Times New Roman" w:hAnsi="Times New Roman" w:cs="Times New Roman"/>
              </w:rPr>
            </w:pPr>
          </w:p>
          <w:p w:rsidR="00F02561" w:rsidRPr="00900A38" w:rsidRDefault="00F02561" w:rsidP="00A96723">
            <w:pPr>
              <w:spacing w:after="0" w:line="240" w:lineRule="auto"/>
              <w:jc w:val="center"/>
              <w:textAlignment w:val="baseline"/>
              <w:rPr>
                <w:rFonts w:ascii="Times New Roman" w:hAnsi="Times New Roman" w:cs="Times New Roman"/>
                <w:b/>
              </w:rPr>
            </w:pPr>
          </w:p>
        </w:tc>
        <w:tc>
          <w:tcPr>
            <w:tcW w:w="992" w:type="dxa"/>
            <w:vMerge w:val="restart"/>
            <w:tcBorders>
              <w:top w:val="single" w:sz="4" w:space="0" w:color="000000"/>
              <w:left w:val="single" w:sz="6"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rPr>
                <w:rFonts w:ascii="Times New Roman" w:hAnsi="Times New Roman" w:cs="Times New Roman"/>
                <w:b/>
              </w:rPr>
            </w:pPr>
          </w:p>
          <w:p w:rsidR="00F02561" w:rsidRPr="00900A38" w:rsidRDefault="00F02561" w:rsidP="00A96723">
            <w:pPr>
              <w:suppressAutoHyphens/>
              <w:spacing w:after="0" w:line="240" w:lineRule="auto"/>
              <w:rPr>
                <w:rFonts w:ascii="Times New Roman" w:eastAsia="Times New Roman" w:hAnsi="Times New Roman" w:cs="Times New Roman"/>
              </w:rPr>
            </w:pPr>
            <w:r w:rsidRPr="00900A38">
              <w:rPr>
                <w:rFonts w:ascii="Times New Roman" w:eastAsia="Times New Roman" w:hAnsi="Times New Roman" w:cs="Times New Roman"/>
              </w:rPr>
              <w:t>Отдел по образованию и молодежной политике Администрац</w:t>
            </w:r>
            <w:r w:rsidRPr="00900A38">
              <w:rPr>
                <w:rFonts w:ascii="Times New Roman" w:eastAsia="Times New Roman" w:hAnsi="Times New Roman" w:cs="Times New Roman"/>
              </w:rPr>
              <w:lastRenderedPageBreak/>
              <w:t xml:space="preserve">ии Ольховского муниципального </w:t>
            </w:r>
          </w:p>
          <w:p w:rsidR="00F02561" w:rsidRPr="00900A38" w:rsidRDefault="00F02561" w:rsidP="00A96723">
            <w:pPr>
              <w:spacing w:after="0" w:line="240" w:lineRule="auto"/>
              <w:rPr>
                <w:rFonts w:ascii="Times New Roman" w:hAnsi="Times New Roman" w:cs="Times New Roman"/>
                <w:b/>
              </w:rPr>
            </w:pPr>
            <w:r w:rsidRPr="00900A38">
              <w:rPr>
                <w:rFonts w:ascii="Times New Roman" w:eastAsia="Times New Roman" w:hAnsi="Times New Roman" w:cs="Times New Roman"/>
              </w:rPr>
              <w:t>района</w:t>
            </w:r>
          </w:p>
          <w:p w:rsidR="00F02561" w:rsidRPr="00900A38" w:rsidRDefault="00F02561" w:rsidP="00A96723">
            <w:pPr>
              <w:spacing w:after="0" w:line="240" w:lineRule="auto"/>
              <w:rPr>
                <w:rFonts w:ascii="Times New Roman" w:hAnsi="Times New Roman" w:cs="Times New Roman"/>
                <w:b/>
              </w:rPr>
            </w:pPr>
          </w:p>
          <w:p w:rsidR="00F02561" w:rsidRPr="00900A38" w:rsidRDefault="00F02561" w:rsidP="00A96723">
            <w:pPr>
              <w:spacing w:after="0" w:line="240" w:lineRule="auto"/>
              <w:jc w:val="center"/>
              <w:textAlignment w:val="baseline"/>
              <w:rPr>
                <w:rFonts w:ascii="Times New Roman" w:hAnsi="Times New Roman" w:cs="Times New Roman"/>
                <w:b/>
              </w:rPr>
            </w:pPr>
          </w:p>
        </w:tc>
        <w:tc>
          <w:tcPr>
            <w:tcW w:w="851" w:type="dxa"/>
            <w:gridSpan w:val="2"/>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lastRenderedPageBreak/>
              <w:t>2019</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1420" w:type="dxa"/>
            <w:vMerge w:val="restart"/>
            <w:tcBorders>
              <w:top w:val="single" w:sz="4" w:space="0" w:color="000000"/>
              <w:left w:val="single" w:sz="6"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ind w:right="-232"/>
              <w:rPr>
                <w:rFonts w:ascii="Times New Roman" w:eastAsia="Times New Roman" w:hAnsi="Times New Roman" w:cs="Times New Roman"/>
              </w:rPr>
            </w:pPr>
            <w:r w:rsidRPr="00900A38">
              <w:rPr>
                <w:rFonts w:ascii="Times New Roman" w:eastAsia="Times New Roman" w:hAnsi="Times New Roman" w:cs="Times New Roman"/>
              </w:rPr>
              <w:t xml:space="preserve">Увеличение количества </w:t>
            </w:r>
            <w:proofErr w:type="spellStart"/>
            <w:r w:rsidRPr="00900A38">
              <w:rPr>
                <w:rFonts w:ascii="Times New Roman" w:eastAsia="Times New Roman" w:hAnsi="Times New Roman" w:cs="Times New Roman"/>
              </w:rPr>
              <w:t>общеобразо</w:t>
            </w:r>
            <w:proofErr w:type="spellEnd"/>
          </w:p>
          <w:p w:rsidR="00F02561" w:rsidRPr="00900A38" w:rsidRDefault="00F02561" w:rsidP="00A96723">
            <w:pPr>
              <w:suppressAutoHyphens/>
              <w:spacing w:after="0" w:line="240" w:lineRule="auto"/>
              <w:ind w:right="-232"/>
              <w:rPr>
                <w:rFonts w:ascii="Times New Roman" w:eastAsia="Times New Roman" w:hAnsi="Times New Roman" w:cs="Times New Roman"/>
              </w:rPr>
            </w:pPr>
            <w:proofErr w:type="spellStart"/>
            <w:r w:rsidRPr="00900A38">
              <w:rPr>
                <w:rFonts w:ascii="Times New Roman" w:eastAsia="Times New Roman" w:hAnsi="Times New Roman" w:cs="Times New Roman"/>
              </w:rPr>
              <w:t>вательных</w:t>
            </w:r>
            <w:proofErr w:type="spellEnd"/>
            <w:r w:rsidRPr="00900A38">
              <w:rPr>
                <w:rFonts w:ascii="Times New Roman" w:eastAsia="Times New Roman" w:hAnsi="Times New Roman" w:cs="Times New Roman"/>
              </w:rPr>
              <w:t xml:space="preserve"> организаций, </w:t>
            </w:r>
          </w:p>
          <w:p w:rsidR="00F02561" w:rsidRPr="00900A38" w:rsidRDefault="00F02561" w:rsidP="00A96723">
            <w:pPr>
              <w:suppressAutoHyphens/>
              <w:spacing w:after="0" w:line="240" w:lineRule="auto"/>
              <w:ind w:right="-232"/>
              <w:rPr>
                <w:rFonts w:ascii="Times New Roman" w:eastAsia="Times New Roman" w:hAnsi="Times New Roman" w:cs="Times New Roman"/>
              </w:rPr>
            </w:pPr>
            <w:r w:rsidRPr="00900A38">
              <w:rPr>
                <w:rFonts w:ascii="Times New Roman" w:eastAsia="Times New Roman" w:hAnsi="Times New Roman" w:cs="Times New Roman"/>
              </w:rPr>
              <w:t xml:space="preserve">, </w:t>
            </w:r>
          </w:p>
          <w:p w:rsidR="00F02561" w:rsidRPr="00900A38" w:rsidRDefault="00F02561" w:rsidP="00A96723">
            <w:pPr>
              <w:suppressAutoHyphens/>
              <w:spacing w:after="0" w:line="240" w:lineRule="auto"/>
              <w:ind w:right="-232"/>
              <w:rPr>
                <w:rFonts w:ascii="Times New Roman" w:eastAsia="Times New Roman" w:hAnsi="Times New Roman" w:cs="Times New Roman"/>
              </w:rPr>
            </w:pPr>
            <w:r w:rsidRPr="00900A38">
              <w:rPr>
                <w:rFonts w:ascii="Times New Roman" w:eastAsia="Times New Roman" w:hAnsi="Times New Roman" w:cs="Times New Roman"/>
              </w:rPr>
              <w:t xml:space="preserve">в которых </w:t>
            </w:r>
            <w:proofErr w:type="spellStart"/>
            <w:r w:rsidRPr="00900A38">
              <w:rPr>
                <w:rFonts w:ascii="Times New Roman" w:eastAsia="Times New Roman" w:hAnsi="Times New Roman" w:cs="Times New Roman"/>
              </w:rPr>
              <w:t>модернизи</w:t>
            </w:r>
            <w:proofErr w:type="spellEnd"/>
          </w:p>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рованы</w:t>
            </w:r>
            <w:proofErr w:type="spellEnd"/>
            <w:r w:rsidRPr="00900A38">
              <w:rPr>
                <w:rFonts w:ascii="Times New Roman" w:eastAsia="Times New Roman" w:hAnsi="Times New Roman" w:cs="Times New Roman"/>
              </w:rPr>
              <w:t xml:space="preserve"> </w:t>
            </w:r>
            <w:proofErr w:type="spellStart"/>
            <w:r w:rsidRPr="00900A38">
              <w:rPr>
                <w:rFonts w:ascii="Times New Roman" w:eastAsia="Times New Roman" w:hAnsi="Times New Roman" w:cs="Times New Roman"/>
              </w:rPr>
              <w:t>спортив</w:t>
            </w:r>
            <w:proofErr w:type="spellEnd"/>
          </w:p>
          <w:p w:rsidR="00F02561" w:rsidRPr="00900A38" w:rsidRDefault="00F02561" w:rsidP="00A96723">
            <w:pPr>
              <w:suppressAutoHyphens/>
              <w:spacing w:after="0" w:line="240" w:lineRule="auto"/>
              <w:rPr>
                <w:rFonts w:ascii="Times New Roman" w:eastAsia="Times New Roman" w:hAnsi="Times New Roman" w:cs="Times New Roman"/>
              </w:rPr>
            </w:pPr>
            <w:proofErr w:type="spellStart"/>
            <w:r w:rsidRPr="00900A38">
              <w:rPr>
                <w:rFonts w:ascii="Times New Roman" w:eastAsia="Times New Roman" w:hAnsi="Times New Roman" w:cs="Times New Roman"/>
              </w:rPr>
              <w:t>ные</w:t>
            </w:r>
            <w:proofErr w:type="spellEnd"/>
            <w:r w:rsidRPr="00900A38">
              <w:rPr>
                <w:rFonts w:ascii="Times New Roman" w:eastAsia="Times New Roman" w:hAnsi="Times New Roman" w:cs="Times New Roman"/>
              </w:rPr>
              <w:t xml:space="preserve"> площадки, </w:t>
            </w:r>
            <w:r w:rsidRPr="00900A38">
              <w:rPr>
                <w:rFonts w:ascii="Times New Roman" w:eastAsia="Times New Roman" w:hAnsi="Times New Roman" w:cs="Times New Roman"/>
              </w:rPr>
              <w:lastRenderedPageBreak/>
              <w:t xml:space="preserve">для занятий </w:t>
            </w:r>
            <w:proofErr w:type="spellStart"/>
            <w:r w:rsidRPr="00900A38">
              <w:rPr>
                <w:rFonts w:ascii="Times New Roman" w:eastAsia="Times New Roman" w:hAnsi="Times New Roman" w:cs="Times New Roman"/>
              </w:rPr>
              <w:t>физичес</w:t>
            </w:r>
            <w:proofErr w:type="spellEnd"/>
          </w:p>
          <w:p w:rsidR="00F02561" w:rsidRPr="00900A38" w:rsidRDefault="00F02561" w:rsidP="00A96723">
            <w:pPr>
              <w:suppressAutoHyphens/>
              <w:spacing w:after="0" w:line="240" w:lineRule="auto"/>
              <w:rPr>
                <w:rFonts w:ascii="Times New Roman" w:eastAsia="Times New Roman" w:hAnsi="Times New Roman" w:cs="Times New Roman"/>
              </w:rPr>
            </w:pPr>
            <w:r w:rsidRPr="00900A38">
              <w:rPr>
                <w:rFonts w:ascii="Times New Roman" w:eastAsia="Times New Roman" w:hAnsi="Times New Roman" w:cs="Times New Roman"/>
              </w:rPr>
              <w:t>кой культурой и спортом</w:t>
            </w:r>
          </w:p>
        </w:tc>
      </w:tr>
      <w:tr w:rsidR="00F02561" w:rsidRPr="00B842BE" w:rsidTr="00A96723">
        <w:tc>
          <w:tcPr>
            <w:tcW w:w="426"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jc w:val="center"/>
              <w:rPr>
                <w:rFonts w:ascii="Times New Roman" w:eastAsia="Times New Roman" w:hAnsi="Times New Roman" w:cs="Times New Roman"/>
                <w:b/>
                <w:sz w:val="28"/>
                <w:szCs w:val="28"/>
              </w:rPr>
            </w:pPr>
          </w:p>
        </w:tc>
        <w:tc>
          <w:tcPr>
            <w:tcW w:w="1559" w:type="dxa"/>
            <w:gridSpan w:val="2"/>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jc w:val="center"/>
              <w:rPr>
                <w:rFonts w:ascii="Times New Roman" w:eastAsia="Times New Roman" w:hAnsi="Times New Roman" w:cs="Times New Roman"/>
                <w:b/>
                <w:sz w:val="28"/>
                <w:szCs w:val="28"/>
              </w:rPr>
            </w:pPr>
          </w:p>
        </w:tc>
        <w:tc>
          <w:tcPr>
            <w:tcW w:w="992"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jc w:val="center"/>
              <w:rPr>
                <w:rFonts w:ascii="Times New Roman" w:eastAsia="Times New Roman" w:hAnsi="Times New Roman" w:cs="Times New Roman"/>
                <w:b/>
                <w:sz w:val="28"/>
                <w:szCs w:val="28"/>
              </w:rPr>
            </w:pPr>
          </w:p>
        </w:tc>
        <w:tc>
          <w:tcPr>
            <w:tcW w:w="851" w:type="dxa"/>
            <w:gridSpan w:val="2"/>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hAnsi="Times New Roman" w:cs="Times New Roman"/>
              </w:rPr>
              <w:t>2020</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right="-148"/>
              <w:jc w:val="center"/>
              <w:textAlignment w:val="baseline"/>
              <w:rPr>
                <w:rFonts w:ascii="Times New Roman" w:hAnsi="Times New Roman" w:cs="Times New Roman"/>
              </w:rPr>
            </w:pPr>
            <w:r w:rsidRPr="00900A38">
              <w:rPr>
                <w:rFonts w:ascii="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ind w:right="-148"/>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ind w:right="-96" w:hanging="58"/>
              <w:jc w:val="both"/>
              <w:rPr>
                <w:rFonts w:ascii="Times New Roman" w:hAnsi="Times New Roman" w:cs="Times New Roman"/>
              </w:rPr>
            </w:pPr>
            <w:r w:rsidRPr="00900A38">
              <w:rPr>
                <w:rFonts w:ascii="Times New Roman" w:hAnsi="Times New Roman" w:cs="Times New Roman"/>
              </w:rPr>
              <w:t>0,0</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1420"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rPr>
                <w:rFonts w:ascii="Times New Roman" w:eastAsia="Times New Roman" w:hAnsi="Times New Roman" w:cs="Times New Roman"/>
                <w:sz w:val="28"/>
                <w:szCs w:val="28"/>
              </w:rPr>
            </w:pPr>
          </w:p>
        </w:tc>
      </w:tr>
      <w:tr w:rsidR="00F02561" w:rsidRPr="00B842BE" w:rsidTr="00A96723">
        <w:tc>
          <w:tcPr>
            <w:tcW w:w="426"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jc w:val="center"/>
              <w:rPr>
                <w:rFonts w:ascii="Times New Roman" w:eastAsia="Times New Roman" w:hAnsi="Times New Roman" w:cs="Times New Roman"/>
                <w:b/>
                <w:sz w:val="28"/>
                <w:szCs w:val="28"/>
              </w:rPr>
            </w:pPr>
          </w:p>
        </w:tc>
        <w:tc>
          <w:tcPr>
            <w:tcW w:w="1559" w:type="dxa"/>
            <w:gridSpan w:val="2"/>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jc w:val="center"/>
              <w:rPr>
                <w:rFonts w:ascii="Times New Roman" w:eastAsia="Times New Roman" w:hAnsi="Times New Roman" w:cs="Times New Roman"/>
                <w:b/>
                <w:sz w:val="28"/>
                <w:szCs w:val="28"/>
              </w:rPr>
            </w:pPr>
          </w:p>
        </w:tc>
        <w:tc>
          <w:tcPr>
            <w:tcW w:w="992"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jc w:val="center"/>
              <w:rPr>
                <w:rFonts w:ascii="Times New Roman" w:eastAsia="Times New Roman" w:hAnsi="Times New Roman" w:cs="Times New Roman"/>
                <w:b/>
                <w:sz w:val="28"/>
                <w:szCs w:val="28"/>
              </w:rPr>
            </w:pPr>
          </w:p>
        </w:tc>
        <w:tc>
          <w:tcPr>
            <w:tcW w:w="851" w:type="dxa"/>
            <w:gridSpan w:val="2"/>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hAnsi="Times New Roman" w:cs="Times New Roman"/>
              </w:rPr>
              <w:t>2021</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right="-148"/>
              <w:jc w:val="center"/>
              <w:textAlignment w:val="baseline"/>
              <w:rPr>
                <w:rFonts w:ascii="Times New Roman" w:hAnsi="Times New Roman" w:cs="Times New Roman"/>
              </w:rPr>
            </w:pPr>
            <w:r w:rsidRPr="00900A38">
              <w:rPr>
                <w:rFonts w:ascii="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ind w:right="-148"/>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ind w:right="-96" w:hanging="58"/>
              <w:jc w:val="both"/>
              <w:rPr>
                <w:rFonts w:ascii="Times New Roman" w:hAnsi="Times New Roman" w:cs="Times New Roman"/>
              </w:rPr>
            </w:pPr>
            <w:r w:rsidRPr="00900A38">
              <w:rPr>
                <w:rFonts w:ascii="Times New Roman" w:hAnsi="Times New Roman" w:cs="Times New Roman"/>
              </w:rPr>
              <w:t>0,0</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1420"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rPr>
                <w:rFonts w:ascii="Times New Roman" w:eastAsia="Times New Roman" w:hAnsi="Times New Roman" w:cs="Times New Roman"/>
                <w:sz w:val="28"/>
                <w:szCs w:val="28"/>
              </w:rPr>
            </w:pPr>
          </w:p>
        </w:tc>
      </w:tr>
      <w:tr w:rsidR="00F02561" w:rsidRPr="00B842BE" w:rsidTr="00A96723">
        <w:tc>
          <w:tcPr>
            <w:tcW w:w="426"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jc w:val="center"/>
              <w:rPr>
                <w:rFonts w:ascii="Times New Roman" w:eastAsia="Times New Roman" w:hAnsi="Times New Roman" w:cs="Times New Roman"/>
                <w:b/>
                <w:sz w:val="28"/>
                <w:szCs w:val="28"/>
              </w:rPr>
            </w:pPr>
          </w:p>
        </w:tc>
        <w:tc>
          <w:tcPr>
            <w:tcW w:w="1559" w:type="dxa"/>
            <w:gridSpan w:val="2"/>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jc w:val="center"/>
              <w:rPr>
                <w:rFonts w:ascii="Times New Roman" w:eastAsia="Times New Roman" w:hAnsi="Times New Roman" w:cs="Times New Roman"/>
                <w:b/>
                <w:sz w:val="28"/>
                <w:szCs w:val="28"/>
              </w:rPr>
            </w:pPr>
          </w:p>
        </w:tc>
        <w:tc>
          <w:tcPr>
            <w:tcW w:w="992"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jc w:val="center"/>
              <w:rPr>
                <w:rFonts w:ascii="Times New Roman" w:eastAsia="Times New Roman" w:hAnsi="Times New Roman" w:cs="Times New Roman"/>
                <w:b/>
                <w:sz w:val="28"/>
                <w:szCs w:val="28"/>
              </w:rPr>
            </w:pPr>
          </w:p>
        </w:tc>
        <w:tc>
          <w:tcPr>
            <w:tcW w:w="851" w:type="dxa"/>
            <w:gridSpan w:val="2"/>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hAnsi="Times New Roman" w:cs="Times New Roman"/>
              </w:rPr>
              <w:t>2022</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right="-148"/>
              <w:jc w:val="center"/>
              <w:textAlignment w:val="baseline"/>
              <w:rPr>
                <w:rFonts w:ascii="Times New Roman" w:hAnsi="Times New Roman" w:cs="Times New Roman"/>
              </w:rPr>
            </w:pPr>
            <w:r w:rsidRPr="00900A38">
              <w:rPr>
                <w:rFonts w:ascii="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ind w:right="-148"/>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ind w:right="-96" w:hanging="58"/>
              <w:jc w:val="both"/>
              <w:rPr>
                <w:rFonts w:ascii="Times New Roman" w:hAnsi="Times New Roman" w:cs="Times New Roman"/>
              </w:rPr>
            </w:pPr>
            <w:r w:rsidRPr="00900A38">
              <w:rPr>
                <w:rFonts w:ascii="Times New Roman" w:hAnsi="Times New Roman" w:cs="Times New Roman"/>
              </w:rPr>
              <w:t>0,0</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1420" w:type="dxa"/>
            <w:vMerge/>
            <w:tcBorders>
              <w:left w:val="single" w:sz="6"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rPr>
                <w:rFonts w:ascii="Times New Roman" w:eastAsia="Times New Roman" w:hAnsi="Times New Roman" w:cs="Times New Roman"/>
                <w:sz w:val="28"/>
                <w:szCs w:val="28"/>
              </w:rPr>
            </w:pPr>
          </w:p>
        </w:tc>
      </w:tr>
      <w:tr w:rsidR="00F02561" w:rsidRPr="00B842BE" w:rsidTr="00A96723">
        <w:tc>
          <w:tcPr>
            <w:tcW w:w="426" w:type="dxa"/>
            <w:vMerge/>
            <w:tcBorders>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jc w:val="center"/>
              <w:rPr>
                <w:rFonts w:ascii="Times New Roman" w:eastAsia="Times New Roman" w:hAnsi="Times New Roman" w:cs="Times New Roman"/>
                <w:b/>
                <w:sz w:val="28"/>
                <w:szCs w:val="28"/>
              </w:rPr>
            </w:pPr>
          </w:p>
        </w:tc>
        <w:tc>
          <w:tcPr>
            <w:tcW w:w="1559" w:type="dxa"/>
            <w:gridSpan w:val="2"/>
            <w:vMerge/>
            <w:tcBorders>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jc w:val="center"/>
              <w:rPr>
                <w:rFonts w:ascii="Times New Roman" w:eastAsia="Times New Roman" w:hAnsi="Times New Roman" w:cs="Times New Roman"/>
                <w:b/>
                <w:sz w:val="28"/>
                <w:szCs w:val="28"/>
              </w:rPr>
            </w:pPr>
          </w:p>
        </w:tc>
        <w:tc>
          <w:tcPr>
            <w:tcW w:w="992" w:type="dxa"/>
            <w:vMerge/>
            <w:tcBorders>
              <w:left w:val="single" w:sz="6" w:space="0" w:color="000000"/>
              <w:bottom w:val="single" w:sz="4"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jc w:val="center"/>
              <w:rPr>
                <w:rFonts w:ascii="Times New Roman" w:eastAsia="Times New Roman" w:hAnsi="Times New Roman" w:cs="Times New Roman"/>
                <w:b/>
                <w:sz w:val="28"/>
                <w:szCs w:val="28"/>
              </w:rPr>
            </w:pPr>
          </w:p>
        </w:tc>
        <w:tc>
          <w:tcPr>
            <w:tcW w:w="851" w:type="dxa"/>
            <w:gridSpan w:val="2"/>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2023</w:t>
            </w:r>
          </w:p>
          <w:p w:rsidR="00F02561" w:rsidRPr="00900A38" w:rsidRDefault="00F02561" w:rsidP="00A96723">
            <w:pPr>
              <w:spacing w:after="0" w:line="240" w:lineRule="auto"/>
              <w:jc w:val="center"/>
              <w:rPr>
                <w:rFonts w:ascii="Times New Roman" w:hAnsi="Times New Roman" w:cs="Times New Roman"/>
              </w:rPr>
            </w:pPr>
          </w:p>
          <w:p w:rsidR="00F02561" w:rsidRPr="00900A38" w:rsidRDefault="00F02561" w:rsidP="00A96723">
            <w:pPr>
              <w:suppressAutoHyphens/>
              <w:spacing w:after="0" w:line="240" w:lineRule="auto"/>
              <w:jc w:val="center"/>
              <w:rPr>
                <w:rFonts w:ascii="Times New Roman" w:eastAsia="Times New Roman" w:hAnsi="Times New Roman" w:cs="Times New Roman"/>
                <w:b/>
              </w:rPr>
            </w:pP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textAlignment w:val="baseline"/>
              <w:rPr>
                <w:rFonts w:ascii="Times New Roman" w:hAnsi="Times New Roman" w:cs="Times New Roman"/>
              </w:rPr>
            </w:pPr>
            <w:r w:rsidRPr="00900A38">
              <w:rPr>
                <w:rFonts w:ascii="Times New Roman" w:hAnsi="Times New Roman" w:cs="Times New Roman"/>
              </w:rPr>
              <w:t>5684,3</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rPr>
                <w:rFonts w:ascii="Times New Roman" w:hAnsi="Times New Roman" w:cs="Times New Roman"/>
              </w:rPr>
            </w:pPr>
            <w:r w:rsidRPr="00900A38">
              <w:rPr>
                <w:rFonts w:ascii="Times New Roman" w:hAnsi="Times New Roman" w:cs="Times New Roman"/>
              </w:rPr>
              <w:t>5400,0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rPr>
                <w:rFonts w:ascii="Times New Roman" w:hAnsi="Times New Roman" w:cs="Times New Roman"/>
              </w:rPr>
            </w:pPr>
            <w:r w:rsidRPr="00900A38">
              <w:rPr>
                <w:rFonts w:ascii="Times New Roman" w:hAnsi="Times New Roman" w:cs="Times New Roman"/>
              </w:rPr>
              <w:t>284,3</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pacing w:after="0" w:line="240" w:lineRule="auto"/>
              <w:ind w:hanging="148"/>
              <w:jc w:val="center"/>
              <w:rPr>
                <w:rFonts w:ascii="Times New Roman" w:hAnsi="Times New Roman" w:cs="Times New Roman"/>
              </w:rPr>
            </w:pPr>
            <w:r w:rsidRPr="00900A38">
              <w:rPr>
                <w:rFonts w:ascii="Times New Roman" w:hAnsi="Times New Roman" w:cs="Times New Roman"/>
              </w:rPr>
              <w:t xml:space="preserve"> 0,0</w:t>
            </w:r>
          </w:p>
        </w:tc>
        <w:tc>
          <w:tcPr>
            <w:tcW w:w="1420" w:type="dxa"/>
            <w:vMerge/>
            <w:tcBorders>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rPr>
                <w:rFonts w:ascii="Times New Roman" w:eastAsia="Times New Roman" w:hAnsi="Times New Roman" w:cs="Times New Roman"/>
                <w:sz w:val="28"/>
                <w:szCs w:val="28"/>
              </w:rPr>
            </w:pPr>
          </w:p>
        </w:tc>
      </w:tr>
      <w:tr w:rsidR="00F02561" w:rsidRPr="00B842BE" w:rsidTr="00A96723">
        <w:tc>
          <w:tcPr>
            <w:tcW w:w="3828" w:type="dxa"/>
            <w:gridSpan w:val="6"/>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b/>
              </w:rPr>
              <w:lastRenderedPageBreak/>
              <w:t>Всего за 2019 год:</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ind w:right="-148"/>
              <w:jc w:val="center"/>
              <w:textAlignment w:val="baseline"/>
              <w:rPr>
                <w:rFonts w:ascii="Times New Roman" w:hAnsi="Times New Roman" w:cs="Times New Roman"/>
              </w:rPr>
            </w:pPr>
            <w:r w:rsidRPr="00900A38">
              <w:rPr>
                <w:rFonts w:ascii="Times New Roman" w:hAnsi="Times New Roman" w:cs="Times New Roman"/>
              </w:rPr>
              <w:t>4601,2</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vAlign w:val="center"/>
          </w:tcPr>
          <w:p w:rsidR="00F02561" w:rsidRPr="00900A38" w:rsidRDefault="00F02561" w:rsidP="00A96723">
            <w:pPr>
              <w:spacing w:after="0" w:line="240" w:lineRule="auto"/>
              <w:ind w:right="-148"/>
              <w:jc w:val="center"/>
              <w:rPr>
                <w:rFonts w:ascii="Times New Roman" w:hAnsi="Times New Roman" w:cs="Times New Roman"/>
              </w:rPr>
            </w:pPr>
            <w:r w:rsidRPr="00900A38">
              <w:rPr>
                <w:rFonts w:ascii="Times New Roman" w:hAnsi="Times New Roman" w:cs="Times New Roman"/>
              </w:rPr>
              <w:t>1196,4</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194,8</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vAlign w:val="center"/>
          </w:tcPr>
          <w:p w:rsidR="00F02561" w:rsidRPr="00900A38" w:rsidRDefault="00F02561" w:rsidP="00A96723">
            <w:pPr>
              <w:spacing w:after="0" w:line="240" w:lineRule="auto"/>
              <w:ind w:right="-96" w:hanging="58"/>
              <w:jc w:val="both"/>
              <w:rPr>
                <w:rFonts w:ascii="Times New Roman" w:hAnsi="Times New Roman" w:cs="Times New Roman"/>
              </w:rPr>
            </w:pPr>
            <w:r w:rsidRPr="00900A38">
              <w:rPr>
                <w:rFonts w:ascii="Times New Roman" w:hAnsi="Times New Roman" w:cs="Times New Roman"/>
              </w:rPr>
              <w:t>3210,0</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1420" w:type="dxa"/>
            <w:vMerge w:val="restart"/>
            <w:tcBorders>
              <w:top w:val="single" w:sz="4"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uppressAutoHyphens/>
              <w:spacing w:after="0" w:line="240" w:lineRule="auto"/>
              <w:rPr>
                <w:rFonts w:ascii="Times New Roman" w:eastAsia="Times New Roman" w:hAnsi="Times New Roman" w:cs="Times New Roman"/>
                <w:sz w:val="28"/>
                <w:szCs w:val="28"/>
              </w:rPr>
            </w:pPr>
          </w:p>
          <w:p w:rsidR="00F02561" w:rsidRPr="00B842BE" w:rsidRDefault="00F02561" w:rsidP="00A96723">
            <w:pPr>
              <w:suppressAutoHyphens/>
              <w:spacing w:after="0" w:line="240" w:lineRule="auto"/>
              <w:rPr>
                <w:rFonts w:ascii="Times New Roman" w:eastAsia="Times New Roman" w:hAnsi="Times New Roman" w:cs="Times New Roman"/>
                <w:sz w:val="28"/>
                <w:szCs w:val="28"/>
              </w:rPr>
            </w:pPr>
          </w:p>
          <w:p w:rsidR="00F02561" w:rsidRPr="00B842BE" w:rsidRDefault="00F02561" w:rsidP="00A96723">
            <w:pPr>
              <w:suppressAutoHyphens/>
              <w:spacing w:after="0" w:line="240" w:lineRule="auto"/>
              <w:rPr>
                <w:rFonts w:ascii="Times New Roman" w:eastAsia="Times New Roman" w:hAnsi="Times New Roman" w:cs="Times New Roman"/>
                <w:sz w:val="28"/>
                <w:szCs w:val="28"/>
              </w:rPr>
            </w:pPr>
          </w:p>
          <w:p w:rsidR="00F02561" w:rsidRPr="00B842BE" w:rsidRDefault="00F02561" w:rsidP="00A96723">
            <w:pPr>
              <w:suppressAutoHyphens/>
              <w:spacing w:after="0" w:line="240" w:lineRule="auto"/>
              <w:rPr>
                <w:rFonts w:ascii="Times New Roman" w:eastAsia="Times New Roman" w:hAnsi="Times New Roman" w:cs="Times New Roman"/>
                <w:sz w:val="28"/>
                <w:szCs w:val="28"/>
              </w:rPr>
            </w:pPr>
          </w:p>
          <w:p w:rsidR="00F02561" w:rsidRPr="00B842BE" w:rsidRDefault="00F02561" w:rsidP="00A96723">
            <w:pPr>
              <w:suppressAutoHyphens/>
              <w:spacing w:after="0" w:line="240" w:lineRule="auto"/>
              <w:rPr>
                <w:rFonts w:ascii="Times New Roman" w:eastAsia="Times New Roman" w:hAnsi="Times New Roman" w:cs="Times New Roman"/>
                <w:sz w:val="28"/>
                <w:szCs w:val="28"/>
              </w:rPr>
            </w:pPr>
          </w:p>
          <w:p w:rsidR="00F02561" w:rsidRPr="00B842BE" w:rsidRDefault="00F02561" w:rsidP="00A96723">
            <w:pPr>
              <w:suppressAutoHyphens/>
              <w:spacing w:after="0" w:line="240" w:lineRule="auto"/>
              <w:rPr>
                <w:rFonts w:ascii="Times New Roman" w:eastAsia="Times New Roman" w:hAnsi="Times New Roman" w:cs="Times New Roman"/>
                <w:sz w:val="28"/>
                <w:szCs w:val="28"/>
              </w:rPr>
            </w:pPr>
          </w:p>
          <w:p w:rsidR="00F02561" w:rsidRPr="00B842BE" w:rsidRDefault="00F02561" w:rsidP="00A96723">
            <w:pPr>
              <w:suppressAutoHyphens/>
              <w:spacing w:after="0" w:line="240" w:lineRule="auto"/>
              <w:rPr>
                <w:rFonts w:ascii="Times New Roman" w:eastAsia="Times New Roman" w:hAnsi="Times New Roman" w:cs="Times New Roman"/>
                <w:sz w:val="28"/>
                <w:szCs w:val="28"/>
              </w:rPr>
            </w:pPr>
          </w:p>
          <w:p w:rsidR="00F02561" w:rsidRPr="00B842BE" w:rsidRDefault="00F02561" w:rsidP="00A96723">
            <w:pPr>
              <w:suppressAutoHyphens/>
              <w:spacing w:after="0" w:line="240" w:lineRule="auto"/>
              <w:rPr>
                <w:rFonts w:ascii="Times New Roman" w:eastAsia="Times New Roman" w:hAnsi="Times New Roman" w:cs="Times New Roman"/>
                <w:sz w:val="28"/>
                <w:szCs w:val="28"/>
              </w:rPr>
            </w:pPr>
          </w:p>
          <w:p w:rsidR="00F02561" w:rsidRPr="00B842BE" w:rsidRDefault="00F02561" w:rsidP="00A96723">
            <w:pPr>
              <w:suppressAutoHyphens/>
              <w:spacing w:after="0" w:line="240" w:lineRule="auto"/>
              <w:rPr>
                <w:rFonts w:ascii="Times New Roman" w:eastAsia="Times New Roman" w:hAnsi="Times New Roman" w:cs="Times New Roman"/>
                <w:sz w:val="28"/>
                <w:szCs w:val="28"/>
              </w:rPr>
            </w:pPr>
          </w:p>
          <w:p w:rsidR="00F02561" w:rsidRPr="00B842BE" w:rsidRDefault="00F02561" w:rsidP="00A96723">
            <w:pPr>
              <w:suppressAutoHyphens/>
              <w:spacing w:after="0" w:line="240" w:lineRule="auto"/>
              <w:rPr>
                <w:rFonts w:ascii="Times New Roman" w:hAnsi="Times New Roman" w:cs="Times New Roman"/>
                <w:sz w:val="28"/>
                <w:szCs w:val="28"/>
              </w:rPr>
            </w:pPr>
          </w:p>
        </w:tc>
      </w:tr>
      <w:tr w:rsidR="00F02561" w:rsidRPr="00B842BE" w:rsidTr="00A96723">
        <w:tc>
          <w:tcPr>
            <w:tcW w:w="3828" w:type="dxa"/>
            <w:gridSpan w:val="6"/>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b/>
              </w:rPr>
              <w:t>Всего за 2020 год:</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ind w:right="-148"/>
              <w:jc w:val="center"/>
              <w:textAlignment w:val="baseline"/>
              <w:rPr>
                <w:rFonts w:ascii="Times New Roman" w:hAnsi="Times New Roman" w:cs="Times New Roman"/>
              </w:rPr>
            </w:pPr>
            <w:r w:rsidRPr="00900A38">
              <w:rPr>
                <w:rFonts w:ascii="Times New Roman" w:hAnsi="Times New Roman" w:cs="Times New Roman"/>
              </w:rPr>
              <w:t>9173,6</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vAlign w:val="cente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ind w:hanging="148"/>
              <w:jc w:val="both"/>
              <w:rPr>
                <w:rFonts w:ascii="Times New Roman" w:hAnsi="Times New Roman" w:cs="Times New Roman"/>
              </w:rPr>
            </w:pPr>
            <w:r w:rsidRPr="00900A38">
              <w:rPr>
                <w:rFonts w:ascii="Times New Roman" w:hAnsi="Times New Roman" w:cs="Times New Roman"/>
              </w:rPr>
              <w:t>8694,2</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vAlign w:val="center"/>
          </w:tcPr>
          <w:p w:rsidR="00F02561" w:rsidRPr="00900A38" w:rsidRDefault="00F02561" w:rsidP="00A96723">
            <w:pPr>
              <w:spacing w:after="0" w:line="240" w:lineRule="auto"/>
              <w:jc w:val="both"/>
              <w:rPr>
                <w:rFonts w:ascii="Times New Roman" w:hAnsi="Times New Roman" w:cs="Times New Roman"/>
              </w:rPr>
            </w:pPr>
            <w:r w:rsidRPr="00900A38">
              <w:rPr>
                <w:rFonts w:ascii="Times New Roman" w:hAnsi="Times New Roman" w:cs="Times New Roman"/>
              </w:rPr>
              <w:t>464,4</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15,0</w:t>
            </w:r>
          </w:p>
        </w:tc>
        <w:tc>
          <w:tcPr>
            <w:tcW w:w="1420"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r w:rsidR="00F02561" w:rsidRPr="00B842BE" w:rsidTr="00A96723">
        <w:tc>
          <w:tcPr>
            <w:tcW w:w="3828" w:type="dxa"/>
            <w:gridSpan w:val="6"/>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b/>
              </w:rPr>
              <w:t>Всего за 2021 год:</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right="-148"/>
              <w:jc w:val="center"/>
              <w:textAlignment w:val="baseline"/>
              <w:rPr>
                <w:rFonts w:ascii="Times New Roman" w:hAnsi="Times New Roman" w:cs="Times New Roman"/>
                <w:lang w:val="en-US"/>
              </w:rPr>
            </w:pPr>
            <w:r w:rsidRPr="00900A38">
              <w:rPr>
                <w:rFonts w:ascii="Times New Roman" w:hAnsi="Times New Roman" w:cs="Times New Roman"/>
                <w:lang w:val="en-US"/>
              </w:rPr>
              <w:t>10</w:t>
            </w:r>
            <w:r w:rsidRPr="00900A38">
              <w:rPr>
                <w:rFonts w:ascii="Times New Roman" w:hAnsi="Times New Roman" w:cs="Times New Roman"/>
              </w:rPr>
              <w:t>855,5</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jc w:val="center"/>
              <w:rPr>
                <w:rFonts w:ascii="Times New Roman" w:hAnsi="Times New Roman" w:cs="Times New Roman"/>
              </w:rPr>
            </w:pPr>
            <w:r w:rsidRPr="00900A38">
              <w:rPr>
                <w:rFonts w:ascii="Times New Roman" w:hAnsi="Times New Roman" w:cs="Times New Roman"/>
              </w:rPr>
              <w:t>8721,4</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jc w:val="center"/>
              <w:rPr>
                <w:rFonts w:ascii="Times New Roman" w:hAnsi="Times New Roman" w:cs="Times New Roman"/>
                <w:lang w:val="en-US"/>
              </w:rPr>
            </w:pPr>
            <w:r w:rsidRPr="00900A38">
              <w:rPr>
                <w:rFonts w:ascii="Times New Roman" w:hAnsi="Times New Roman" w:cs="Times New Roman"/>
              </w:rPr>
              <w:t>2119,1</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jc w:val="center"/>
              <w:rPr>
                <w:rFonts w:ascii="Times New Roman" w:hAnsi="Times New Roman" w:cs="Times New Roman"/>
              </w:rPr>
            </w:pPr>
            <w:r w:rsidRPr="00900A38">
              <w:rPr>
                <w:rFonts w:ascii="Times New Roman" w:hAnsi="Times New Roman" w:cs="Times New Roman"/>
              </w:rPr>
              <w:t>15,0</w:t>
            </w:r>
          </w:p>
        </w:tc>
        <w:tc>
          <w:tcPr>
            <w:tcW w:w="1420"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r w:rsidR="00F02561" w:rsidRPr="00B842BE" w:rsidTr="00A96723">
        <w:tc>
          <w:tcPr>
            <w:tcW w:w="3828" w:type="dxa"/>
            <w:gridSpan w:val="6"/>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b/>
              </w:rPr>
              <w:t>Всего за 2022 год:</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jc w:val="center"/>
              <w:textAlignment w:val="baseline"/>
              <w:rPr>
                <w:rFonts w:ascii="Times New Roman" w:hAnsi="Times New Roman" w:cs="Times New Roman"/>
              </w:rPr>
            </w:pPr>
            <w:r w:rsidRPr="00900A38">
              <w:rPr>
                <w:rFonts w:ascii="Times New Roman" w:hAnsi="Times New Roman" w:cs="Times New Roman"/>
              </w:rPr>
              <w:t>7762,7</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jc w:val="center"/>
              <w:rPr>
                <w:rFonts w:ascii="Times New Roman" w:hAnsi="Times New Roman" w:cs="Times New Roman"/>
              </w:rPr>
            </w:pPr>
            <w:r w:rsidRPr="00900A38">
              <w:rPr>
                <w:rFonts w:ascii="Times New Roman" w:hAnsi="Times New Roman" w:cs="Times New Roman"/>
              </w:rPr>
              <w:t>1182,0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jc w:val="center"/>
              <w:rPr>
                <w:rFonts w:ascii="Times New Roman" w:hAnsi="Times New Roman" w:cs="Times New Roman"/>
              </w:rPr>
            </w:pPr>
            <w:r w:rsidRPr="00900A38">
              <w:rPr>
                <w:rFonts w:ascii="Times New Roman" w:hAnsi="Times New Roman" w:cs="Times New Roman"/>
              </w:rPr>
              <w:t>6192,5</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jc w:val="center"/>
              <w:rPr>
                <w:rFonts w:ascii="Times New Roman" w:hAnsi="Times New Roman" w:cs="Times New Roman"/>
              </w:rPr>
            </w:pPr>
            <w:r w:rsidRPr="00900A38">
              <w:rPr>
                <w:rFonts w:ascii="Times New Roman" w:hAnsi="Times New Roman" w:cs="Times New Roman"/>
              </w:rPr>
              <w:t>388,2</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jc w:val="center"/>
              <w:rPr>
                <w:rFonts w:ascii="Times New Roman" w:hAnsi="Times New Roman" w:cs="Times New Roman"/>
              </w:rPr>
            </w:pPr>
            <w:r w:rsidRPr="00900A38">
              <w:rPr>
                <w:rFonts w:ascii="Times New Roman" w:hAnsi="Times New Roman" w:cs="Times New Roman"/>
              </w:rPr>
              <w:t>0,0</w:t>
            </w:r>
          </w:p>
        </w:tc>
        <w:tc>
          <w:tcPr>
            <w:tcW w:w="1420"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r w:rsidR="00F02561" w:rsidRPr="00B842BE" w:rsidTr="00A96723">
        <w:tc>
          <w:tcPr>
            <w:tcW w:w="3828" w:type="dxa"/>
            <w:gridSpan w:val="6"/>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Всего за 2023 год:</w:t>
            </w:r>
          </w:p>
        </w:tc>
        <w:tc>
          <w:tcPr>
            <w:tcW w:w="850" w:type="dxa"/>
            <w:tcBorders>
              <w:top w:val="single" w:sz="4" w:space="0" w:color="000000"/>
              <w:left w:val="single" w:sz="6" w:space="0" w:color="000000"/>
              <w:bottom w:val="single" w:sz="4"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right="-148"/>
              <w:jc w:val="center"/>
              <w:textAlignment w:val="baseline"/>
              <w:rPr>
                <w:rFonts w:ascii="Times New Roman" w:hAnsi="Times New Roman" w:cs="Times New Roman"/>
              </w:rPr>
            </w:pPr>
            <w:r w:rsidRPr="00900A38">
              <w:rPr>
                <w:rFonts w:ascii="Times New Roman" w:hAnsi="Times New Roman" w:cs="Times New Roman"/>
              </w:rPr>
              <w:t>12000,3</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jc w:val="center"/>
              <w:rPr>
                <w:rFonts w:ascii="Times New Roman" w:hAnsi="Times New Roman" w:cs="Times New Roman"/>
              </w:rPr>
            </w:pPr>
            <w:r w:rsidRPr="00900A38">
              <w:rPr>
                <w:rFonts w:ascii="Times New Roman" w:hAnsi="Times New Roman" w:cs="Times New Roman"/>
              </w:rPr>
              <w:t>0,0</w:t>
            </w:r>
          </w:p>
        </w:tc>
        <w:tc>
          <w:tcPr>
            <w:tcW w:w="902"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right="-96"/>
              <w:jc w:val="center"/>
              <w:rPr>
                <w:rFonts w:ascii="Times New Roman" w:hAnsi="Times New Roman" w:cs="Times New Roman"/>
              </w:rPr>
            </w:pPr>
            <w:r w:rsidRPr="00900A38">
              <w:rPr>
                <w:rFonts w:ascii="Times New Roman" w:hAnsi="Times New Roman" w:cs="Times New Roman"/>
              </w:rPr>
              <w:t>11400,0</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jc w:val="center"/>
              <w:rPr>
                <w:rFonts w:ascii="Times New Roman" w:hAnsi="Times New Roman" w:cs="Times New Roman"/>
              </w:rPr>
            </w:pPr>
            <w:r w:rsidRPr="00900A38">
              <w:rPr>
                <w:rFonts w:ascii="Times New Roman" w:hAnsi="Times New Roman" w:cs="Times New Roman"/>
              </w:rPr>
              <w:t>600,3</w:t>
            </w:r>
          </w:p>
        </w:tc>
        <w:tc>
          <w:tcPr>
            <w:tcW w:w="853" w:type="dxa"/>
            <w:tcBorders>
              <w:top w:val="single" w:sz="4" w:space="0" w:color="000000"/>
              <w:left w:val="single" w:sz="4" w:space="0" w:color="000000"/>
              <w:bottom w:val="single" w:sz="4"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jc w:val="center"/>
              <w:rPr>
                <w:rFonts w:ascii="Times New Roman" w:hAnsi="Times New Roman" w:cs="Times New Roman"/>
              </w:rPr>
            </w:pPr>
            <w:r w:rsidRPr="00900A38">
              <w:rPr>
                <w:rFonts w:ascii="Times New Roman" w:hAnsi="Times New Roman" w:cs="Times New Roman"/>
              </w:rPr>
              <w:t>0,0</w:t>
            </w:r>
          </w:p>
        </w:tc>
        <w:tc>
          <w:tcPr>
            <w:tcW w:w="1420" w:type="dxa"/>
            <w:vMerge/>
            <w:tcBorders>
              <w:top w:val="single" w:sz="0" w:space="0" w:color="000000"/>
              <w:left w:val="single" w:sz="6" w:space="0" w:color="000000"/>
              <w:bottom w:val="single" w:sz="0"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r w:rsidR="00F02561" w:rsidRPr="00B842BE" w:rsidTr="00A96723">
        <w:tc>
          <w:tcPr>
            <w:tcW w:w="3828" w:type="dxa"/>
            <w:gridSpan w:val="6"/>
            <w:tcBorders>
              <w:top w:val="single" w:sz="4" w:space="0" w:color="000000"/>
              <w:left w:val="single" w:sz="6" w:space="0" w:color="000000"/>
              <w:bottom w:val="single" w:sz="6" w:space="0" w:color="000000"/>
              <w:right w:val="single" w:sz="6" w:space="0" w:color="000000"/>
            </w:tcBorders>
            <w:shd w:val="clear" w:color="000000" w:fill="FFFFFF"/>
            <w:tcMar>
              <w:left w:w="148" w:type="dxa"/>
              <w:right w:w="148"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b/>
              </w:rPr>
              <w:t>Итого:</w:t>
            </w:r>
          </w:p>
        </w:tc>
        <w:tc>
          <w:tcPr>
            <w:tcW w:w="850" w:type="dxa"/>
            <w:tcBorders>
              <w:top w:val="single" w:sz="4" w:space="0" w:color="000000"/>
              <w:left w:val="single" w:sz="6" w:space="0" w:color="000000"/>
              <w:bottom w:val="single" w:sz="6"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right="-148"/>
              <w:jc w:val="center"/>
              <w:textAlignment w:val="baseline"/>
              <w:rPr>
                <w:rFonts w:ascii="Times New Roman" w:hAnsi="Times New Roman" w:cs="Times New Roman"/>
                <w:b/>
              </w:rPr>
            </w:pPr>
            <w:r w:rsidRPr="00900A38">
              <w:rPr>
                <w:rFonts w:ascii="Times New Roman" w:hAnsi="Times New Roman" w:cs="Times New Roman"/>
                <w:b/>
              </w:rPr>
              <w:t>44423,3</w:t>
            </w:r>
          </w:p>
        </w:tc>
        <w:tc>
          <w:tcPr>
            <w:tcW w:w="851" w:type="dxa"/>
            <w:tcBorders>
              <w:top w:val="single" w:sz="4" w:space="0" w:color="000000"/>
              <w:left w:val="single" w:sz="6" w:space="0" w:color="000000"/>
              <w:bottom w:val="single" w:sz="6" w:space="0" w:color="000000"/>
              <w:right w:val="single" w:sz="4"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jc w:val="center"/>
              <w:rPr>
                <w:rFonts w:ascii="Times New Roman" w:hAnsi="Times New Roman" w:cs="Times New Roman"/>
                <w:b/>
              </w:rPr>
            </w:pPr>
            <w:r w:rsidRPr="00900A38">
              <w:rPr>
                <w:rFonts w:ascii="Times New Roman" w:hAnsi="Times New Roman" w:cs="Times New Roman"/>
                <w:b/>
              </w:rPr>
              <w:t>2378,4</w:t>
            </w:r>
          </w:p>
        </w:tc>
        <w:tc>
          <w:tcPr>
            <w:tcW w:w="902" w:type="dxa"/>
            <w:tcBorders>
              <w:top w:val="single" w:sz="4" w:space="0" w:color="000000"/>
              <w:left w:val="single" w:sz="4" w:space="0" w:color="000000"/>
              <w:bottom w:val="single" w:sz="6"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right="-238"/>
              <w:jc w:val="center"/>
              <w:rPr>
                <w:rFonts w:ascii="Times New Roman" w:hAnsi="Times New Roman" w:cs="Times New Roman"/>
                <w:b/>
              </w:rPr>
            </w:pPr>
            <w:r w:rsidRPr="00900A38">
              <w:rPr>
                <w:rFonts w:ascii="Times New Roman" w:hAnsi="Times New Roman" w:cs="Times New Roman"/>
                <w:b/>
              </w:rPr>
              <w:t>35202,9</w:t>
            </w:r>
          </w:p>
        </w:tc>
        <w:tc>
          <w:tcPr>
            <w:tcW w:w="851" w:type="dxa"/>
            <w:tcBorders>
              <w:top w:val="single" w:sz="4" w:space="0" w:color="000000"/>
              <w:left w:val="single" w:sz="6" w:space="0" w:color="000000"/>
              <w:bottom w:val="single" w:sz="6" w:space="0" w:color="000000"/>
              <w:right w:val="single" w:sz="4"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jc w:val="center"/>
              <w:rPr>
                <w:rFonts w:ascii="Times New Roman" w:hAnsi="Times New Roman" w:cs="Times New Roman"/>
                <w:b/>
              </w:rPr>
            </w:pPr>
            <w:r w:rsidRPr="00900A38">
              <w:rPr>
                <w:rFonts w:ascii="Times New Roman" w:hAnsi="Times New Roman" w:cs="Times New Roman"/>
                <w:b/>
              </w:rPr>
              <w:t>6782,0</w:t>
            </w:r>
          </w:p>
        </w:tc>
        <w:tc>
          <w:tcPr>
            <w:tcW w:w="853" w:type="dxa"/>
            <w:tcBorders>
              <w:top w:val="single" w:sz="4" w:space="0" w:color="000000"/>
              <w:left w:val="single" w:sz="4" w:space="0" w:color="000000"/>
              <w:bottom w:val="single" w:sz="6" w:space="0" w:color="000000"/>
              <w:right w:val="single" w:sz="6" w:space="0" w:color="000000"/>
            </w:tcBorders>
            <w:shd w:val="clear" w:color="000000" w:fill="FFFFFF"/>
            <w:tcMar>
              <w:left w:w="148" w:type="dxa"/>
              <w:right w:w="148" w:type="dxa"/>
            </w:tcMar>
            <w:vAlign w:val="center"/>
          </w:tcPr>
          <w:p w:rsidR="00F02561" w:rsidRPr="00900A38" w:rsidRDefault="00F02561" w:rsidP="00A96723">
            <w:pPr>
              <w:spacing w:after="0" w:line="240" w:lineRule="auto"/>
              <w:ind w:left="-148"/>
              <w:jc w:val="center"/>
              <w:rPr>
                <w:rFonts w:ascii="Times New Roman" w:hAnsi="Times New Roman" w:cs="Times New Roman"/>
                <w:b/>
              </w:rPr>
            </w:pPr>
            <w:r w:rsidRPr="00900A38">
              <w:rPr>
                <w:rFonts w:ascii="Times New Roman" w:hAnsi="Times New Roman" w:cs="Times New Roman"/>
                <w:b/>
              </w:rPr>
              <w:t>30,0</w:t>
            </w:r>
          </w:p>
        </w:tc>
        <w:tc>
          <w:tcPr>
            <w:tcW w:w="1420" w:type="dxa"/>
            <w:vMerge/>
            <w:tcBorders>
              <w:top w:val="single" w:sz="0" w:space="0" w:color="000000"/>
              <w:left w:val="single" w:sz="6" w:space="0" w:color="000000"/>
              <w:bottom w:val="single" w:sz="6" w:space="0" w:color="000000"/>
              <w:right w:val="single" w:sz="6" w:space="0" w:color="000000"/>
            </w:tcBorders>
            <w:shd w:val="clear" w:color="000000" w:fill="FFFFFF"/>
            <w:tcMar>
              <w:left w:w="148" w:type="dxa"/>
              <w:right w:w="148" w:type="dxa"/>
            </w:tcMar>
          </w:tcPr>
          <w:p w:rsidR="00F02561" w:rsidRPr="00B842BE" w:rsidRDefault="00F02561" w:rsidP="00A96723">
            <w:pPr>
              <w:spacing w:after="0" w:line="240" w:lineRule="auto"/>
              <w:rPr>
                <w:rFonts w:ascii="Times New Roman" w:hAnsi="Times New Roman" w:cs="Times New Roman"/>
                <w:sz w:val="28"/>
                <w:szCs w:val="28"/>
              </w:rPr>
            </w:pPr>
          </w:p>
        </w:tc>
      </w:tr>
    </w:tbl>
    <w:p w:rsidR="00F02561" w:rsidRPr="00B842BE" w:rsidRDefault="00F02561" w:rsidP="00F02561">
      <w:pPr>
        <w:suppressAutoHyphens/>
        <w:spacing w:after="0" w:line="240" w:lineRule="auto"/>
        <w:rPr>
          <w:rFonts w:ascii="Times New Roman" w:eastAsia="Times New Roman" w:hAnsi="Times New Roman" w:cs="Times New Roman"/>
          <w:sz w:val="28"/>
          <w:szCs w:val="28"/>
        </w:rPr>
      </w:pPr>
    </w:p>
    <w:p w:rsidR="00F02561" w:rsidRPr="00B842BE" w:rsidRDefault="00F02561" w:rsidP="00F02561">
      <w:pPr>
        <w:spacing w:after="0" w:line="240" w:lineRule="auto"/>
        <w:jc w:val="both"/>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1.3. Раздел VI. Обоснование объема финансовых ресурсов, необходимых для реализации муниципальной программы изложить в следующей редакции:</w:t>
      </w:r>
      <w:r w:rsidRPr="00B842BE">
        <w:rPr>
          <w:rFonts w:ascii="Times New Roman" w:eastAsia="Times New Roman" w:hAnsi="Times New Roman" w:cs="Times New Roman"/>
          <w:sz w:val="28"/>
          <w:szCs w:val="28"/>
        </w:rPr>
        <w:br/>
        <w:t xml:space="preserve"> «Общая потребность в финансовых ресурсах на реализацию Программы </w:t>
      </w:r>
      <w:r w:rsidRPr="00B842BE">
        <w:rPr>
          <w:rFonts w:ascii="Times New Roman" w:eastAsia="Times New Roman" w:hAnsi="Times New Roman" w:cs="Times New Roman"/>
          <w:sz w:val="28"/>
          <w:szCs w:val="28"/>
          <w:lang w:eastAsia="ar-SA"/>
        </w:rPr>
        <w:t>составит 44 393,3</w:t>
      </w:r>
      <w:r w:rsidRPr="00B842BE">
        <w:rPr>
          <w:rFonts w:ascii="Times New Roman" w:eastAsia="Times New Roman" w:hAnsi="Times New Roman" w:cs="Times New Roman"/>
          <w:sz w:val="28"/>
          <w:szCs w:val="28"/>
        </w:rPr>
        <w:t>тыс. рублей, из них:</w:t>
      </w:r>
    </w:p>
    <w:p w:rsidR="00F02561" w:rsidRPr="00B842BE" w:rsidRDefault="00F02561" w:rsidP="00F02561">
      <w:pPr>
        <w:suppressAutoHyphens/>
        <w:spacing w:after="0" w:line="240" w:lineRule="auto"/>
        <w:textAlignment w:val="baseline"/>
        <w:rPr>
          <w:rFonts w:ascii="Times New Roman" w:eastAsia="Times New Roman" w:hAnsi="Times New Roman" w:cs="Times New Roman"/>
          <w:b/>
          <w:sz w:val="28"/>
          <w:szCs w:val="28"/>
        </w:rPr>
      </w:pPr>
      <w:r w:rsidRPr="00B842BE">
        <w:rPr>
          <w:rFonts w:ascii="Times New Roman" w:eastAsia="Times New Roman" w:hAnsi="Times New Roman" w:cs="Times New Roman"/>
          <w:b/>
          <w:sz w:val="28"/>
          <w:szCs w:val="28"/>
        </w:rPr>
        <w:t>а) по годам:</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2019г – 4 601,2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2020г. - 9 173,6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2021г. – 10 855,5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2022г. –7 762,7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2023г.-12 000,3 тыс. руб</w:t>
      </w:r>
      <w:r>
        <w:rPr>
          <w:rFonts w:ascii="Times New Roman" w:eastAsia="Times New Roman" w:hAnsi="Times New Roman" w:cs="Times New Roman"/>
          <w:sz w:val="28"/>
          <w:szCs w:val="28"/>
        </w:rPr>
        <w:t>.</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p>
    <w:p w:rsidR="00F02561" w:rsidRPr="00B842BE" w:rsidRDefault="00F02561" w:rsidP="00F02561">
      <w:pPr>
        <w:suppressAutoHyphens/>
        <w:spacing w:after="0" w:line="240" w:lineRule="auto"/>
        <w:textAlignment w:val="baseline"/>
        <w:rPr>
          <w:rFonts w:ascii="Times New Roman" w:eastAsia="Times New Roman" w:hAnsi="Times New Roman" w:cs="Times New Roman"/>
          <w:b/>
          <w:sz w:val="28"/>
          <w:szCs w:val="28"/>
        </w:rPr>
      </w:pPr>
      <w:r w:rsidRPr="00B842BE">
        <w:rPr>
          <w:rFonts w:ascii="Times New Roman" w:eastAsia="Times New Roman" w:hAnsi="Times New Roman" w:cs="Times New Roman"/>
          <w:b/>
          <w:sz w:val="28"/>
          <w:szCs w:val="28"/>
        </w:rPr>
        <w:t>б) по источникам финансирования:</w:t>
      </w:r>
    </w:p>
    <w:p w:rsidR="00F02561" w:rsidRPr="00B842BE" w:rsidRDefault="00F02561" w:rsidP="00F02561">
      <w:pPr>
        <w:suppressAutoHyphens/>
        <w:spacing w:after="0" w:line="240" w:lineRule="auto"/>
        <w:textAlignment w:val="baseline"/>
        <w:rPr>
          <w:rFonts w:ascii="Times New Roman" w:eastAsia="Times New Roman" w:hAnsi="Times New Roman" w:cs="Times New Roman"/>
          <w:b/>
          <w:sz w:val="28"/>
          <w:szCs w:val="28"/>
        </w:rPr>
      </w:pP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b/>
          <w:sz w:val="28"/>
          <w:szCs w:val="28"/>
        </w:rPr>
        <w:t>средства федерального бюджета</w:t>
      </w:r>
      <w:r w:rsidRPr="00B842BE">
        <w:rPr>
          <w:rFonts w:ascii="Times New Roman" w:eastAsia="Times New Roman" w:hAnsi="Times New Roman" w:cs="Times New Roman"/>
          <w:sz w:val="28"/>
          <w:szCs w:val="28"/>
        </w:rPr>
        <w:t xml:space="preserve"> –2 378,40 тыс. руб., в том числе:</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2019г – 1196,4 тыс.руб.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2020 г. – 0,0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2021 г. – 0,0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2022г. – 1182,0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2023г.-0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b/>
          <w:sz w:val="28"/>
          <w:szCs w:val="28"/>
        </w:rPr>
        <w:t>средства областного бюджета</w:t>
      </w:r>
      <w:r w:rsidRPr="00B842BE">
        <w:rPr>
          <w:rFonts w:ascii="Times New Roman" w:eastAsia="Times New Roman" w:hAnsi="Times New Roman" w:cs="Times New Roman"/>
          <w:sz w:val="28"/>
          <w:szCs w:val="28"/>
        </w:rPr>
        <w:t xml:space="preserve"> –35 202,9  тыс. руб., в том числе:</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2019г. – 194,8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2020 г. – 8 694,2тыс.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2021 г. – 8 721,4тыс.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2022г.-   6 192,5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2023г.-   11 400,0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b/>
          <w:sz w:val="28"/>
          <w:szCs w:val="28"/>
        </w:rPr>
        <w:t>средства местного бюджета</w:t>
      </w:r>
      <w:r w:rsidRPr="00B842BE">
        <w:rPr>
          <w:rFonts w:ascii="Times New Roman" w:eastAsia="Times New Roman" w:hAnsi="Times New Roman" w:cs="Times New Roman"/>
          <w:sz w:val="28"/>
          <w:szCs w:val="28"/>
        </w:rPr>
        <w:t xml:space="preserve"> – 6 782,0  тыс. руб., в том числе:</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2019г – 3210,0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lastRenderedPageBreak/>
        <w:t>2020 г. – 464,4тыс.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2021 г. –2119,1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2022г. –388,2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lang w:eastAsia="ar-SA"/>
        </w:rPr>
      </w:pPr>
      <w:r w:rsidRPr="00B842BE">
        <w:rPr>
          <w:rFonts w:ascii="Times New Roman" w:eastAsia="Times New Roman" w:hAnsi="Times New Roman" w:cs="Times New Roman"/>
          <w:sz w:val="28"/>
          <w:szCs w:val="28"/>
        </w:rPr>
        <w:t>2023г.-600,3 тыс. руб</w:t>
      </w:r>
      <w:r>
        <w:rPr>
          <w:rFonts w:ascii="Times New Roman" w:eastAsia="Times New Roman" w:hAnsi="Times New Roman" w:cs="Times New Roman"/>
          <w:sz w:val="28"/>
          <w:szCs w:val="28"/>
        </w:rPr>
        <w:t>.</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b/>
          <w:sz w:val="28"/>
          <w:szCs w:val="28"/>
        </w:rPr>
        <w:t>внебюджетные средства</w:t>
      </w:r>
      <w:r w:rsidRPr="00B842BE">
        <w:rPr>
          <w:rFonts w:ascii="Times New Roman" w:eastAsia="Times New Roman" w:hAnsi="Times New Roman" w:cs="Times New Roman"/>
          <w:sz w:val="28"/>
          <w:szCs w:val="28"/>
        </w:rPr>
        <w:t xml:space="preserve"> –30,0 тыс. руб., в том числе:</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2019г – 0,0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2020 г. – 15,0тыс.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2021 г. – 15,0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2022г. –0,0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2023г.-0,0 тыс. руб.</w:t>
      </w:r>
    </w:p>
    <w:p w:rsidR="00F02561" w:rsidRPr="00B842BE" w:rsidRDefault="00F02561" w:rsidP="00F02561">
      <w:pPr>
        <w:suppressAutoHyphens/>
        <w:spacing w:after="0" w:line="240" w:lineRule="auto"/>
        <w:textAlignment w:val="baseline"/>
        <w:rPr>
          <w:rFonts w:ascii="Times New Roman" w:eastAsia="Times New Roman" w:hAnsi="Times New Roman" w:cs="Times New Roman"/>
          <w:sz w:val="28"/>
          <w:szCs w:val="28"/>
          <w:lang w:eastAsia="ar-SA"/>
        </w:rPr>
      </w:pPr>
    </w:p>
    <w:p w:rsidR="00F02561" w:rsidRPr="00B842BE" w:rsidRDefault="00F02561" w:rsidP="00F02561">
      <w:pPr>
        <w:suppressAutoHyphens/>
        <w:spacing w:after="0" w:line="240" w:lineRule="auto"/>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 xml:space="preserve">1.4. Таблицу </w:t>
      </w:r>
      <w:r w:rsidRPr="00B842BE">
        <w:rPr>
          <w:rFonts w:ascii="Times New Roman" w:eastAsia="Segoe UI Symbol" w:hAnsi="Times New Roman" w:cs="Times New Roman"/>
          <w:sz w:val="28"/>
          <w:szCs w:val="28"/>
        </w:rPr>
        <w:t>№</w:t>
      </w:r>
      <w:r w:rsidRPr="00B842BE">
        <w:rPr>
          <w:rFonts w:ascii="Times New Roman" w:eastAsia="Times New Roman" w:hAnsi="Times New Roman" w:cs="Times New Roman"/>
          <w:sz w:val="28"/>
          <w:szCs w:val="28"/>
        </w:rPr>
        <w:t>3 раздела VI. изложить в следующей редакции:</w:t>
      </w:r>
    </w:p>
    <w:p w:rsidR="00F02561" w:rsidRPr="00B842BE" w:rsidRDefault="00F02561" w:rsidP="00F02561">
      <w:pPr>
        <w:suppressAutoHyphens/>
        <w:spacing w:after="0" w:line="240" w:lineRule="auto"/>
        <w:rPr>
          <w:rFonts w:ascii="Times New Roman" w:eastAsia="Times New Roman" w:hAnsi="Times New Roman" w:cs="Times New Roman"/>
          <w:sz w:val="28"/>
          <w:szCs w:val="28"/>
        </w:rPr>
      </w:pPr>
    </w:p>
    <w:tbl>
      <w:tblPr>
        <w:tblW w:w="0" w:type="auto"/>
        <w:tblInd w:w="62" w:type="dxa"/>
        <w:tblLayout w:type="fixed"/>
        <w:tblCellMar>
          <w:left w:w="10" w:type="dxa"/>
          <w:right w:w="10" w:type="dxa"/>
        </w:tblCellMar>
        <w:tblLook w:val="0000"/>
      </w:tblPr>
      <w:tblGrid>
        <w:gridCol w:w="2700"/>
        <w:gridCol w:w="947"/>
        <w:gridCol w:w="1270"/>
        <w:gridCol w:w="895"/>
        <w:gridCol w:w="992"/>
        <w:gridCol w:w="993"/>
        <w:gridCol w:w="850"/>
        <w:gridCol w:w="770"/>
      </w:tblGrid>
      <w:tr w:rsidR="00F02561" w:rsidRPr="00B842BE" w:rsidTr="00A96723">
        <w:tc>
          <w:tcPr>
            <w:tcW w:w="27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Наименование муниципальной  программы, подпрограммы</w:t>
            </w:r>
          </w:p>
        </w:tc>
        <w:tc>
          <w:tcPr>
            <w:tcW w:w="9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Год реализации</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Наименование ответственного исполнителя, соисполнителя муниципальной программы, подпрограммы</w:t>
            </w:r>
          </w:p>
        </w:tc>
        <w:tc>
          <w:tcPr>
            <w:tcW w:w="4500"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Объемы и источники финансирования (тыс. рублей)</w:t>
            </w:r>
          </w:p>
        </w:tc>
      </w:tr>
      <w:tr w:rsidR="00F02561" w:rsidRPr="00B842BE" w:rsidTr="00A96723">
        <w:trPr>
          <w:trHeight w:val="1"/>
        </w:trPr>
        <w:tc>
          <w:tcPr>
            <w:tcW w:w="27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02561" w:rsidRPr="00900A38" w:rsidRDefault="00F02561" w:rsidP="00A96723">
            <w:pPr>
              <w:spacing w:after="0" w:line="240" w:lineRule="auto"/>
              <w:rPr>
                <w:rFonts w:ascii="Times New Roman" w:eastAsia="Calibri" w:hAnsi="Times New Roman" w:cs="Times New Roman"/>
              </w:rPr>
            </w:pPr>
          </w:p>
        </w:tc>
        <w:tc>
          <w:tcPr>
            <w:tcW w:w="94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02561" w:rsidRPr="00900A38" w:rsidRDefault="00F02561" w:rsidP="00A96723">
            <w:pPr>
              <w:spacing w:after="0" w:line="240" w:lineRule="auto"/>
              <w:rPr>
                <w:rFonts w:ascii="Times New Roman" w:eastAsia="Calibri" w:hAnsi="Times New Roman" w:cs="Times New Roman"/>
              </w:rPr>
            </w:pPr>
          </w:p>
        </w:tc>
        <w:tc>
          <w:tcPr>
            <w:tcW w:w="12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02561" w:rsidRPr="00900A38" w:rsidRDefault="00F02561" w:rsidP="00A96723">
            <w:pPr>
              <w:spacing w:after="0" w:line="240" w:lineRule="auto"/>
              <w:rPr>
                <w:rFonts w:ascii="Times New Roman" w:eastAsia="Calibri" w:hAnsi="Times New Roman" w:cs="Times New Roman"/>
              </w:rPr>
            </w:pPr>
          </w:p>
        </w:tc>
        <w:tc>
          <w:tcPr>
            <w:tcW w:w="8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всего</w:t>
            </w:r>
          </w:p>
        </w:tc>
        <w:tc>
          <w:tcPr>
            <w:tcW w:w="360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jc w:val="center"/>
              <w:rPr>
                <w:rFonts w:ascii="Times New Roman" w:hAnsi="Times New Roman" w:cs="Times New Roman"/>
              </w:rPr>
            </w:pPr>
            <w:r w:rsidRPr="00900A38">
              <w:rPr>
                <w:rFonts w:ascii="Times New Roman" w:eastAsia="Times New Roman" w:hAnsi="Times New Roman" w:cs="Times New Roman"/>
              </w:rPr>
              <w:t>в том числе</w:t>
            </w:r>
          </w:p>
        </w:tc>
      </w:tr>
      <w:tr w:rsidR="00F02561" w:rsidRPr="00B842BE" w:rsidTr="00A96723">
        <w:tc>
          <w:tcPr>
            <w:tcW w:w="27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02561" w:rsidRPr="00900A38" w:rsidRDefault="00F02561" w:rsidP="00A96723">
            <w:pPr>
              <w:spacing w:after="0" w:line="240" w:lineRule="auto"/>
              <w:rPr>
                <w:rFonts w:ascii="Times New Roman" w:eastAsia="Calibri" w:hAnsi="Times New Roman" w:cs="Times New Roman"/>
              </w:rPr>
            </w:pPr>
          </w:p>
        </w:tc>
        <w:tc>
          <w:tcPr>
            <w:tcW w:w="94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02561" w:rsidRPr="00900A38" w:rsidRDefault="00F02561" w:rsidP="00A96723">
            <w:pPr>
              <w:spacing w:after="0" w:line="240" w:lineRule="auto"/>
              <w:rPr>
                <w:rFonts w:ascii="Times New Roman" w:eastAsia="Calibri" w:hAnsi="Times New Roman" w:cs="Times New Roman"/>
              </w:rPr>
            </w:pPr>
          </w:p>
        </w:tc>
        <w:tc>
          <w:tcPr>
            <w:tcW w:w="12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02561" w:rsidRPr="00900A38" w:rsidRDefault="00F02561" w:rsidP="00A96723">
            <w:pPr>
              <w:spacing w:after="0" w:line="240" w:lineRule="auto"/>
              <w:rPr>
                <w:rFonts w:ascii="Times New Roman" w:eastAsia="Calibri" w:hAnsi="Times New Roman" w:cs="Times New Roman"/>
              </w:rPr>
            </w:pPr>
          </w:p>
        </w:tc>
        <w:tc>
          <w:tcPr>
            <w:tcW w:w="89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02561" w:rsidRPr="00900A38" w:rsidRDefault="00F02561" w:rsidP="00A96723">
            <w:pPr>
              <w:spacing w:after="0" w:line="240" w:lineRule="auto"/>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федеральный бюджет</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областной бюджет</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местный бюджет</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внебюджетные источники</w:t>
            </w:r>
          </w:p>
        </w:tc>
      </w:tr>
      <w:tr w:rsidR="00F02561" w:rsidRPr="00B842BE" w:rsidTr="00A96723">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1</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3</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7</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rPr>
              <w:t>8</w:t>
            </w:r>
          </w:p>
        </w:tc>
      </w:tr>
      <w:tr w:rsidR="00F02561" w:rsidRPr="00B842BE" w:rsidTr="00A96723">
        <w:tc>
          <w:tcPr>
            <w:tcW w:w="2700" w:type="dxa"/>
            <w:vMerge w:val="restart"/>
            <w:tcBorders>
              <w:top w:val="single" w:sz="4" w:space="0" w:color="000000"/>
              <w:left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lang w:eastAsia="ar-SA"/>
              </w:rPr>
              <w:t>Ремонт зданий и благоустройство прилегающих территорий образовательных учреждений Ольховского муниципального района на 2019 - 2023 годы</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2019</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 xml:space="preserve">Отдел по </w:t>
            </w:r>
            <w:proofErr w:type="spellStart"/>
            <w:r w:rsidRPr="00900A38">
              <w:rPr>
                <w:rFonts w:ascii="Times New Roman" w:hAnsi="Times New Roman" w:cs="Times New Roman"/>
              </w:rPr>
              <w:t>образова</w:t>
            </w:r>
            <w:proofErr w:type="spellEnd"/>
          </w:p>
          <w:p w:rsidR="00F02561" w:rsidRPr="00900A38" w:rsidRDefault="00F02561" w:rsidP="00A96723">
            <w:pPr>
              <w:spacing w:after="0" w:line="240" w:lineRule="auto"/>
              <w:jc w:val="center"/>
              <w:rPr>
                <w:rFonts w:ascii="Times New Roman" w:hAnsi="Times New Roman" w:cs="Times New Roman"/>
              </w:rPr>
            </w:pPr>
            <w:proofErr w:type="spellStart"/>
            <w:r w:rsidRPr="00900A38">
              <w:rPr>
                <w:rFonts w:ascii="Times New Roman" w:hAnsi="Times New Roman" w:cs="Times New Roman"/>
              </w:rPr>
              <w:t>нию</w:t>
            </w:r>
            <w:proofErr w:type="spellEnd"/>
            <w:r w:rsidRPr="00900A38">
              <w:rPr>
                <w:rFonts w:ascii="Times New Roman" w:hAnsi="Times New Roman" w:cs="Times New Roman"/>
              </w:rPr>
              <w:t xml:space="preserve"> и </w:t>
            </w:r>
            <w:proofErr w:type="spellStart"/>
            <w:r w:rsidRPr="00900A38">
              <w:rPr>
                <w:rFonts w:ascii="Times New Roman" w:hAnsi="Times New Roman" w:cs="Times New Roman"/>
              </w:rPr>
              <w:t>молодеж</w:t>
            </w:r>
            <w:proofErr w:type="spellEnd"/>
          </w:p>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 xml:space="preserve">ной политике Администрации Ольховского </w:t>
            </w:r>
            <w:proofErr w:type="spellStart"/>
            <w:r w:rsidRPr="00900A38">
              <w:rPr>
                <w:rFonts w:ascii="Times New Roman" w:hAnsi="Times New Roman" w:cs="Times New Roman"/>
              </w:rPr>
              <w:t>муниципа</w:t>
            </w:r>
            <w:proofErr w:type="spellEnd"/>
          </w:p>
          <w:p w:rsidR="00F02561" w:rsidRPr="00900A38" w:rsidRDefault="00F02561" w:rsidP="00A96723">
            <w:pPr>
              <w:spacing w:after="0" w:line="240" w:lineRule="auto"/>
              <w:jc w:val="center"/>
              <w:rPr>
                <w:rFonts w:ascii="Times New Roman" w:hAnsi="Times New Roman" w:cs="Times New Roman"/>
              </w:rPr>
            </w:pPr>
            <w:proofErr w:type="spellStart"/>
            <w:r w:rsidRPr="00900A38">
              <w:rPr>
                <w:rFonts w:ascii="Times New Roman" w:hAnsi="Times New Roman" w:cs="Times New Roman"/>
              </w:rPr>
              <w:t>льного</w:t>
            </w:r>
            <w:proofErr w:type="spellEnd"/>
            <w:r w:rsidRPr="00900A38">
              <w:rPr>
                <w:rFonts w:ascii="Times New Roman" w:hAnsi="Times New Roman" w:cs="Times New Roman"/>
              </w:rPr>
              <w:t xml:space="preserve"> района</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4 601,2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1196,4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194,8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3210,0</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0,0</w:t>
            </w:r>
          </w:p>
        </w:tc>
      </w:tr>
      <w:tr w:rsidR="00F02561" w:rsidRPr="00B842BE" w:rsidTr="00A96723">
        <w:tc>
          <w:tcPr>
            <w:tcW w:w="2700" w:type="dxa"/>
            <w:vMerge/>
            <w:tcBorders>
              <w:left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eastAsia="Calibri" w:hAnsi="Times New Roman" w:cs="Times New Roman"/>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hAnsi="Times New Roman" w:cs="Times New Roman"/>
              </w:rPr>
              <w:t>2020</w:t>
            </w:r>
          </w:p>
        </w:tc>
        <w:tc>
          <w:tcPr>
            <w:tcW w:w="12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9173,6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8694,2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464,4</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15,0</w:t>
            </w:r>
          </w:p>
        </w:tc>
      </w:tr>
      <w:tr w:rsidR="00F02561" w:rsidRPr="00B842BE" w:rsidTr="00A96723">
        <w:tc>
          <w:tcPr>
            <w:tcW w:w="2700" w:type="dxa"/>
            <w:vMerge/>
            <w:tcBorders>
              <w:left w:val="single" w:sz="4" w:space="0" w:color="000000"/>
              <w:right w:val="single" w:sz="4" w:space="0" w:color="000000"/>
            </w:tcBorders>
            <w:shd w:val="clear" w:color="000000" w:fill="FFFFFF"/>
            <w:tcMar>
              <w:left w:w="62" w:type="dxa"/>
              <w:right w:w="62" w:type="dxa"/>
            </w:tcMar>
          </w:tcPr>
          <w:p w:rsidR="00F02561" w:rsidRPr="00B842BE" w:rsidRDefault="00F02561" w:rsidP="00A96723">
            <w:pPr>
              <w:spacing w:after="0" w:line="240" w:lineRule="auto"/>
              <w:rPr>
                <w:rFonts w:ascii="Times New Roman" w:eastAsia="Calibri" w:hAnsi="Times New Roman" w:cs="Times New Roman"/>
                <w:sz w:val="28"/>
                <w:szCs w:val="28"/>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2021</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p>
          <w:p w:rsidR="00F02561" w:rsidRPr="00900A38" w:rsidRDefault="00F02561" w:rsidP="00A96723">
            <w:pPr>
              <w:spacing w:after="0" w:line="240" w:lineRule="auto"/>
              <w:rPr>
                <w:rFonts w:ascii="Times New Roman" w:hAnsi="Times New Roman" w:cs="Times New Roman"/>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ind w:hanging="29"/>
              <w:rPr>
                <w:rFonts w:ascii="Times New Roman" w:hAnsi="Times New Roman" w:cs="Times New Roman"/>
              </w:rPr>
            </w:pPr>
            <w:r w:rsidRPr="00900A38">
              <w:rPr>
                <w:rFonts w:ascii="Times New Roman" w:hAnsi="Times New Roman" w:cs="Times New Roman"/>
              </w:rPr>
              <w:t>10870,5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8721,4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2134,1</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15,0</w:t>
            </w:r>
          </w:p>
        </w:tc>
      </w:tr>
      <w:tr w:rsidR="00F02561" w:rsidRPr="00B842BE" w:rsidTr="00A96723">
        <w:tc>
          <w:tcPr>
            <w:tcW w:w="2700" w:type="dxa"/>
            <w:vMerge/>
            <w:tcBorders>
              <w:left w:val="single" w:sz="4" w:space="0" w:color="000000"/>
              <w:right w:val="single" w:sz="4" w:space="0" w:color="000000"/>
            </w:tcBorders>
            <w:shd w:val="clear" w:color="000000" w:fill="FFFFFF"/>
            <w:tcMar>
              <w:left w:w="62" w:type="dxa"/>
              <w:right w:w="62" w:type="dxa"/>
            </w:tcMar>
          </w:tcPr>
          <w:p w:rsidR="00F02561" w:rsidRPr="00B842BE" w:rsidRDefault="00F02561" w:rsidP="00A96723">
            <w:pPr>
              <w:suppressAutoHyphens/>
              <w:spacing w:after="0" w:line="240" w:lineRule="auto"/>
              <w:rPr>
                <w:rFonts w:ascii="Times New Roman" w:eastAsia="Calibri" w:hAnsi="Times New Roman" w:cs="Times New Roman"/>
                <w:sz w:val="28"/>
                <w:szCs w:val="28"/>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hAnsi="Times New Roman" w:cs="Times New Roman"/>
              </w:rPr>
              <w:t>2022</w:t>
            </w:r>
          </w:p>
        </w:tc>
        <w:tc>
          <w:tcPr>
            <w:tcW w:w="12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jc w:val="center"/>
              <w:textAlignment w:val="baseline"/>
              <w:rPr>
                <w:rFonts w:ascii="Times New Roman" w:hAnsi="Times New Roman" w:cs="Times New Roman"/>
              </w:rPr>
            </w:pPr>
            <w:r w:rsidRPr="00900A38">
              <w:rPr>
                <w:rFonts w:ascii="Times New Roman" w:hAnsi="Times New Roman" w:cs="Times New Roman"/>
              </w:rPr>
              <w:t>7 762,7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1182,0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6192,5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388,2</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0,0</w:t>
            </w:r>
          </w:p>
        </w:tc>
      </w:tr>
      <w:tr w:rsidR="00F02561" w:rsidRPr="00B842BE" w:rsidTr="00A96723">
        <w:tc>
          <w:tcPr>
            <w:tcW w:w="2700" w:type="dxa"/>
            <w:vMerge/>
            <w:tcBorders>
              <w:left w:val="single" w:sz="4" w:space="0" w:color="000000"/>
              <w:bottom w:val="single" w:sz="4" w:space="0" w:color="000000"/>
              <w:right w:val="single" w:sz="4" w:space="0" w:color="000000"/>
            </w:tcBorders>
            <w:shd w:val="clear" w:color="000000" w:fill="FFFFFF"/>
            <w:tcMar>
              <w:left w:w="62" w:type="dxa"/>
              <w:right w:w="62" w:type="dxa"/>
            </w:tcMar>
          </w:tcPr>
          <w:p w:rsidR="00F02561" w:rsidRPr="00B842BE" w:rsidRDefault="00F02561" w:rsidP="00A96723">
            <w:pPr>
              <w:suppressAutoHyphens/>
              <w:spacing w:after="0" w:line="240" w:lineRule="auto"/>
              <w:rPr>
                <w:rFonts w:ascii="Times New Roman" w:eastAsia="Calibri" w:hAnsi="Times New Roman" w:cs="Times New Roman"/>
                <w:sz w:val="28"/>
                <w:szCs w:val="28"/>
              </w:rPr>
            </w:pP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hAnsi="Times New Roman" w:cs="Times New Roman"/>
              </w:rPr>
              <w:t>2023</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ind w:right="-62"/>
              <w:jc w:val="center"/>
              <w:textAlignment w:val="baseline"/>
              <w:rPr>
                <w:rFonts w:ascii="Times New Roman" w:hAnsi="Times New Roman" w:cs="Times New Roman"/>
              </w:rPr>
            </w:pPr>
            <w:r w:rsidRPr="00900A38">
              <w:rPr>
                <w:rFonts w:ascii="Times New Roman" w:hAnsi="Times New Roman" w:cs="Times New Roman"/>
              </w:rPr>
              <w:t>12000,3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jc w:val="center"/>
              <w:rPr>
                <w:rFonts w:ascii="Times New Roman" w:hAnsi="Times New Roman" w:cs="Times New Roman"/>
              </w:rPr>
            </w:pPr>
            <w:r w:rsidRPr="00900A38">
              <w:rPr>
                <w:rFonts w:ascii="Times New Roman" w:hAnsi="Times New Roman" w:cs="Times New Roman"/>
              </w:rPr>
              <w:t>11400,0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600,3</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rPr>
            </w:pPr>
            <w:r w:rsidRPr="00900A38">
              <w:rPr>
                <w:rFonts w:ascii="Times New Roman" w:hAnsi="Times New Roman" w:cs="Times New Roman"/>
              </w:rPr>
              <w:t>0</w:t>
            </w:r>
          </w:p>
        </w:tc>
      </w:tr>
      <w:tr w:rsidR="00F02561" w:rsidRPr="00B842BE" w:rsidTr="00A96723">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uppressAutoHyphens/>
              <w:spacing w:after="0" w:line="240" w:lineRule="auto"/>
              <w:rPr>
                <w:rFonts w:ascii="Times New Roman" w:hAnsi="Times New Roman" w:cs="Times New Roman"/>
              </w:rPr>
            </w:pPr>
            <w:r w:rsidRPr="00900A38">
              <w:rPr>
                <w:rFonts w:ascii="Times New Roman" w:eastAsia="Times New Roman" w:hAnsi="Times New Roman" w:cs="Times New Roman"/>
                <w:b/>
              </w:rPr>
              <w:t>Итого по муниципальной  программе</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b/>
              </w:rPr>
            </w:pP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b/>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ind w:right="-62"/>
              <w:rPr>
                <w:rFonts w:ascii="Times New Roman" w:hAnsi="Times New Roman" w:cs="Times New Roman"/>
                <w:b/>
              </w:rPr>
            </w:pPr>
            <w:r w:rsidRPr="00900A38">
              <w:rPr>
                <w:rFonts w:ascii="Times New Roman" w:hAnsi="Times New Roman" w:cs="Times New Roman"/>
                <w:b/>
              </w:rPr>
              <w:t>44393,3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b/>
              </w:rPr>
            </w:pPr>
            <w:r w:rsidRPr="00900A38">
              <w:rPr>
                <w:rFonts w:ascii="Times New Roman" w:hAnsi="Times New Roman" w:cs="Times New Roman"/>
                <w:b/>
              </w:rPr>
              <w:t>2378,4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b/>
              </w:rPr>
            </w:pPr>
            <w:r w:rsidRPr="00900A38">
              <w:rPr>
                <w:rFonts w:ascii="Times New Roman" w:hAnsi="Times New Roman" w:cs="Times New Roman"/>
                <w:b/>
              </w:rPr>
              <w:t>35202,9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b/>
              </w:rPr>
            </w:pPr>
            <w:r w:rsidRPr="00900A38">
              <w:rPr>
                <w:rFonts w:ascii="Times New Roman" w:hAnsi="Times New Roman" w:cs="Times New Roman"/>
                <w:b/>
              </w:rPr>
              <w:t>6782,0</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02561" w:rsidRPr="00900A38" w:rsidRDefault="00F02561" w:rsidP="00A96723">
            <w:pPr>
              <w:spacing w:after="0" w:line="240" w:lineRule="auto"/>
              <w:rPr>
                <w:rFonts w:ascii="Times New Roman" w:hAnsi="Times New Roman" w:cs="Times New Roman"/>
                <w:b/>
              </w:rPr>
            </w:pPr>
            <w:r w:rsidRPr="00900A38">
              <w:rPr>
                <w:rFonts w:ascii="Times New Roman" w:hAnsi="Times New Roman" w:cs="Times New Roman"/>
                <w:b/>
              </w:rPr>
              <w:t>30,0</w:t>
            </w:r>
          </w:p>
        </w:tc>
      </w:tr>
    </w:tbl>
    <w:p w:rsidR="00F02561" w:rsidRPr="00B842BE" w:rsidRDefault="00F02561" w:rsidP="00F02561">
      <w:pPr>
        <w:suppressAutoHyphens/>
        <w:spacing w:after="0" w:line="240" w:lineRule="auto"/>
        <w:rPr>
          <w:rFonts w:ascii="Times New Roman" w:eastAsia="Times New Roman" w:hAnsi="Times New Roman" w:cs="Times New Roman"/>
          <w:sz w:val="28"/>
          <w:szCs w:val="28"/>
        </w:rPr>
      </w:pPr>
    </w:p>
    <w:p w:rsidR="00F02561" w:rsidRPr="00B842BE" w:rsidRDefault="00F02561" w:rsidP="00F02561">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42BE">
        <w:rPr>
          <w:rFonts w:ascii="Times New Roman" w:eastAsia="Times New Roman" w:hAnsi="Times New Roman" w:cs="Times New Roman"/>
          <w:sz w:val="28"/>
          <w:szCs w:val="28"/>
        </w:rPr>
        <w:t>1.5. Таблицу Приложения 1 к Программе «Справочная таблица по направлениям финансирования» изложить в следующей редакции:</w:t>
      </w:r>
    </w:p>
    <w:p w:rsidR="00F02561" w:rsidRPr="00B842BE" w:rsidRDefault="00F02561" w:rsidP="00F02561">
      <w:pPr>
        <w:suppressAutoHyphens/>
        <w:spacing w:after="0" w:line="240" w:lineRule="auto"/>
        <w:rPr>
          <w:rFonts w:ascii="Times New Roman" w:eastAsia="Times New Roman" w:hAnsi="Times New Roman" w:cs="Times New Roman"/>
          <w:sz w:val="28"/>
          <w:szCs w:val="28"/>
        </w:rPr>
      </w:pPr>
    </w:p>
    <w:p w:rsidR="00F02561" w:rsidRDefault="00F02561" w:rsidP="00F02561">
      <w:pPr>
        <w:suppressAutoHyphens/>
        <w:spacing w:after="0" w:line="240" w:lineRule="auto"/>
        <w:jc w:val="right"/>
        <w:rPr>
          <w:rFonts w:ascii="Times New Roman" w:eastAsia="Times New Roman" w:hAnsi="Times New Roman" w:cs="Times New Roman"/>
          <w:spacing w:val="2"/>
          <w:sz w:val="28"/>
          <w:szCs w:val="28"/>
          <w:shd w:val="clear" w:color="auto" w:fill="FFFFFF"/>
        </w:rPr>
      </w:pPr>
    </w:p>
    <w:p w:rsidR="00F02561" w:rsidRDefault="00F02561" w:rsidP="00F02561">
      <w:pPr>
        <w:suppressAutoHyphens/>
        <w:spacing w:after="0" w:line="240" w:lineRule="auto"/>
        <w:jc w:val="right"/>
        <w:rPr>
          <w:rFonts w:ascii="Times New Roman" w:eastAsia="Times New Roman" w:hAnsi="Times New Roman" w:cs="Times New Roman"/>
          <w:spacing w:val="2"/>
          <w:sz w:val="28"/>
          <w:szCs w:val="28"/>
          <w:shd w:val="clear" w:color="auto" w:fill="FFFFFF"/>
        </w:rPr>
      </w:pPr>
    </w:p>
    <w:p w:rsidR="00F02561" w:rsidRDefault="00F02561" w:rsidP="00F02561">
      <w:pPr>
        <w:suppressAutoHyphens/>
        <w:spacing w:after="0" w:line="240" w:lineRule="auto"/>
        <w:jc w:val="right"/>
        <w:rPr>
          <w:rFonts w:ascii="Times New Roman" w:eastAsia="Times New Roman" w:hAnsi="Times New Roman" w:cs="Times New Roman"/>
          <w:spacing w:val="2"/>
          <w:sz w:val="28"/>
          <w:szCs w:val="28"/>
          <w:shd w:val="clear" w:color="auto" w:fill="FFFFFF"/>
        </w:rPr>
      </w:pPr>
    </w:p>
    <w:p w:rsidR="00F02561" w:rsidRPr="00B842BE" w:rsidRDefault="00F02561" w:rsidP="00F02561">
      <w:pPr>
        <w:suppressAutoHyphens/>
        <w:spacing w:after="0" w:line="240" w:lineRule="auto"/>
        <w:jc w:val="right"/>
        <w:rPr>
          <w:rFonts w:ascii="Times New Roman" w:eastAsia="Times New Roman" w:hAnsi="Times New Roman" w:cs="Times New Roman"/>
          <w:spacing w:val="2"/>
          <w:sz w:val="28"/>
          <w:szCs w:val="28"/>
          <w:shd w:val="clear" w:color="auto" w:fill="FFFFFF"/>
        </w:rPr>
      </w:pPr>
      <w:r w:rsidRPr="00B842BE">
        <w:rPr>
          <w:rFonts w:ascii="Times New Roman" w:eastAsia="Times New Roman" w:hAnsi="Times New Roman" w:cs="Times New Roman"/>
          <w:spacing w:val="2"/>
          <w:sz w:val="28"/>
          <w:szCs w:val="28"/>
          <w:shd w:val="clear" w:color="auto" w:fill="FFFFFF"/>
        </w:rPr>
        <w:lastRenderedPageBreak/>
        <w:t xml:space="preserve">Приложение </w:t>
      </w:r>
      <w:r w:rsidRPr="00B842BE">
        <w:rPr>
          <w:rFonts w:ascii="Times New Roman" w:eastAsia="Segoe UI Symbol" w:hAnsi="Times New Roman" w:cs="Times New Roman"/>
          <w:spacing w:val="2"/>
          <w:sz w:val="28"/>
          <w:szCs w:val="28"/>
          <w:shd w:val="clear" w:color="auto" w:fill="FFFFFF"/>
        </w:rPr>
        <w:t>№</w:t>
      </w:r>
      <w:r w:rsidRPr="00B842BE">
        <w:rPr>
          <w:rFonts w:ascii="Times New Roman" w:eastAsia="Times New Roman" w:hAnsi="Times New Roman" w:cs="Times New Roman"/>
          <w:spacing w:val="2"/>
          <w:sz w:val="28"/>
          <w:szCs w:val="28"/>
          <w:shd w:val="clear" w:color="auto" w:fill="FFFFFF"/>
        </w:rPr>
        <w:t xml:space="preserve"> 1.</w:t>
      </w:r>
    </w:p>
    <w:p w:rsidR="00F02561" w:rsidRPr="00B842BE" w:rsidRDefault="00F02561" w:rsidP="00F02561">
      <w:pPr>
        <w:suppressAutoHyphens/>
        <w:spacing w:after="0" w:line="240" w:lineRule="auto"/>
        <w:jc w:val="center"/>
        <w:rPr>
          <w:rFonts w:ascii="Times New Roman" w:eastAsia="Times New Roman" w:hAnsi="Times New Roman" w:cs="Times New Roman"/>
          <w:spacing w:val="2"/>
          <w:sz w:val="28"/>
          <w:szCs w:val="28"/>
          <w:shd w:val="clear" w:color="auto" w:fill="FFFFFF"/>
        </w:rPr>
      </w:pPr>
      <w:r w:rsidRPr="00B842BE">
        <w:rPr>
          <w:rFonts w:ascii="Times New Roman" w:eastAsia="Times New Roman" w:hAnsi="Times New Roman" w:cs="Times New Roman"/>
          <w:spacing w:val="2"/>
          <w:sz w:val="28"/>
          <w:szCs w:val="28"/>
          <w:shd w:val="clear" w:color="auto" w:fill="FFFFFF"/>
        </w:rPr>
        <w:t>Справочная таблица по направлениям финансирования:</w:t>
      </w:r>
    </w:p>
    <w:tbl>
      <w:tblPr>
        <w:tblW w:w="10963" w:type="dxa"/>
        <w:tblLayout w:type="fixed"/>
        <w:tblCellMar>
          <w:left w:w="0" w:type="dxa"/>
          <w:right w:w="0" w:type="dxa"/>
        </w:tblCellMar>
        <w:tblLook w:val="04A0"/>
      </w:tblPr>
      <w:tblGrid>
        <w:gridCol w:w="4536"/>
        <w:gridCol w:w="993"/>
        <w:gridCol w:w="1134"/>
        <w:gridCol w:w="301"/>
        <w:gridCol w:w="691"/>
        <w:gridCol w:w="787"/>
        <w:gridCol w:w="205"/>
        <w:gridCol w:w="425"/>
        <w:gridCol w:w="363"/>
        <w:gridCol w:w="63"/>
        <w:gridCol w:w="1445"/>
        <w:gridCol w:w="20"/>
      </w:tblGrid>
      <w:tr w:rsidR="00F02561" w:rsidRPr="00B842BE" w:rsidTr="00A96723">
        <w:trPr>
          <w:trHeight w:val="15"/>
        </w:trPr>
        <w:tc>
          <w:tcPr>
            <w:tcW w:w="4536" w:type="dxa"/>
            <w:hideMark/>
          </w:tcPr>
          <w:p w:rsidR="00F02561" w:rsidRPr="00B842BE" w:rsidRDefault="00F02561" w:rsidP="00A96723">
            <w:pPr>
              <w:suppressAutoHyphens/>
              <w:spacing w:after="0" w:line="240" w:lineRule="auto"/>
              <w:rPr>
                <w:rFonts w:ascii="Times New Roman" w:eastAsia="Times New Roman" w:hAnsi="Times New Roman" w:cs="Times New Roman"/>
                <w:sz w:val="28"/>
                <w:szCs w:val="28"/>
              </w:rPr>
            </w:pPr>
          </w:p>
        </w:tc>
        <w:tc>
          <w:tcPr>
            <w:tcW w:w="2428" w:type="dxa"/>
            <w:gridSpan w:val="3"/>
            <w:hideMark/>
          </w:tcPr>
          <w:p w:rsidR="00F02561" w:rsidRPr="00B842BE" w:rsidRDefault="00F02561" w:rsidP="00A96723">
            <w:pPr>
              <w:suppressAutoHyphens/>
              <w:spacing w:after="0" w:line="240" w:lineRule="auto"/>
              <w:rPr>
                <w:rFonts w:ascii="Times New Roman" w:eastAsia="Times New Roman" w:hAnsi="Times New Roman" w:cs="Times New Roman"/>
                <w:sz w:val="28"/>
                <w:szCs w:val="28"/>
              </w:rPr>
            </w:pPr>
          </w:p>
        </w:tc>
        <w:tc>
          <w:tcPr>
            <w:tcW w:w="1478" w:type="dxa"/>
            <w:gridSpan w:val="2"/>
            <w:hideMark/>
          </w:tcPr>
          <w:p w:rsidR="00F02561" w:rsidRPr="00B842BE" w:rsidRDefault="00F02561" w:rsidP="00A96723">
            <w:pPr>
              <w:suppressAutoHyphens/>
              <w:spacing w:after="0" w:line="240" w:lineRule="auto"/>
              <w:rPr>
                <w:rFonts w:ascii="Times New Roman" w:eastAsia="Times New Roman" w:hAnsi="Times New Roman" w:cs="Times New Roman"/>
                <w:sz w:val="28"/>
                <w:szCs w:val="28"/>
              </w:rPr>
            </w:pPr>
          </w:p>
        </w:tc>
        <w:tc>
          <w:tcPr>
            <w:tcW w:w="993" w:type="dxa"/>
            <w:gridSpan w:val="3"/>
          </w:tcPr>
          <w:p w:rsidR="00F02561" w:rsidRPr="00B842BE" w:rsidRDefault="00F02561" w:rsidP="00A96723">
            <w:pPr>
              <w:suppressAutoHyphens/>
              <w:spacing w:after="0" w:line="240" w:lineRule="auto"/>
              <w:rPr>
                <w:rFonts w:ascii="Times New Roman" w:eastAsia="Times New Roman" w:hAnsi="Times New Roman" w:cs="Times New Roman"/>
                <w:sz w:val="28"/>
                <w:szCs w:val="28"/>
              </w:rPr>
            </w:pPr>
          </w:p>
        </w:tc>
        <w:tc>
          <w:tcPr>
            <w:tcW w:w="1508" w:type="dxa"/>
            <w:gridSpan w:val="2"/>
          </w:tcPr>
          <w:p w:rsidR="00F02561" w:rsidRPr="00B842BE" w:rsidRDefault="00F02561" w:rsidP="00A96723">
            <w:pPr>
              <w:suppressAutoHyphens/>
              <w:spacing w:after="0" w:line="240" w:lineRule="auto"/>
              <w:rPr>
                <w:rFonts w:ascii="Times New Roman" w:eastAsia="Times New Roman" w:hAnsi="Times New Roman" w:cs="Times New Roman"/>
                <w:sz w:val="28"/>
                <w:szCs w:val="28"/>
              </w:rPr>
            </w:pPr>
          </w:p>
        </w:tc>
        <w:tc>
          <w:tcPr>
            <w:tcW w:w="20" w:type="dxa"/>
            <w:hideMark/>
          </w:tcPr>
          <w:p w:rsidR="00F02561" w:rsidRPr="00B842BE" w:rsidRDefault="00F02561" w:rsidP="00A96723">
            <w:pPr>
              <w:suppressAutoHyphens/>
              <w:spacing w:after="0" w:line="240" w:lineRule="auto"/>
              <w:rPr>
                <w:rFonts w:ascii="Times New Roman" w:eastAsia="Times New Roman" w:hAnsi="Times New Roman" w:cs="Times New Roman"/>
                <w:sz w:val="28"/>
                <w:szCs w:val="28"/>
              </w:rPr>
            </w:pPr>
          </w:p>
        </w:tc>
      </w:tr>
      <w:tr w:rsidR="00F02561" w:rsidRPr="00B842BE" w:rsidTr="00A96723">
        <w:trPr>
          <w:gridAfter w:val="2"/>
          <w:wAfter w:w="1465" w:type="dxa"/>
          <w:trHeight w:val="65"/>
        </w:trPr>
        <w:tc>
          <w:tcPr>
            <w:tcW w:w="453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Направления финансирования</w:t>
            </w:r>
          </w:p>
        </w:tc>
        <w:tc>
          <w:tcPr>
            <w:tcW w:w="993" w:type="dxa"/>
            <w:tcBorders>
              <w:top w:val="single" w:sz="6" w:space="0" w:color="000000"/>
              <w:left w:val="single" w:sz="6" w:space="0" w:color="000000"/>
              <w:bottom w:val="single" w:sz="6" w:space="0" w:color="000000"/>
              <w:right w:val="single" w:sz="4" w:space="0" w:color="auto"/>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p>
        </w:tc>
        <w:tc>
          <w:tcPr>
            <w:tcW w:w="3543" w:type="dxa"/>
            <w:gridSpan w:val="6"/>
            <w:tcBorders>
              <w:top w:val="single" w:sz="4" w:space="0" w:color="auto"/>
              <w:left w:val="single" w:sz="4" w:space="0" w:color="auto"/>
              <w:bottom w:val="single" w:sz="4" w:space="0" w:color="auto"/>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Финансовое обеспечение тыс. руб.</w:t>
            </w:r>
          </w:p>
        </w:tc>
        <w:tc>
          <w:tcPr>
            <w:tcW w:w="426" w:type="dxa"/>
            <w:gridSpan w:val="2"/>
            <w:tcBorders>
              <w:top w:val="single" w:sz="4" w:space="0" w:color="auto"/>
              <w:bottom w:val="single" w:sz="4" w:space="0" w:color="auto"/>
              <w:right w:val="single" w:sz="4" w:space="0" w:color="auto"/>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p>
        </w:tc>
      </w:tr>
      <w:tr w:rsidR="00F02561" w:rsidRPr="00B842BE" w:rsidTr="00A96723">
        <w:trPr>
          <w:gridAfter w:val="2"/>
          <w:wAfter w:w="1465" w:type="dxa"/>
          <w:trHeight w:val="1377"/>
        </w:trPr>
        <w:tc>
          <w:tcPr>
            <w:tcW w:w="4536" w:type="dxa"/>
            <w:tcBorders>
              <w:top w:val="single" w:sz="4" w:space="0" w:color="auto"/>
              <w:left w:val="single" w:sz="6" w:space="0" w:color="000000"/>
              <w:bottom w:val="nil"/>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99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2019 год</w:t>
            </w:r>
          </w:p>
        </w:tc>
        <w:tc>
          <w:tcPr>
            <w:tcW w:w="113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2020 год</w:t>
            </w:r>
          </w:p>
        </w:tc>
        <w:tc>
          <w:tcPr>
            <w:tcW w:w="992" w:type="dxa"/>
            <w:gridSpan w:val="2"/>
            <w:tcBorders>
              <w:top w:val="single" w:sz="4" w:space="0" w:color="auto"/>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2021 год</w:t>
            </w:r>
          </w:p>
        </w:tc>
        <w:tc>
          <w:tcPr>
            <w:tcW w:w="992"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2022 год</w:t>
            </w:r>
          </w:p>
        </w:tc>
        <w:tc>
          <w:tcPr>
            <w:tcW w:w="851" w:type="dxa"/>
            <w:gridSpan w:val="3"/>
            <w:tcBorders>
              <w:top w:val="single" w:sz="4" w:space="0" w:color="auto"/>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2023 год</w:t>
            </w: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numPr>
                <w:ilvl w:val="0"/>
                <w:numId w:val="40"/>
              </w:numPr>
              <w:suppressAutoHyphens/>
              <w:spacing w:after="0" w:line="240" w:lineRule="auto"/>
              <w:ind w:left="-7" w:firstLine="7"/>
              <w:contextualSpacing/>
              <w:textAlignment w:val="baseline"/>
              <w:rPr>
                <w:rFonts w:ascii="Times New Roman" w:eastAsia="Times New Roman" w:hAnsi="Times New Roman" w:cs="Times New Roman"/>
                <w:b/>
              </w:rPr>
            </w:pPr>
            <w:r w:rsidRPr="00900A38">
              <w:rPr>
                <w:rFonts w:ascii="Times New Roman" w:eastAsia="Times New Roman" w:hAnsi="Times New Roman" w:cs="Times New Roman"/>
                <w:b/>
              </w:rPr>
              <w:t xml:space="preserve">Проведение работ по текущему ремонту учреждений образования, в том числе: </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 xml:space="preserve">2814,5  </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7279,7</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8 917,7</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5263,2</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5263,2</w:t>
            </w: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numPr>
                <w:ilvl w:val="1"/>
                <w:numId w:val="40"/>
              </w:numPr>
              <w:suppressAutoHyphens/>
              <w:spacing w:after="0" w:line="240" w:lineRule="auto"/>
              <w:ind w:left="357"/>
              <w:contextualSpacing/>
              <w:textAlignment w:val="baseline"/>
              <w:rPr>
                <w:rFonts w:ascii="Times New Roman" w:eastAsia="Times New Roman" w:hAnsi="Times New Roman" w:cs="Times New Roman"/>
                <w:b/>
              </w:rPr>
            </w:pPr>
            <w:r w:rsidRPr="00900A38">
              <w:rPr>
                <w:rFonts w:ascii="Times New Roman" w:eastAsia="Times New Roman" w:hAnsi="Times New Roman" w:cs="Times New Roman"/>
                <w:b/>
              </w:rPr>
              <w:t>ремонт кровель</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2282,8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5 263,2</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6 010,3</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5263,2</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5263,2</w:t>
            </w: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textAlignment w:val="baseline"/>
              <w:rPr>
                <w:rFonts w:ascii="Times New Roman" w:eastAsia="Times New Roman" w:hAnsi="Times New Roman" w:cs="Times New Roman"/>
              </w:rPr>
            </w:pPr>
            <w:r w:rsidRPr="00900A38">
              <w:rPr>
                <w:rFonts w:ascii="Times New Roman" w:eastAsia="Times New Roman" w:hAnsi="Times New Roman" w:cs="Times New Roman"/>
              </w:rPr>
              <w:t>МБОУ «</w:t>
            </w:r>
            <w:proofErr w:type="spellStart"/>
            <w:r w:rsidRPr="00900A38">
              <w:rPr>
                <w:rFonts w:ascii="Times New Roman" w:eastAsia="Times New Roman" w:hAnsi="Times New Roman" w:cs="Times New Roman"/>
              </w:rPr>
              <w:t>Гусёвская</w:t>
            </w:r>
            <w:proofErr w:type="spellEnd"/>
            <w:r w:rsidRPr="00900A38">
              <w:rPr>
                <w:rFonts w:ascii="Times New Roman" w:eastAsia="Times New Roman" w:hAnsi="Times New Roman" w:cs="Times New Roman"/>
              </w:rPr>
              <w:t xml:space="preserve"> СШ»</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1083,4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textAlignment w:val="baseline"/>
              <w:rPr>
                <w:rFonts w:ascii="Times New Roman" w:eastAsia="Times New Roman" w:hAnsi="Times New Roman" w:cs="Times New Roman"/>
              </w:rPr>
            </w:pPr>
            <w:r w:rsidRPr="00900A38">
              <w:rPr>
                <w:rFonts w:ascii="Times New Roman" w:eastAsia="Times New Roman" w:hAnsi="Times New Roman" w:cs="Times New Roman"/>
              </w:rPr>
              <w:t>МКОУ «</w:t>
            </w:r>
            <w:proofErr w:type="spellStart"/>
            <w:r w:rsidRPr="00900A38">
              <w:rPr>
                <w:rFonts w:ascii="Times New Roman" w:eastAsia="Times New Roman" w:hAnsi="Times New Roman" w:cs="Times New Roman"/>
              </w:rPr>
              <w:t>Гусёвская</w:t>
            </w:r>
            <w:proofErr w:type="spellEnd"/>
            <w:r w:rsidRPr="00900A38">
              <w:rPr>
                <w:rFonts w:ascii="Times New Roman" w:eastAsia="Times New Roman" w:hAnsi="Times New Roman" w:cs="Times New Roman"/>
              </w:rPr>
              <w:t xml:space="preserve"> СШ» (субсидия)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1500,0</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textAlignment w:val="baseline"/>
              <w:rPr>
                <w:rFonts w:ascii="Times New Roman" w:eastAsia="Times New Roman" w:hAnsi="Times New Roman" w:cs="Times New Roman"/>
              </w:rPr>
            </w:pPr>
            <w:r w:rsidRPr="00900A38">
              <w:rPr>
                <w:rFonts w:ascii="Times New Roman" w:eastAsia="Times New Roman" w:hAnsi="Times New Roman" w:cs="Times New Roman"/>
              </w:rPr>
              <w:t>МКОУ «</w:t>
            </w:r>
            <w:proofErr w:type="spellStart"/>
            <w:r w:rsidRPr="00900A38">
              <w:rPr>
                <w:rFonts w:ascii="Times New Roman" w:eastAsia="Times New Roman" w:hAnsi="Times New Roman" w:cs="Times New Roman"/>
              </w:rPr>
              <w:t>Гусёвская</w:t>
            </w:r>
            <w:proofErr w:type="spellEnd"/>
            <w:r w:rsidRPr="00900A38">
              <w:rPr>
                <w:rFonts w:ascii="Times New Roman" w:eastAsia="Times New Roman" w:hAnsi="Times New Roman" w:cs="Times New Roman"/>
              </w:rPr>
              <w:t xml:space="preserve"> СШ» (</w:t>
            </w:r>
            <w:proofErr w:type="spellStart"/>
            <w:r w:rsidRPr="00900A38">
              <w:rPr>
                <w:rFonts w:ascii="Times New Roman" w:eastAsia="Times New Roman" w:hAnsi="Times New Roman" w:cs="Times New Roman"/>
              </w:rPr>
              <w:t>местн</w:t>
            </w:r>
            <w:proofErr w:type="spellEnd"/>
            <w:r w:rsidRPr="00900A38">
              <w:rPr>
                <w:rFonts w:ascii="Times New Roman" w:eastAsia="Times New Roman" w:hAnsi="Times New Roman" w:cs="Times New Roman"/>
              </w:rPr>
              <w:t xml:space="preserve">. </w:t>
            </w:r>
            <w:proofErr w:type="spellStart"/>
            <w:r w:rsidRPr="00900A38">
              <w:rPr>
                <w:rFonts w:ascii="Times New Roman" w:eastAsia="Times New Roman" w:hAnsi="Times New Roman" w:cs="Times New Roman"/>
              </w:rPr>
              <w:t>софин</w:t>
            </w:r>
            <w:proofErr w:type="spellEnd"/>
            <w:r w:rsidRPr="00900A38">
              <w:rPr>
                <w:rFonts w:ascii="Times New Roman" w:eastAsia="Times New Roman" w:hAnsi="Times New Roman" w:cs="Times New Roman"/>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78,95</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textAlignment w:val="baseline"/>
              <w:rPr>
                <w:rFonts w:ascii="Times New Roman" w:eastAsia="Times New Roman" w:hAnsi="Times New Roman" w:cs="Times New Roman"/>
              </w:rPr>
            </w:pPr>
            <w:r w:rsidRPr="00900A38">
              <w:rPr>
                <w:rFonts w:ascii="Times New Roman" w:eastAsia="Times New Roman" w:hAnsi="Times New Roman" w:cs="Times New Roman"/>
              </w:rPr>
              <w:t>МКОУ "</w:t>
            </w:r>
            <w:proofErr w:type="spellStart"/>
            <w:r w:rsidRPr="00900A38">
              <w:rPr>
                <w:rFonts w:ascii="Times New Roman" w:eastAsia="Times New Roman" w:hAnsi="Times New Roman" w:cs="Times New Roman"/>
              </w:rPr>
              <w:t>Зензеватская</w:t>
            </w:r>
            <w:proofErr w:type="spellEnd"/>
            <w:r w:rsidRPr="00900A38">
              <w:rPr>
                <w:rFonts w:ascii="Times New Roman" w:eastAsia="Times New Roman" w:hAnsi="Times New Roman" w:cs="Times New Roman"/>
              </w:rPr>
              <w:t xml:space="preserve"> СШ" (субсидия)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1500,0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textAlignment w:val="baseline"/>
              <w:rPr>
                <w:rFonts w:ascii="Times New Roman" w:eastAsia="Times New Roman" w:hAnsi="Times New Roman" w:cs="Times New Roman"/>
              </w:rPr>
            </w:pPr>
            <w:r w:rsidRPr="00900A38">
              <w:rPr>
                <w:rFonts w:ascii="Times New Roman" w:eastAsia="Times New Roman" w:hAnsi="Times New Roman" w:cs="Times New Roman"/>
              </w:rPr>
              <w:t>МКОУ «</w:t>
            </w:r>
            <w:proofErr w:type="spellStart"/>
            <w:r w:rsidRPr="00900A38">
              <w:rPr>
                <w:rFonts w:ascii="Times New Roman" w:eastAsia="Times New Roman" w:hAnsi="Times New Roman" w:cs="Times New Roman"/>
              </w:rPr>
              <w:t>Ягодновская</w:t>
            </w:r>
            <w:proofErr w:type="spellEnd"/>
            <w:r w:rsidRPr="00900A38">
              <w:rPr>
                <w:rFonts w:ascii="Times New Roman" w:eastAsia="Times New Roman" w:hAnsi="Times New Roman" w:cs="Times New Roman"/>
              </w:rPr>
              <w:t xml:space="preserve"> СШ»</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1199,4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textAlignment w:val="baseline"/>
              <w:rPr>
                <w:rFonts w:ascii="Times New Roman" w:eastAsia="Times New Roman" w:hAnsi="Times New Roman" w:cs="Times New Roman"/>
              </w:rPr>
            </w:pPr>
            <w:r w:rsidRPr="00900A38">
              <w:rPr>
                <w:rFonts w:ascii="Times New Roman" w:eastAsia="Times New Roman" w:hAnsi="Times New Roman" w:cs="Times New Roman"/>
              </w:rPr>
              <w:t>МКОУ «</w:t>
            </w:r>
            <w:proofErr w:type="spellStart"/>
            <w:r w:rsidRPr="00900A38">
              <w:rPr>
                <w:rFonts w:ascii="Times New Roman" w:eastAsia="Times New Roman" w:hAnsi="Times New Roman" w:cs="Times New Roman"/>
              </w:rPr>
              <w:t>Каменнобродская</w:t>
            </w:r>
            <w:proofErr w:type="spellEnd"/>
            <w:r w:rsidRPr="00900A38">
              <w:rPr>
                <w:rFonts w:ascii="Times New Roman" w:eastAsia="Times New Roman" w:hAnsi="Times New Roman" w:cs="Times New Roman"/>
              </w:rPr>
              <w:t xml:space="preserve"> СШ имени В.И. Салова» (субсидия)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1300,0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B842BE" w:rsidRDefault="00F02561" w:rsidP="00A96723">
            <w:pPr>
              <w:suppressAutoHyphens/>
              <w:spacing w:after="0" w:line="240" w:lineRule="auto"/>
              <w:rPr>
                <w:rFonts w:ascii="Times New Roman" w:eastAsia="Times New Roman" w:hAnsi="Times New Roman" w:cs="Times New Roman"/>
                <w:sz w:val="28"/>
                <w:szCs w:val="28"/>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textAlignment w:val="baseline"/>
              <w:rPr>
                <w:rFonts w:ascii="Times New Roman" w:eastAsia="Times New Roman" w:hAnsi="Times New Roman" w:cs="Times New Roman"/>
              </w:rPr>
            </w:pPr>
            <w:r w:rsidRPr="00900A38">
              <w:rPr>
                <w:rFonts w:ascii="Times New Roman" w:eastAsia="Times New Roman" w:hAnsi="Times New Roman" w:cs="Times New Roman"/>
              </w:rPr>
              <w:t xml:space="preserve">МБОУ «Ольховская прогимназия» (субсидия 1000,0 и </w:t>
            </w:r>
            <w:proofErr w:type="spellStart"/>
            <w:r w:rsidRPr="00900A38">
              <w:rPr>
                <w:rFonts w:ascii="Times New Roman" w:eastAsia="Times New Roman" w:hAnsi="Times New Roman" w:cs="Times New Roman"/>
              </w:rPr>
              <w:t>софин</w:t>
            </w:r>
            <w:proofErr w:type="spellEnd"/>
            <w:r w:rsidRPr="00900A38">
              <w:rPr>
                <w:rFonts w:ascii="Times New Roman" w:eastAsia="Times New Roman" w:hAnsi="Times New Roman" w:cs="Times New Roman"/>
              </w:rPr>
              <w:t xml:space="preserve"> 263,2)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1463,2</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B842BE" w:rsidRDefault="00F02561" w:rsidP="00A96723">
            <w:pPr>
              <w:suppressAutoHyphens/>
              <w:spacing w:after="0" w:line="240" w:lineRule="auto"/>
              <w:jc w:val="center"/>
              <w:rPr>
                <w:rFonts w:ascii="Times New Roman" w:eastAsia="Times New Roman" w:hAnsi="Times New Roman" w:cs="Times New Roman"/>
                <w:sz w:val="28"/>
                <w:szCs w:val="28"/>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textAlignment w:val="baseline"/>
              <w:rPr>
                <w:rFonts w:ascii="Times New Roman" w:eastAsia="Times New Roman" w:hAnsi="Times New Roman" w:cs="Times New Roman"/>
              </w:rPr>
            </w:pPr>
            <w:r w:rsidRPr="00900A38">
              <w:rPr>
                <w:rFonts w:ascii="Times New Roman" w:eastAsia="Times New Roman" w:hAnsi="Times New Roman" w:cs="Times New Roman"/>
              </w:rPr>
              <w:t>МБОУ «Ольховская прогимназия» (</w:t>
            </w:r>
            <w:proofErr w:type="spellStart"/>
            <w:r w:rsidRPr="00900A38">
              <w:rPr>
                <w:rFonts w:ascii="Times New Roman" w:eastAsia="Times New Roman" w:hAnsi="Times New Roman" w:cs="Times New Roman"/>
              </w:rPr>
              <w:t>местн</w:t>
            </w:r>
            <w:proofErr w:type="spellEnd"/>
            <w:r w:rsidRPr="00900A38">
              <w:rPr>
                <w:rFonts w:ascii="Times New Roman" w:eastAsia="Times New Roman" w:hAnsi="Times New Roman" w:cs="Times New Roman"/>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tabs>
                <w:tab w:val="left" w:pos="1126"/>
              </w:tabs>
              <w:suppressAutoHyphens/>
              <w:spacing w:after="0" w:line="240" w:lineRule="auto"/>
              <w:ind w:right="339"/>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B842BE" w:rsidRDefault="00F02561" w:rsidP="00A96723">
            <w:pPr>
              <w:tabs>
                <w:tab w:val="left" w:pos="1126"/>
              </w:tabs>
              <w:suppressAutoHyphens/>
              <w:spacing w:after="0" w:line="240" w:lineRule="auto"/>
              <w:ind w:right="339"/>
              <w:jc w:val="center"/>
              <w:rPr>
                <w:rFonts w:ascii="Times New Roman" w:eastAsia="Times New Roman" w:hAnsi="Times New Roman" w:cs="Times New Roman"/>
                <w:sz w:val="28"/>
                <w:szCs w:val="28"/>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textAlignment w:val="baseline"/>
              <w:rPr>
                <w:rFonts w:ascii="Times New Roman" w:eastAsia="Times New Roman" w:hAnsi="Times New Roman" w:cs="Times New Roman"/>
              </w:rPr>
            </w:pPr>
            <w:r w:rsidRPr="00900A38">
              <w:rPr>
                <w:rFonts w:ascii="Times New Roman" w:eastAsia="Times New Roman" w:hAnsi="Times New Roman" w:cs="Times New Roman"/>
                <w:lang w:eastAsia="ar-SA"/>
              </w:rPr>
              <w:t>МКОУ «Романовская ОШ» (мест)</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B842BE" w:rsidRDefault="00F02561" w:rsidP="00A96723">
            <w:pPr>
              <w:suppressAutoHyphens/>
              <w:spacing w:after="0" w:line="240" w:lineRule="auto"/>
              <w:jc w:val="center"/>
              <w:rPr>
                <w:rFonts w:ascii="Times New Roman" w:eastAsia="Times New Roman" w:hAnsi="Times New Roman" w:cs="Times New Roman"/>
                <w:sz w:val="28"/>
                <w:szCs w:val="28"/>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textAlignment w:val="baseline"/>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«Романовская ОШ» (субсидия)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B842BE" w:rsidRDefault="00F02561" w:rsidP="00A96723">
            <w:pPr>
              <w:suppressAutoHyphens/>
              <w:spacing w:after="0" w:line="240" w:lineRule="auto"/>
              <w:jc w:val="center"/>
              <w:rPr>
                <w:rFonts w:ascii="Times New Roman" w:eastAsia="Times New Roman" w:hAnsi="Times New Roman" w:cs="Times New Roman"/>
                <w:sz w:val="28"/>
                <w:szCs w:val="28"/>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textAlignment w:val="baseline"/>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Рыбинская</w:t>
            </w:r>
            <w:proofErr w:type="spellEnd"/>
            <w:r w:rsidRPr="00900A38">
              <w:rPr>
                <w:rFonts w:ascii="Times New Roman" w:eastAsia="Times New Roman" w:hAnsi="Times New Roman" w:cs="Times New Roman"/>
                <w:lang w:eastAsia="ar-SA"/>
              </w:rPr>
              <w:t xml:space="preserve"> СШ" (субсидия)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1000,0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1500,0</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B842BE" w:rsidRDefault="00F02561" w:rsidP="00A96723">
            <w:pPr>
              <w:suppressAutoHyphens/>
              <w:spacing w:after="0" w:line="240" w:lineRule="auto"/>
              <w:jc w:val="center"/>
              <w:rPr>
                <w:rFonts w:ascii="Times New Roman" w:eastAsia="Times New Roman" w:hAnsi="Times New Roman" w:cs="Times New Roman"/>
                <w:sz w:val="28"/>
                <w:szCs w:val="28"/>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textAlignment w:val="baseline"/>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Рыбинская</w:t>
            </w:r>
            <w:proofErr w:type="spellEnd"/>
            <w:r w:rsidRPr="00900A38">
              <w:rPr>
                <w:rFonts w:ascii="Times New Roman" w:eastAsia="Times New Roman" w:hAnsi="Times New Roman" w:cs="Times New Roman"/>
                <w:lang w:eastAsia="ar-SA"/>
              </w:rPr>
              <w:t xml:space="preserve"> СШ" (</w:t>
            </w:r>
            <w:proofErr w:type="spellStart"/>
            <w:r w:rsidRPr="00900A38">
              <w:rPr>
                <w:rFonts w:ascii="Times New Roman" w:eastAsia="Times New Roman" w:hAnsi="Times New Roman" w:cs="Times New Roman"/>
                <w:lang w:eastAsia="ar-SA"/>
              </w:rPr>
              <w:t>местн</w:t>
            </w:r>
            <w:proofErr w:type="spellEnd"/>
            <w:r w:rsidRPr="00900A38">
              <w:rPr>
                <w:rFonts w:ascii="Times New Roman" w:eastAsia="Times New Roman" w:hAnsi="Times New Roman" w:cs="Times New Roman"/>
                <w:lang w:eastAsia="ar-SA"/>
              </w:rPr>
              <w:t xml:space="preserve"> </w:t>
            </w:r>
            <w:proofErr w:type="spellStart"/>
            <w:r w:rsidRPr="00900A38">
              <w:rPr>
                <w:rFonts w:ascii="Times New Roman" w:eastAsia="Times New Roman" w:hAnsi="Times New Roman" w:cs="Times New Roman"/>
                <w:lang w:eastAsia="ar-SA"/>
              </w:rPr>
              <w:t>софин</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78,95</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B842BE" w:rsidRDefault="00F02561" w:rsidP="00A96723">
            <w:pPr>
              <w:suppressAutoHyphens/>
              <w:spacing w:after="0" w:line="240" w:lineRule="auto"/>
              <w:jc w:val="center"/>
              <w:rPr>
                <w:rFonts w:ascii="Times New Roman" w:eastAsia="Times New Roman" w:hAnsi="Times New Roman" w:cs="Times New Roman"/>
                <w:sz w:val="28"/>
                <w:szCs w:val="28"/>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textAlignment w:val="baseline"/>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Солодчинская</w:t>
            </w:r>
            <w:proofErr w:type="spellEnd"/>
            <w:r w:rsidRPr="00900A38">
              <w:rPr>
                <w:rFonts w:ascii="Times New Roman" w:eastAsia="Times New Roman" w:hAnsi="Times New Roman" w:cs="Times New Roman"/>
                <w:lang w:eastAsia="ar-SA"/>
              </w:rPr>
              <w:t xml:space="preserve"> СШ" (субсидия)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2000,0</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B842BE" w:rsidRDefault="00F02561" w:rsidP="00A96723">
            <w:pPr>
              <w:suppressAutoHyphens/>
              <w:spacing w:after="0" w:line="240" w:lineRule="auto"/>
              <w:jc w:val="center"/>
              <w:rPr>
                <w:rFonts w:ascii="Times New Roman" w:eastAsia="Times New Roman" w:hAnsi="Times New Roman" w:cs="Times New Roman"/>
                <w:sz w:val="28"/>
                <w:szCs w:val="28"/>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Солодчинская</w:t>
            </w:r>
            <w:proofErr w:type="spellEnd"/>
            <w:r w:rsidRPr="00900A38">
              <w:rPr>
                <w:rFonts w:ascii="Times New Roman" w:eastAsia="Times New Roman" w:hAnsi="Times New Roman" w:cs="Times New Roman"/>
                <w:lang w:eastAsia="ar-SA"/>
              </w:rPr>
              <w:t xml:space="preserve"> СШ" (</w:t>
            </w:r>
            <w:proofErr w:type="spellStart"/>
            <w:r w:rsidRPr="00900A38">
              <w:rPr>
                <w:rFonts w:ascii="Times New Roman" w:eastAsia="Times New Roman" w:hAnsi="Times New Roman" w:cs="Times New Roman"/>
                <w:lang w:eastAsia="ar-SA"/>
              </w:rPr>
              <w:t>местн-софин</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105,3</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B842BE" w:rsidRDefault="00F02561" w:rsidP="00A96723">
            <w:pPr>
              <w:suppressAutoHyphens/>
              <w:spacing w:after="0" w:line="240" w:lineRule="auto"/>
              <w:jc w:val="center"/>
              <w:rPr>
                <w:rFonts w:ascii="Times New Roman" w:eastAsia="Times New Roman" w:hAnsi="Times New Roman" w:cs="Times New Roman"/>
                <w:sz w:val="28"/>
                <w:szCs w:val="28"/>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«Киреевская СШ» (дошкольная группа)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B842BE" w:rsidRDefault="00F02561" w:rsidP="00A96723">
            <w:pPr>
              <w:suppressAutoHyphens/>
              <w:spacing w:after="0" w:line="240" w:lineRule="auto"/>
              <w:jc w:val="center"/>
              <w:rPr>
                <w:rFonts w:ascii="Times New Roman" w:eastAsia="Times New Roman" w:hAnsi="Times New Roman" w:cs="Times New Roman"/>
                <w:sz w:val="28"/>
                <w:szCs w:val="28"/>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Липовская</w:t>
            </w:r>
            <w:proofErr w:type="spellEnd"/>
            <w:r w:rsidRPr="00900A38">
              <w:rPr>
                <w:rFonts w:ascii="Times New Roman" w:eastAsia="Times New Roman" w:hAnsi="Times New Roman" w:cs="Times New Roman"/>
                <w:lang w:eastAsia="ar-SA"/>
              </w:rPr>
              <w:t xml:space="preserve"> СШ» (субсидия)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1000,0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B842BE" w:rsidRDefault="00F02561" w:rsidP="00A96723">
            <w:pPr>
              <w:suppressAutoHyphens/>
              <w:spacing w:after="0" w:line="240" w:lineRule="auto"/>
              <w:jc w:val="center"/>
              <w:rPr>
                <w:rFonts w:ascii="Times New Roman" w:eastAsia="Times New Roman" w:hAnsi="Times New Roman" w:cs="Times New Roman"/>
                <w:sz w:val="28"/>
                <w:szCs w:val="28"/>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Липовская</w:t>
            </w:r>
            <w:proofErr w:type="spellEnd"/>
            <w:r w:rsidRPr="00900A38">
              <w:rPr>
                <w:rFonts w:ascii="Times New Roman" w:eastAsia="Times New Roman" w:hAnsi="Times New Roman" w:cs="Times New Roman"/>
                <w:lang w:eastAsia="ar-SA"/>
              </w:rPr>
              <w:t xml:space="preserve"> СШ» (спортзал мест)</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B842BE" w:rsidRDefault="00F02561" w:rsidP="00A96723">
            <w:pPr>
              <w:suppressAutoHyphens/>
              <w:spacing w:after="0" w:line="240" w:lineRule="auto"/>
              <w:jc w:val="center"/>
              <w:rPr>
                <w:rFonts w:ascii="Times New Roman" w:eastAsia="Times New Roman" w:hAnsi="Times New Roman" w:cs="Times New Roman"/>
                <w:sz w:val="28"/>
                <w:szCs w:val="28"/>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Нежинская</w:t>
            </w:r>
            <w:proofErr w:type="spellEnd"/>
            <w:r w:rsidRPr="00900A38">
              <w:rPr>
                <w:rFonts w:ascii="Times New Roman" w:eastAsia="Times New Roman" w:hAnsi="Times New Roman" w:cs="Times New Roman"/>
                <w:lang w:eastAsia="ar-SA"/>
              </w:rPr>
              <w:t xml:space="preserve"> СШ" (субсидия )</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1500,0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Height w:val="143"/>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Нежинская</w:t>
            </w:r>
            <w:proofErr w:type="spellEnd"/>
            <w:r w:rsidRPr="00900A38">
              <w:rPr>
                <w:rFonts w:ascii="Times New Roman" w:eastAsia="Times New Roman" w:hAnsi="Times New Roman" w:cs="Times New Roman"/>
                <w:lang w:eastAsia="ar-SA"/>
              </w:rPr>
              <w:t xml:space="preserve"> СШ" (</w:t>
            </w:r>
            <w:proofErr w:type="spellStart"/>
            <w:r w:rsidRPr="00900A38">
              <w:rPr>
                <w:rFonts w:ascii="Times New Roman" w:eastAsia="Times New Roman" w:hAnsi="Times New Roman" w:cs="Times New Roman"/>
                <w:lang w:eastAsia="ar-SA"/>
              </w:rPr>
              <w:t>мест-софин</w:t>
            </w:r>
            <w:proofErr w:type="spellEnd"/>
            <w:r w:rsidRPr="00900A38">
              <w:rPr>
                <w:rFonts w:ascii="Times New Roman" w:eastAsia="Times New Roman" w:hAnsi="Times New Roman" w:cs="Times New Roman"/>
                <w:lang w:eastAsia="ar-SA"/>
              </w:rPr>
              <w:t xml:space="preserve"> )</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263,2</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Нежинская</w:t>
            </w:r>
            <w:proofErr w:type="spellEnd"/>
            <w:r w:rsidRPr="00900A38">
              <w:rPr>
                <w:rFonts w:ascii="Times New Roman" w:eastAsia="Times New Roman" w:hAnsi="Times New Roman" w:cs="Times New Roman"/>
                <w:lang w:eastAsia="ar-SA"/>
              </w:rPr>
              <w:t xml:space="preserve"> СШ" (мест )</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600,0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МБОУ "Ольховская СШ (субсидия)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2500,0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r w:rsidRPr="00900A38">
              <w:rPr>
                <w:rFonts w:ascii="Times New Roman" w:eastAsia="Times New Roman" w:hAnsi="Times New Roman" w:cs="Times New Roman"/>
              </w:rPr>
              <w:t>5000,0</w:t>
            </w: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МБОУ "Ольховская СШ (</w:t>
            </w:r>
            <w:proofErr w:type="spellStart"/>
            <w:r w:rsidRPr="00900A38">
              <w:rPr>
                <w:rFonts w:ascii="Times New Roman" w:eastAsia="Times New Roman" w:hAnsi="Times New Roman" w:cs="Times New Roman"/>
                <w:lang w:eastAsia="ar-SA"/>
              </w:rPr>
              <w:t>мест-софин</w:t>
            </w:r>
            <w:proofErr w:type="spellEnd"/>
            <w:r w:rsidRPr="00900A38">
              <w:rPr>
                <w:rFonts w:ascii="Times New Roman" w:eastAsia="Times New Roman" w:hAnsi="Times New Roman" w:cs="Times New Roman"/>
                <w:lang w:eastAsia="ar-SA"/>
              </w:rPr>
              <w:t xml:space="preserve"> )</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r w:rsidRPr="00900A38">
              <w:rPr>
                <w:rFonts w:ascii="Times New Roman" w:eastAsia="Times New Roman" w:hAnsi="Times New Roman" w:cs="Times New Roman"/>
              </w:rPr>
              <w:t>263,2</w:t>
            </w: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МДОУ "</w:t>
            </w:r>
            <w:proofErr w:type="spellStart"/>
            <w:r w:rsidRPr="00900A38">
              <w:rPr>
                <w:rFonts w:ascii="Times New Roman" w:eastAsia="Times New Roman" w:hAnsi="Times New Roman" w:cs="Times New Roman"/>
                <w:lang w:eastAsia="ar-SA"/>
              </w:rPr>
              <w:t>Гусевский</w:t>
            </w:r>
            <w:proofErr w:type="spellEnd"/>
            <w:r w:rsidRPr="00900A38">
              <w:rPr>
                <w:rFonts w:ascii="Times New Roman" w:eastAsia="Times New Roman" w:hAnsi="Times New Roman" w:cs="Times New Roman"/>
                <w:lang w:eastAsia="ar-SA"/>
              </w:rPr>
              <w:t xml:space="preserve"> детский сад" (</w:t>
            </w:r>
            <w:proofErr w:type="spellStart"/>
            <w:r w:rsidRPr="00900A38">
              <w:rPr>
                <w:rFonts w:ascii="Times New Roman" w:eastAsia="Times New Roman" w:hAnsi="Times New Roman" w:cs="Times New Roman"/>
                <w:lang w:eastAsia="ar-SA"/>
              </w:rPr>
              <w:t>местн.бюджет</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147,1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numPr>
                <w:ilvl w:val="1"/>
                <w:numId w:val="40"/>
              </w:numPr>
              <w:suppressAutoHyphens/>
              <w:spacing w:after="0" w:line="240" w:lineRule="auto"/>
              <w:ind w:left="-7" w:firstLine="0"/>
              <w:contextualSpacing/>
              <w:rPr>
                <w:rFonts w:ascii="Times New Roman" w:eastAsia="Calibri" w:hAnsi="Times New Roman" w:cs="Times New Roman"/>
                <w:b/>
                <w:lang w:eastAsia="en-US"/>
              </w:rPr>
            </w:pPr>
            <w:r w:rsidRPr="00900A38">
              <w:rPr>
                <w:rFonts w:ascii="Times New Roman" w:eastAsia="Calibri" w:hAnsi="Times New Roman" w:cs="Times New Roman"/>
                <w:b/>
                <w:lang w:eastAsia="en-US"/>
              </w:rPr>
              <w:t xml:space="preserve"> ремонт канализации и водопровода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228,0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135,0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0,0</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b/>
              </w:rPr>
            </w:pPr>
          </w:p>
        </w:tc>
      </w:tr>
      <w:tr w:rsidR="00F02561" w:rsidRPr="00B842BE" w:rsidTr="00A96723">
        <w:trPr>
          <w:gridAfter w:val="2"/>
          <w:wAfter w:w="1465" w:type="dxa"/>
          <w:trHeight w:val="410"/>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rPr>
              <w:t>МДОУ «Октябрьский детский сад»</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180,0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«Киреевская СШ»</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50,0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rPr>
              <w:t>МКОУ «</w:t>
            </w:r>
            <w:proofErr w:type="spellStart"/>
            <w:r w:rsidRPr="00900A38">
              <w:rPr>
                <w:rFonts w:ascii="Times New Roman" w:eastAsia="Times New Roman" w:hAnsi="Times New Roman" w:cs="Times New Roman"/>
              </w:rPr>
              <w:t>Каменнобродская</w:t>
            </w:r>
            <w:proofErr w:type="spellEnd"/>
            <w:r w:rsidRPr="00900A38">
              <w:rPr>
                <w:rFonts w:ascii="Times New Roman" w:eastAsia="Times New Roman" w:hAnsi="Times New Roman" w:cs="Times New Roman"/>
              </w:rPr>
              <w:t xml:space="preserve"> СШ имени В.И. Салова»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r w:rsidRPr="00900A38">
              <w:rPr>
                <w:rFonts w:ascii="Times New Roman" w:eastAsia="Times New Roman" w:hAnsi="Times New Roman" w:cs="Times New Roman"/>
              </w:rPr>
              <w:t>МКОУ "</w:t>
            </w:r>
            <w:proofErr w:type="spellStart"/>
            <w:r w:rsidRPr="00900A38">
              <w:rPr>
                <w:rFonts w:ascii="Times New Roman" w:eastAsia="Times New Roman" w:hAnsi="Times New Roman" w:cs="Times New Roman"/>
              </w:rPr>
              <w:t>Рыбинская</w:t>
            </w:r>
            <w:proofErr w:type="spellEnd"/>
            <w:r w:rsidRPr="00900A38">
              <w:rPr>
                <w:rFonts w:ascii="Times New Roman" w:eastAsia="Times New Roman" w:hAnsi="Times New Roman" w:cs="Times New Roman"/>
              </w:rPr>
              <w:t xml:space="preserve"> СШ"</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45,0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rPr>
              <w:t>МКОУ «</w:t>
            </w:r>
            <w:proofErr w:type="spellStart"/>
            <w:r w:rsidRPr="00900A38">
              <w:rPr>
                <w:rFonts w:ascii="Times New Roman" w:eastAsia="Times New Roman" w:hAnsi="Times New Roman" w:cs="Times New Roman"/>
              </w:rPr>
              <w:t>Ягодновская</w:t>
            </w:r>
            <w:proofErr w:type="spellEnd"/>
            <w:r w:rsidRPr="00900A38">
              <w:rPr>
                <w:rFonts w:ascii="Times New Roman" w:eastAsia="Times New Roman" w:hAnsi="Times New Roman" w:cs="Times New Roman"/>
              </w:rPr>
              <w:t xml:space="preserve"> СШ» </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48,0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40,0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rPr>
              <w:t>МБОУ «Ольховская прогимназия»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numPr>
                <w:ilvl w:val="1"/>
                <w:numId w:val="40"/>
              </w:numPr>
              <w:suppressAutoHyphens/>
              <w:spacing w:after="0" w:line="240" w:lineRule="auto"/>
              <w:ind w:left="135" w:firstLine="0"/>
              <w:contextualSpacing/>
              <w:rPr>
                <w:rFonts w:ascii="Times New Roman" w:eastAsia="Calibri" w:hAnsi="Times New Roman" w:cs="Times New Roman"/>
                <w:b/>
                <w:lang w:eastAsia="en-US"/>
              </w:rPr>
            </w:pPr>
            <w:r w:rsidRPr="00900A38">
              <w:rPr>
                <w:rFonts w:ascii="Times New Roman" w:eastAsia="Calibri" w:hAnsi="Times New Roman" w:cs="Times New Roman"/>
                <w:b/>
                <w:lang w:eastAsia="en-US"/>
              </w:rPr>
              <w:t xml:space="preserve"> ремонт электроснабжения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30,0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165,6</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0,0</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b/>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rPr>
              <w:lastRenderedPageBreak/>
              <w:t>МБОУ «Ольховская прогимназия»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Гуровская</w:t>
            </w:r>
            <w:proofErr w:type="spellEnd"/>
            <w:r w:rsidRPr="00900A38">
              <w:rPr>
                <w:rFonts w:ascii="Times New Roman" w:eastAsia="Times New Roman" w:hAnsi="Times New Roman" w:cs="Times New Roman"/>
                <w:lang w:eastAsia="ar-SA"/>
              </w:rPr>
              <w:t xml:space="preserve"> СШ» (дошкольная группа)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30,0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Липовская</w:t>
            </w:r>
            <w:proofErr w:type="spellEnd"/>
            <w:r w:rsidRPr="00900A38">
              <w:rPr>
                <w:rFonts w:ascii="Times New Roman" w:eastAsia="Times New Roman" w:hAnsi="Times New Roman" w:cs="Times New Roman"/>
                <w:lang w:eastAsia="ar-SA"/>
              </w:rPr>
              <w:t xml:space="preserve"> СШ»</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165,6</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numPr>
                <w:ilvl w:val="1"/>
                <w:numId w:val="40"/>
              </w:numPr>
              <w:suppressAutoHyphens/>
              <w:spacing w:after="0" w:line="240" w:lineRule="auto"/>
              <w:ind w:left="135" w:hanging="135"/>
              <w:contextualSpacing/>
              <w:rPr>
                <w:rFonts w:ascii="Times New Roman" w:eastAsia="Calibri" w:hAnsi="Times New Roman" w:cs="Times New Roman"/>
                <w:b/>
                <w:lang w:eastAsia="en-US"/>
              </w:rPr>
            </w:pPr>
            <w:r w:rsidRPr="00900A38">
              <w:rPr>
                <w:rFonts w:ascii="Times New Roman" w:eastAsia="Times New Roman" w:hAnsi="Times New Roman" w:cs="Times New Roman"/>
                <w:b/>
              </w:rPr>
              <w:t xml:space="preserve"> ремонт и отделка помещений спортзалов</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100,0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50,0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0,0</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b/>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«Киреевская СШ»</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50,0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Ягодновская</w:t>
            </w:r>
            <w:proofErr w:type="spellEnd"/>
            <w:r w:rsidRPr="00900A38">
              <w:rPr>
                <w:rFonts w:ascii="Times New Roman" w:eastAsia="Times New Roman" w:hAnsi="Times New Roman" w:cs="Times New Roman"/>
                <w:lang w:eastAsia="ar-SA"/>
              </w:rPr>
              <w:t xml:space="preserve"> СШ»</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50,0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rPr>
              <w:t>МКОУ «Октябрьская СШ»</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Нежинская</w:t>
            </w:r>
            <w:proofErr w:type="spellEnd"/>
            <w:r w:rsidRPr="00900A38">
              <w:rPr>
                <w:rFonts w:ascii="Times New Roman" w:eastAsia="Times New Roman" w:hAnsi="Times New Roman" w:cs="Times New Roman"/>
                <w:lang w:eastAsia="ar-SA"/>
              </w:rPr>
              <w:t xml:space="preserve"> СШ" (мест )</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Гуровская</w:t>
            </w:r>
            <w:proofErr w:type="spellEnd"/>
            <w:r w:rsidRPr="00900A38">
              <w:rPr>
                <w:rFonts w:ascii="Times New Roman" w:eastAsia="Times New Roman" w:hAnsi="Times New Roman" w:cs="Times New Roman"/>
                <w:lang w:eastAsia="ar-SA"/>
              </w:rPr>
              <w:t xml:space="preserve"> СШ (</w:t>
            </w:r>
            <w:proofErr w:type="spellStart"/>
            <w:r w:rsidRPr="00900A38">
              <w:rPr>
                <w:rFonts w:ascii="Times New Roman" w:eastAsia="Times New Roman" w:hAnsi="Times New Roman" w:cs="Times New Roman"/>
                <w:lang w:eastAsia="ar-SA"/>
              </w:rPr>
              <w:t>местн</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50,0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numPr>
                <w:ilvl w:val="1"/>
                <w:numId w:val="40"/>
              </w:numPr>
              <w:suppressAutoHyphens/>
              <w:spacing w:after="0" w:line="240" w:lineRule="auto"/>
              <w:ind w:left="-7" w:firstLine="142"/>
              <w:contextualSpacing/>
              <w:rPr>
                <w:rFonts w:ascii="Times New Roman" w:eastAsia="Calibri" w:hAnsi="Times New Roman" w:cs="Times New Roman"/>
                <w:b/>
                <w:lang w:eastAsia="en-US"/>
              </w:rPr>
            </w:pPr>
            <w:r w:rsidRPr="00900A38">
              <w:rPr>
                <w:rFonts w:ascii="Times New Roman" w:eastAsia="Calibri" w:hAnsi="Times New Roman" w:cs="Times New Roman"/>
                <w:b/>
                <w:lang w:eastAsia="en-US"/>
              </w:rPr>
              <w:t xml:space="preserve"> ремонт и отделка помещений дошкольных групп</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173,7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79,2</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0,0</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b/>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«Киреевская СШ»</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79,2</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Ягодновская</w:t>
            </w:r>
            <w:proofErr w:type="spellEnd"/>
            <w:r w:rsidRPr="00900A38">
              <w:rPr>
                <w:rFonts w:ascii="Times New Roman" w:eastAsia="Times New Roman" w:hAnsi="Times New Roman" w:cs="Times New Roman"/>
                <w:lang w:eastAsia="ar-SA"/>
              </w:rPr>
              <w:t xml:space="preserve"> СШ»</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173,7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МДОУ «</w:t>
            </w:r>
            <w:proofErr w:type="spellStart"/>
            <w:r w:rsidRPr="00900A38">
              <w:rPr>
                <w:rFonts w:ascii="Times New Roman" w:eastAsia="Times New Roman" w:hAnsi="Times New Roman" w:cs="Times New Roman"/>
                <w:lang w:eastAsia="ar-SA"/>
              </w:rPr>
              <w:t>Солодчинский</w:t>
            </w:r>
            <w:proofErr w:type="spellEnd"/>
            <w:r w:rsidRPr="00900A38">
              <w:rPr>
                <w:rFonts w:ascii="Times New Roman" w:eastAsia="Times New Roman" w:hAnsi="Times New Roman" w:cs="Times New Roman"/>
                <w:lang w:eastAsia="ar-SA"/>
              </w:rPr>
              <w:t xml:space="preserve"> детский сад»</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b/>
                <w:lang w:eastAsia="ar-SA"/>
              </w:rPr>
              <w:t>1.6. приобретение и замена осветительных приборов</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1052,9</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1053,1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0,0</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b/>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Гуровская</w:t>
            </w:r>
            <w:proofErr w:type="spellEnd"/>
            <w:r w:rsidRPr="00900A38">
              <w:rPr>
                <w:rFonts w:ascii="Times New Roman" w:eastAsia="Times New Roman" w:hAnsi="Times New Roman" w:cs="Times New Roman"/>
                <w:lang w:eastAsia="ar-SA"/>
              </w:rPr>
              <w:t xml:space="preserve"> СШ (субсидия 106,9)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112,6</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Гусевская</w:t>
            </w:r>
            <w:proofErr w:type="spellEnd"/>
            <w:r w:rsidRPr="00900A38">
              <w:rPr>
                <w:rFonts w:ascii="Times New Roman" w:eastAsia="Times New Roman" w:hAnsi="Times New Roman" w:cs="Times New Roman"/>
                <w:lang w:eastAsia="ar-SA"/>
              </w:rPr>
              <w:t xml:space="preserve"> СШ" (субсидия 182,0)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191,9</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Зензеватская</w:t>
            </w:r>
            <w:proofErr w:type="spellEnd"/>
            <w:r w:rsidRPr="00900A38">
              <w:rPr>
                <w:rFonts w:ascii="Times New Roman" w:eastAsia="Times New Roman" w:hAnsi="Times New Roman" w:cs="Times New Roman"/>
                <w:lang w:eastAsia="ar-SA"/>
              </w:rPr>
              <w:t xml:space="preserve"> СШ" (субсидия 300,0)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315,8</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Каменнобродская</w:t>
            </w:r>
            <w:proofErr w:type="spellEnd"/>
            <w:r w:rsidRPr="00900A38">
              <w:rPr>
                <w:rFonts w:ascii="Times New Roman" w:eastAsia="Times New Roman" w:hAnsi="Times New Roman" w:cs="Times New Roman"/>
                <w:lang w:eastAsia="ar-SA"/>
              </w:rPr>
              <w:t xml:space="preserve"> СШ имени В.И.Салова" (субсидия 46,5)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49,0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"Киреевская СШ" (субсидия 92,0)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96,8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Нежинская</w:t>
            </w:r>
            <w:proofErr w:type="spellEnd"/>
            <w:r w:rsidRPr="00900A38">
              <w:rPr>
                <w:rFonts w:ascii="Times New Roman" w:eastAsia="Times New Roman" w:hAnsi="Times New Roman" w:cs="Times New Roman"/>
                <w:lang w:eastAsia="ar-SA"/>
              </w:rPr>
              <w:t xml:space="preserve"> СШ" (субсидия 116,3)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122,4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Липовская</w:t>
            </w:r>
            <w:proofErr w:type="spellEnd"/>
            <w:r w:rsidRPr="00900A38">
              <w:rPr>
                <w:rFonts w:ascii="Times New Roman" w:eastAsia="Times New Roman" w:hAnsi="Times New Roman" w:cs="Times New Roman"/>
                <w:lang w:eastAsia="ar-SA"/>
              </w:rPr>
              <w:t xml:space="preserve"> СШ" (субсидия 37,7)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39,7</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"Октябрьская СШ" (субсидия 97,7)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102,8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"Романовская ОШ" (субсидия 53,5)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56,3</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Рыбинская</w:t>
            </w:r>
            <w:proofErr w:type="spellEnd"/>
            <w:r w:rsidRPr="00900A38">
              <w:rPr>
                <w:rFonts w:ascii="Times New Roman" w:eastAsia="Times New Roman" w:hAnsi="Times New Roman" w:cs="Times New Roman"/>
                <w:lang w:eastAsia="ar-SA"/>
              </w:rPr>
              <w:t xml:space="preserve"> СШ" (субсидия 96,3)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101,3</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Солодчинская</w:t>
            </w:r>
            <w:proofErr w:type="spellEnd"/>
            <w:r w:rsidRPr="00900A38">
              <w:rPr>
                <w:rFonts w:ascii="Times New Roman" w:eastAsia="Times New Roman" w:hAnsi="Times New Roman" w:cs="Times New Roman"/>
                <w:lang w:eastAsia="ar-SA"/>
              </w:rPr>
              <w:t xml:space="preserve"> СШ" (субсидия 300,0)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315,8</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Ягодновская</w:t>
            </w:r>
            <w:proofErr w:type="spellEnd"/>
            <w:r w:rsidRPr="00900A38">
              <w:rPr>
                <w:rFonts w:ascii="Times New Roman" w:eastAsia="Times New Roman" w:hAnsi="Times New Roman" w:cs="Times New Roman"/>
                <w:lang w:eastAsia="ar-SA"/>
              </w:rPr>
              <w:t xml:space="preserve"> СШ" (субсидия 69,5)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73,2</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МБОУ "Ольховская прогимназия" (субсидия 101,6)</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107,1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МБОУ "Ольховская СШ (субсидия 400,0)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421,3</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b/>
                <w:lang w:eastAsia="ar-SA"/>
              </w:rPr>
              <w:t>1.7. приобретение и замена оконных блоков</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963,6</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991,3</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b/>
              </w:rPr>
            </w:pPr>
            <w:r w:rsidRPr="00900A38">
              <w:rPr>
                <w:rFonts w:ascii="Times New Roman" w:eastAsia="Times New Roman" w:hAnsi="Times New Roman" w:cs="Times New Roman"/>
                <w:b/>
              </w:rPr>
              <w:t>0,0</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b/>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МДОУ "</w:t>
            </w:r>
            <w:proofErr w:type="spellStart"/>
            <w:r w:rsidRPr="00900A38">
              <w:rPr>
                <w:rFonts w:ascii="Times New Roman" w:eastAsia="Times New Roman" w:hAnsi="Times New Roman" w:cs="Times New Roman"/>
                <w:lang w:eastAsia="ar-SA"/>
              </w:rPr>
              <w:t>Гусевский</w:t>
            </w:r>
            <w:proofErr w:type="spellEnd"/>
            <w:r w:rsidRPr="00900A38">
              <w:rPr>
                <w:rFonts w:ascii="Times New Roman" w:eastAsia="Times New Roman" w:hAnsi="Times New Roman" w:cs="Times New Roman"/>
                <w:lang w:eastAsia="ar-SA"/>
              </w:rPr>
              <w:t xml:space="preserve"> детский сад" (субсидия)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200,0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МДОУ "Ольховский детский сад"(</w:t>
            </w:r>
            <w:proofErr w:type="spellStart"/>
            <w:r w:rsidRPr="00900A38">
              <w:rPr>
                <w:rFonts w:ascii="Times New Roman" w:eastAsia="Times New Roman" w:hAnsi="Times New Roman" w:cs="Times New Roman"/>
                <w:lang w:eastAsia="ar-SA"/>
              </w:rPr>
              <w:t>субс</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200,0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Гуровская</w:t>
            </w:r>
            <w:proofErr w:type="spellEnd"/>
            <w:r w:rsidRPr="00900A38">
              <w:rPr>
                <w:rFonts w:ascii="Times New Roman" w:eastAsia="Times New Roman" w:hAnsi="Times New Roman" w:cs="Times New Roman"/>
                <w:lang w:eastAsia="ar-SA"/>
              </w:rPr>
              <w:t xml:space="preserve"> СШ" (субсидия 172,1)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181,8</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Гусевская</w:t>
            </w:r>
            <w:proofErr w:type="spellEnd"/>
            <w:r w:rsidRPr="00900A38">
              <w:rPr>
                <w:rFonts w:ascii="Times New Roman" w:eastAsia="Times New Roman" w:hAnsi="Times New Roman" w:cs="Times New Roman"/>
                <w:lang w:eastAsia="ar-SA"/>
              </w:rPr>
              <w:t xml:space="preserve"> СШ" (</w:t>
            </w:r>
            <w:proofErr w:type="spellStart"/>
            <w:r w:rsidRPr="00900A38">
              <w:rPr>
                <w:rFonts w:ascii="Times New Roman" w:eastAsia="Times New Roman" w:hAnsi="Times New Roman" w:cs="Times New Roman"/>
                <w:lang w:eastAsia="ar-SA"/>
              </w:rPr>
              <w:t>субсид</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421,4,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Зензеватская</w:t>
            </w:r>
            <w:proofErr w:type="spellEnd"/>
            <w:r w:rsidRPr="00900A38">
              <w:rPr>
                <w:rFonts w:ascii="Times New Roman" w:eastAsia="Times New Roman" w:hAnsi="Times New Roman" w:cs="Times New Roman"/>
                <w:lang w:eastAsia="ar-SA"/>
              </w:rPr>
              <w:t xml:space="preserve"> СШ"(</w:t>
            </w:r>
            <w:proofErr w:type="spellStart"/>
            <w:r w:rsidRPr="00900A38">
              <w:rPr>
                <w:rFonts w:ascii="Times New Roman" w:eastAsia="Times New Roman" w:hAnsi="Times New Roman" w:cs="Times New Roman"/>
                <w:lang w:eastAsia="ar-SA"/>
              </w:rPr>
              <w:t>субсид</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360,0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Зензеватская</w:t>
            </w:r>
            <w:proofErr w:type="spellEnd"/>
            <w:r w:rsidRPr="00900A38">
              <w:rPr>
                <w:rFonts w:ascii="Times New Roman" w:eastAsia="Times New Roman" w:hAnsi="Times New Roman" w:cs="Times New Roman"/>
                <w:lang w:eastAsia="ar-SA"/>
              </w:rPr>
              <w:t xml:space="preserve"> СШ(</w:t>
            </w:r>
            <w:proofErr w:type="spellStart"/>
            <w:r w:rsidRPr="00900A38">
              <w:rPr>
                <w:rFonts w:ascii="Times New Roman" w:eastAsia="Times New Roman" w:hAnsi="Times New Roman" w:cs="Times New Roman"/>
                <w:lang w:eastAsia="ar-SA"/>
              </w:rPr>
              <w:t>местн</w:t>
            </w:r>
            <w:proofErr w:type="spellEnd"/>
            <w:r w:rsidRPr="00900A38">
              <w:rPr>
                <w:rFonts w:ascii="Times New Roman" w:eastAsia="Times New Roman" w:hAnsi="Times New Roman" w:cs="Times New Roman"/>
                <w:lang w:eastAsia="ar-SA"/>
              </w:rPr>
              <w:t xml:space="preserve"> </w:t>
            </w:r>
            <w:proofErr w:type="spellStart"/>
            <w:r w:rsidRPr="00900A38">
              <w:rPr>
                <w:rFonts w:ascii="Times New Roman" w:eastAsia="Times New Roman" w:hAnsi="Times New Roman" w:cs="Times New Roman"/>
                <w:lang w:eastAsia="ar-SA"/>
              </w:rPr>
              <w:t>софин</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19,9</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"Киреевская СШ" (субсидия172,1)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181,8</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Солодчинская</w:t>
            </w:r>
            <w:proofErr w:type="spellEnd"/>
            <w:r w:rsidRPr="00900A38">
              <w:rPr>
                <w:rFonts w:ascii="Times New Roman" w:eastAsia="Times New Roman" w:hAnsi="Times New Roman" w:cs="Times New Roman"/>
                <w:lang w:eastAsia="ar-SA"/>
              </w:rPr>
              <w:t xml:space="preserve"> СШ" (субсидия)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150,0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150,0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МБОУ "Ольховская СШ" (</w:t>
            </w:r>
            <w:proofErr w:type="spellStart"/>
            <w:r w:rsidRPr="00900A38">
              <w:rPr>
                <w:rFonts w:ascii="Times New Roman" w:eastAsia="Times New Roman" w:hAnsi="Times New Roman" w:cs="Times New Roman"/>
                <w:lang w:eastAsia="ar-SA"/>
              </w:rPr>
              <w:t>субсид</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40,0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МБОУ "Ольховская прогимназия" (субсидия)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50,0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b/>
                <w:lang w:eastAsia="ar-SA"/>
              </w:rPr>
              <w:t>1.8 текущий  ремонт помещений образовательных учреждений-(ремонт гаража и подсобных помещений)</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262,3</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Нежинская</w:t>
            </w:r>
            <w:proofErr w:type="spellEnd"/>
            <w:r w:rsidRPr="00900A38">
              <w:rPr>
                <w:rFonts w:ascii="Times New Roman" w:eastAsia="Times New Roman" w:hAnsi="Times New Roman" w:cs="Times New Roman"/>
                <w:lang w:eastAsia="ar-SA"/>
              </w:rPr>
              <w:t xml:space="preserve"> СШ" (мест )</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262,3</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b/>
                <w:lang w:eastAsia="ar-SA"/>
              </w:rPr>
              <w:t>1.9 устройство входной группы образовательных учреждений-(ремонт порога- МКОУ "</w:t>
            </w:r>
            <w:proofErr w:type="spellStart"/>
            <w:r w:rsidRPr="00900A38">
              <w:rPr>
                <w:rFonts w:ascii="Times New Roman" w:eastAsia="Times New Roman" w:hAnsi="Times New Roman" w:cs="Times New Roman"/>
                <w:b/>
                <w:lang w:eastAsia="ar-SA"/>
              </w:rPr>
              <w:t>Липовская</w:t>
            </w:r>
            <w:proofErr w:type="spellEnd"/>
            <w:r w:rsidRPr="00900A38">
              <w:rPr>
                <w:rFonts w:ascii="Times New Roman" w:eastAsia="Times New Roman" w:hAnsi="Times New Roman" w:cs="Times New Roman"/>
                <w:b/>
                <w:lang w:eastAsia="ar-SA"/>
              </w:rPr>
              <w:t xml:space="preserve"> СШ"</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170,9</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lastRenderedPageBreak/>
              <w:t>МКОУ "</w:t>
            </w:r>
            <w:proofErr w:type="spellStart"/>
            <w:r w:rsidRPr="00900A38">
              <w:rPr>
                <w:rFonts w:ascii="Times New Roman" w:eastAsia="Times New Roman" w:hAnsi="Times New Roman" w:cs="Times New Roman"/>
                <w:lang w:eastAsia="ar-SA"/>
              </w:rPr>
              <w:t>Липовская</w:t>
            </w:r>
            <w:proofErr w:type="spellEnd"/>
            <w:r w:rsidRPr="00900A38">
              <w:rPr>
                <w:rFonts w:ascii="Times New Roman" w:eastAsia="Times New Roman" w:hAnsi="Times New Roman" w:cs="Times New Roman"/>
                <w:lang w:eastAsia="ar-SA"/>
              </w:rPr>
              <w:t xml:space="preserve"> СШ" (мест )</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rPr>
                <w:rFonts w:ascii="Times New Roman" w:eastAsia="Times New Roman" w:hAnsi="Times New Roman" w:cs="Times New Roman"/>
              </w:rPr>
            </w:pPr>
            <w:r w:rsidRPr="00900A38">
              <w:rPr>
                <w:rFonts w:ascii="Times New Roman" w:eastAsia="Times New Roman" w:hAnsi="Times New Roman" w:cs="Times New Roman"/>
              </w:rPr>
              <w:t>170,9</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numPr>
                <w:ilvl w:val="0"/>
                <w:numId w:val="40"/>
              </w:numPr>
              <w:suppressAutoHyphens/>
              <w:spacing w:after="0" w:line="240" w:lineRule="auto"/>
              <w:contextualSpacing/>
              <w:textAlignment w:val="baseline"/>
              <w:rPr>
                <w:rFonts w:ascii="Times New Roman" w:eastAsia="Times New Roman" w:hAnsi="Times New Roman" w:cs="Times New Roman"/>
                <w:b/>
              </w:rPr>
            </w:pPr>
            <w:r w:rsidRPr="00900A38">
              <w:rPr>
                <w:rFonts w:ascii="Times New Roman" w:eastAsia="Times New Roman" w:hAnsi="Times New Roman" w:cs="Times New Roman"/>
                <w:b/>
              </w:rPr>
              <w:t xml:space="preserve">Проведение работ по благоустройству и содержанию прилегающих территорий учреждений, в том числе: </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315,5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1893,9</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1 082,8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1052,7</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6737,1</w:t>
            </w: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numPr>
                <w:ilvl w:val="1"/>
                <w:numId w:val="40"/>
              </w:numPr>
              <w:suppressAutoHyphens/>
              <w:spacing w:after="0" w:line="240" w:lineRule="auto"/>
              <w:ind w:left="0" w:firstLine="0"/>
              <w:contextualSpacing/>
              <w:textAlignment w:val="baseline"/>
              <w:rPr>
                <w:rFonts w:ascii="Times New Roman" w:eastAsia="Times New Roman" w:hAnsi="Times New Roman" w:cs="Times New Roman"/>
                <w:b/>
              </w:rPr>
            </w:pPr>
            <w:r w:rsidRPr="00900A38">
              <w:rPr>
                <w:rFonts w:ascii="Times New Roman" w:eastAsia="Times New Roman" w:hAnsi="Times New Roman" w:cs="Times New Roman"/>
                <w:b/>
              </w:rPr>
              <w:t>ремонт ограждения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165,5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30,0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textAlignment w:val="baseline"/>
              <w:rPr>
                <w:rFonts w:ascii="Times New Roman" w:eastAsia="Times New Roman" w:hAnsi="Times New Roman" w:cs="Times New Roman"/>
              </w:rPr>
            </w:pPr>
            <w:r w:rsidRPr="00900A38">
              <w:rPr>
                <w:rFonts w:ascii="Times New Roman" w:eastAsia="Times New Roman" w:hAnsi="Times New Roman" w:cs="Times New Roman"/>
                <w:lang w:eastAsia="ar-SA"/>
              </w:rPr>
              <w:t>МДОУ «</w:t>
            </w:r>
            <w:proofErr w:type="spellStart"/>
            <w:r w:rsidRPr="00900A38">
              <w:rPr>
                <w:rFonts w:ascii="Times New Roman" w:eastAsia="Times New Roman" w:hAnsi="Times New Roman" w:cs="Times New Roman"/>
                <w:lang w:eastAsia="ar-SA"/>
              </w:rPr>
              <w:t>Рыбинский</w:t>
            </w:r>
            <w:proofErr w:type="spellEnd"/>
            <w:r w:rsidRPr="00900A38">
              <w:rPr>
                <w:rFonts w:ascii="Times New Roman" w:eastAsia="Times New Roman" w:hAnsi="Times New Roman" w:cs="Times New Roman"/>
                <w:lang w:eastAsia="ar-SA"/>
              </w:rPr>
              <w:t xml:space="preserve"> детский сад»</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textAlignment w:val="baseline"/>
              <w:rPr>
                <w:rFonts w:ascii="Times New Roman" w:eastAsia="Times New Roman" w:hAnsi="Times New Roman" w:cs="Times New Roman"/>
              </w:rPr>
            </w:pPr>
            <w:r w:rsidRPr="00900A38">
              <w:rPr>
                <w:rFonts w:ascii="Times New Roman" w:eastAsia="Times New Roman" w:hAnsi="Times New Roman" w:cs="Times New Roman"/>
                <w:lang w:eastAsia="ar-SA"/>
              </w:rPr>
              <w:t>МДОУ «</w:t>
            </w:r>
            <w:proofErr w:type="spellStart"/>
            <w:r w:rsidRPr="00900A38">
              <w:rPr>
                <w:rFonts w:ascii="Times New Roman" w:eastAsia="Times New Roman" w:hAnsi="Times New Roman" w:cs="Times New Roman"/>
                <w:lang w:eastAsia="ar-SA"/>
              </w:rPr>
              <w:t>Солодчинский</w:t>
            </w:r>
            <w:proofErr w:type="spellEnd"/>
            <w:r w:rsidRPr="00900A38">
              <w:rPr>
                <w:rFonts w:ascii="Times New Roman" w:eastAsia="Times New Roman" w:hAnsi="Times New Roman" w:cs="Times New Roman"/>
                <w:lang w:eastAsia="ar-SA"/>
              </w:rPr>
              <w:t xml:space="preserve"> детский сад»</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30,0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textAlignment w:val="baseline"/>
              <w:rPr>
                <w:rFonts w:ascii="Times New Roman" w:eastAsia="Times New Roman" w:hAnsi="Times New Roman" w:cs="Times New Roman"/>
              </w:rPr>
            </w:pPr>
            <w:r w:rsidRPr="00900A38">
              <w:rPr>
                <w:rFonts w:ascii="Times New Roman" w:eastAsia="Times New Roman" w:hAnsi="Times New Roman" w:cs="Times New Roman"/>
              </w:rPr>
              <w:t>МКОУ «Романовская ОШ»</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50,0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rPr>
              <w:t>МКОУ «Октябрьская СШ»</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0,0</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r w:rsidRPr="00900A38">
              <w:rPr>
                <w:rFonts w:ascii="Times New Roman" w:eastAsia="Times New Roman" w:hAnsi="Times New Roman" w:cs="Times New Roman"/>
              </w:rPr>
              <w:t>МБОУ «Ольховская  СШ»</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115,5</w:t>
            </w:r>
          </w:p>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numPr>
                <w:ilvl w:val="1"/>
                <w:numId w:val="40"/>
              </w:numPr>
              <w:suppressAutoHyphens/>
              <w:spacing w:after="0" w:line="240" w:lineRule="auto"/>
              <w:ind w:left="0" w:firstLine="0"/>
              <w:contextualSpacing/>
              <w:jc w:val="both"/>
              <w:rPr>
                <w:rFonts w:ascii="Times New Roman" w:eastAsia="Times New Roman" w:hAnsi="Times New Roman" w:cs="Times New Roman"/>
                <w:b/>
              </w:rPr>
            </w:pPr>
            <w:r w:rsidRPr="00900A38">
              <w:rPr>
                <w:rFonts w:ascii="Times New Roman" w:eastAsia="Times New Roman" w:hAnsi="Times New Roman" w:cs="Times New Roman"/>
                <w:b/>
              </w:rPr>
              <w:t xml:space="preserve"> установка игрового, спортивного оборудования детских площадок</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150,0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r w:rsidRPr="00900A38">
              <w:rPr>
                <w:rFonts w:ascii="Times New Roman" w:eastAsia="Times New Roman" w:hAnsi="Times New Roman" w:cs="Times New Roman"/>
              </w:rPr>
              <w:t>МДОУ «Октябрьский детский сад»</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150,0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rPr>
            </w:pPr>
            <w:r w:rsidRPr="00900A38">
              <w:rPr>
                <w:rFonts w:ascii="Times New Roman" w:eastAsia="Times New Roman" w:hAnsi="Times New Roman" w:cs="Times New Roman"/>
                <w:lang w:eastAsia="ar-SA"/>
              </w:rPr>
              <w:t>МКОУ «Киреевская СШ»</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МДОУ «</w:t>
            </w:r>
            <w:proofErr w:type="spellStart"/>
            <w:r w:rsidRPr="00900A38">
              <w:rPr>
                <w:rFonts w:ascii="Times New Roman" w:eastAsia="Times New Roman" w:hAnsi="Times New Roman" w:cs="Times New Roman"/>
                <w:lang w:eastAsia="ar-SA"/>
              </w:rPr>
              <w:t>Гусевский</w:t>
            </w:r>
            <w:proofErr w:type="spellEnd"/>
            <w:r w:rsidRPr="00900A38">
              <w:rPr>
                <w:rFonts w:ascii="Times New Roman" w:eastAsia="Times New Roman" w:hAnsi="Times New Roman" w:cs="Times New Roman"/>
                <w:lang w:eastAsia="ar-SA"/>
              </w:rPr>
              <w:t xml:space="preserve"> детский сад»</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b/>
              </w:rPr>
              <w:t>2.3. благоустройство площадок для проведения праздничных линеек</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1052,7</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1052,8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1052,7</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1052,8</w:t>
            </w: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rPr>
              <w:t>МБОУ «Ольховская  СШ» (субсидия 1000,0)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1052,7</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Гусевская</w:t>
            </w:r>
            <w:proofErr w:type="spellEnd"/>
            <w:r w:rsidRPr="00900A38">
              <w:rPr>
                <w:rFonts w:ascii="Times New Roman" w:eastAsia="Times New Roman" w:hAnsi="Times New Roman" w:cs="Times New Roman"/>
                <w:lang w:eastAsia="ar-SA"/>
              </w:rPr>
              <w:t xml:space="preserve"> СШ" (субсидия 500,0)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526,4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Зензеватская</w:t>
            </w:r>
            <w:proofErr w:type="spellEnd"/>
            <w:r w:rsidRPr="00900A38">
              <w:rPr>
                <w:rFonts w:ascii="Times New Roman" w:eastAsia="Times New Roman" w:hAnsi="Times New Roman" w:cs="Times New Roman"/>
                <w:lang w:eastAsia="ar-SA"/>
              </w:rPr>
              <w:t xml:space="preserve"> СШ" (субсидия 500,0)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526,4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Солодчинская</w:t>
            </w:r>
            <w:proofErr w:type="spellEnd"/>
            <w:r w:rsidRPr="00900A38">
              <w:rPr>
                <w:rFonts w:ascii="Times New Roman" w:eastAsia="Times New Roman" w:hAnsi="Times New Roman" w:cs="Times New Roman"/>
                <w:lang w:eastAsia="ar-SA"/>
              </w:rPr>
              <w:t xml:space="preserve"> СШ" (субсидия 1000,0)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1052,7</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Гуровская</w:t>
            </w:r>
            <w:proofErr w:type="spellEnd"/>
            <w:r w:rsidRPr="00900A38">
              <w:rPr>
                <w:rFonts w:ascii="Times New Roman" w:eastAsia="Times New Roman" w:hAnsi="Times New Roman" w:cs="Times New Roman"/>
                <w:lang w:eastAsia="ar-SA"/>
              </w:rPr>
              <w:t xml:space="preserve"> СШ" (субсидия)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500,0</w:t>
            </w: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Гуровская</w:t>
            </w:r>
            <w:proofErr w:type="spellEnd"/>
            <w:r w:rsidRPr="00900A38">
              <w:rPr>
                <w:rFonts w:ascii="Times New Roman" w:eastAsia="Times New Roman" w:hAnsi="Times New Roman" w:cs="Times New Roman"/>
                <w:lang w:eastAsia="ar-SA"/>
              </w:rPr>
              <w:t xml:space="preserve"> СШ" (</w:t>
            </w:r>
            <w:proofErr w:type="spellStart"/>
            <w:r w:rsidRPr="00900A38">
              <w:rPr>
                <w:rFonts w:ascii="Times New Roman" w:eastAsia="Times New Roman" w:hAnsi="Times New Roman" w:cs="Times New Roman"/>
                <w:lang w:eastAsia="ar-SA"/>
              </w:rPr>
              <w:t>софинанси</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26,4</w:t>
            </w: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"Киреевская СШ" (субсидия)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500,0</w:t>
            </w: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"Киреевская СШ" (</w:t>
            </w:r>
            <w:proofErr w:type="spellStart"/>
            <w:r w:rsidRPr="00900A38">
              <w:rPr>
                <w:rFonts w:ascii="Times New Roman" w:eastAsia="Times New Roman" w:hAnsi="Times New Roman" w:cs="Times New Roman"/>
                <w:lang w:eastAsia="ar-SA"/>
              </w:rPr>
              <w:t>софинанси</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26,4</w:t>
            </w: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b/>
              </w:rPr>
              <w:t xml:space="preserve">2.4.оснащение объектов спортивной инфраструктуры </w:t>
            </w:r>
            <w:proofErr w:type="spellStart"/>
            <w:r w:rsidRPr="00900A38">
              <w:rPr>
                <w:rFonts w:ascii="Times New Roman" w:eastAsia="Times New Roman" w:hAnsi="Times New Roman" w:cs="Times New Roman"/>
                <w:b/>
              </w:rPr>
              <w:t>спортивно-тиехнологическим</w:t>
            </w:r>
            <w:proofErr w:type="spellEnd"/>
            <w:r w:rsidRPr="00900A38">
              <w:rPr>
                <w:rFonts w:ascii="Times New Roman" w:eastAsia="Times New Roman" w:hAnsi="Times New Roman" w:cs="Times New Roman"/>
                <w:b/>
              </w:rPr>
              <w:t xml:space="preserve"> оборудованием</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МОУ  ДО "Ольховская ДЮСШ" (субсидия)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МОУ  ДО "Ольховская ДЮСШ" (</w:t>
            </w:r>
            <w:proofErr w:type="spellStart"/>
            <w:r w:rsidRPr="00900A38">
              <w:rPr>
                <w:rFonts w:ascii="Times New Roman" w:eastAsia="Times New Roman" w:hAnsi="Times New Roman" w:cs="Times New Roman"/>
                <w:lang w:eastAsia="ar-SA"/>
              </w:rPr>
              <w:t>местн-софин</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МОУ  ДО "Ольховская ДЮСШ" (</w:t>
            </w:r>
            <w:proofErr w:type="spellStart"/>
            <w:r w:rsidRPr="00900A38">
              <w:rPr>
                <w:rFonts w:ascii="Times New Roman" w:eastAsia="Times New Roman" w:hAnsi="Times New Roman" w:cs="Times New Roman"/>
                <w:lang w:eastAsia="ar-SA"/>
              </w:rPr>
              <w:t>местн</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numPr>
                <w:ilvl w:val="0"/>
                <w:numId w:val="40"/>
              </w:numPr>
              <w:suppressAutoHyphens/>
              <w:spacing w:after="0" w:line="240" w:lineRule="auto"/>
              <w:ind w:left="0" w:hanging="7"/>
              <w:contextualSpacing/>
              <w:textAlignment w:val="baseline"/>
              <w:rPr>
                <w:rFonts w:ascii="Times New Roman" w:eastAsia="Times New Roman" w:hAnsi="Times New Roman" w:cs="Times New Roman"/>
                <w:b/>
              </w:rPr>
            </w:pPr>
            <w:r w:rsidRPr="00900A38">
              <w:rPr>
                <w:rFonts w:ascii="Times New Roman" w:eastAsia="Times New Roman" w:hAnsi="Times New Roman" w:cs="Times New Roman"/>
                <w:b/>
              </w:rPr>
              <w:t>Мероприятия по созданию в общеобразовательных организациях, расположенных в сельской местности, условий для занятий физической культурой спортом (ремонт спортзала МБОУ "</w:t>
            </w:r>
            <w:proofErr w:type="spellStart"/>
            <w:r w:rsidRPr="00900A38">
              <w:rPr>
                <w:rFonts w:ascii="Times New Roman" w:eastAsia="Times New Roman" w:hAnsi="Times New Roman" w:cs="Times New Roman"/>
                <w:b/>
              </w:rPr>
              <w:t>Гусевская</w:t>
            </w:r>
            <w:proofErr w:type="spellEnd"/>
            <w:r w:rsidRPr="00900A38">
              <w:rPr>
                <w:rFonts w:ascii="Times New Roman" w:eastAsia="Times New Roman" w:hAnsi="Times New Roman" w:cs="Times New Roman"/>
                <w:b/>
              </w:rPr>
              <w:t xml:space="preserve"> СШ")</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1471,2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МБОУ "</w:t>
            </w:r>
            <w:proofErr w:type="spellStart"/>
            <w:r w:rsidRPr="00900A38">
              <w:rPr>
                <w:rFonts w:ascii="Times New Roman" w:eastAsia="Times New Roman" w:hAnsi="Times New Roman" w:cs="Times New Roman"/>
                <w:lang w:eastAsia="ar-SA"/>
              </w:rPr>
              <w:t>Гусевская</w:t>
            </w:r>
            <w:proofErr w:type="spellEnd"/>
            <w:r w:rsidRPr="00900A38">
              <w:rPr>
                <w:rFonts w:ascii="Times New Roman" w:eastAsia="Times New Roman" w:hAnsi="Times New Roman" w:cs="Times New Roman"/>
                <w:lang w:eastAsia="ar-SA"/>
              </w:rPr>
              <w:t xml:space="preserve"> СШ" (</w:t>
            </w:r>
            <w:proofErr w:type="spellStart"/>
            <w:r w:rsidRPr="00900A38">
              <w:rPr>
                <w:rFonts w:ascii="Times New Roman" w:eastAsia="Times New Roman" w:hAnsi="Times New Roman" w:cs="Times New Roman"/>
                <w:lang w:eastAsia="ar-SA"/>
              </w:rPr>
              <w:t>обл</w:t>
            </w:r>
            <w:proofErr w:type="spellEnd"/>
            <w:r w:rsidRPr="00900A38">
              <w:rPr>
                <w:rFonts w:ascii="Times New Roman" w:eastAsia="Times New Roman" w:hAnsi="Times New Roman" w:cs="Times New Roman"/>
                <w:lang w:eastAsia="ar-SA"/>
              </w:rPr>
              <w:t xml:space="preserve"> </w:t>
            </w:r>
            <w:proofErr w:type="spellStart"/>
            <w:r w:rsidRPr="00900A38">
              <w:rPr>
                <w:rFonts w:ascii="Times New Roman" w:eastAsia="Times New Roman" w:hAnsi="Times New Roman" w:cs="Times New Roman"/>
                <w:lang w:eastAsia="ar-SA"/>
              </w:rPr>
              <w:t>субс</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1391,2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МБОУ "</w:t>
            </w:r>
            <w:proofErr w:type="spellStart"/>
            <w:r w:rsidRPr="00900A38">
              <w:rPr>
                <w:rFonts w:ascii="Times New Roman" w:eastAsia="Times New Roman" w:hAnsi="Times New Roman" w:cs="Times New Roman"/>
                <w:lang w:eastAsia="ar-SA"/>
              </w:rPr>
              <w:t>Гусевская</w:t>
            </w:r>
            <w:proofErr w:type="spellEnd"/>
            <w:r w:rsidRPr="00900A38">
              <w:rPr>
                <w:rFonts w:ascii="Times New Roman" w:eastAsia="Times New Roman" w:hAnsi="Times New Roman" w:cs="Times New Roman"/>
                <w:lang w:eastAsia="ar-SA"/>
              </w:rPr>
              <w:t xml:space="preserve"> СШ" (</w:t>
            </w:r>
            <w:proofErr w:type="spellStart"/>
            <w:r w:rsidRPr="00900A38">
              <w:rPr>
                <w:rFonts w:ascii="Times New Roman" w:eastAsia="Times New Roman" w:hAnsi="Times New Roman" w:cs="Times New Roman"/>
                <w:lang w:eastAsia="ar-SA"/>
              </w:rPr>
              <w:t>местн</w:t>
            </w:r>
            <w:proofErr w:type="spellEnd"/>
            <w:r w:rsidRPr="00900A38">
              <w:rPr>
                <w:rFonts w:ascii="Times New Roman" w:eastAsia="Times New Roman" w:hAnsi="Times New Roman" w:cs="Times New Roman"/>
                <w:lang w:eastAsia="ar-SA"/>
              </w:rPr>
              <w:t xml:space="preserve">. </w:t>
            </w:r>
            <w:proofErr w:type="spellStart"/>
            <w:r w:rsidRPr="00900A38">
              <w:rPr>
                <w:rFonts w:ascii="Times New Roman" w:eastAsia="Times New Roman" w:hAnsi="Times New Roman" w:cs="Times New Roman"/>
                <w:lang w:eastAsia="ar-SA"/>
              </w:rPr>
              <w:t>софин</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80,0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b/>
              </w:rPr>
              <w:t>4.Мероприятия на создание в общеобразовательных организациях, расположенных в сельской местности и малых городах, условий для занятий физической культурой спортом (ремонт спортзала МКОУ "</w:t>
            </w:r>
            <w:proofErr w:type="spellStart"/>
            <w:r w:rsidRPr="00900A38">
              <w:rPr>
                <w:rFonts w:ascii="Times New Roman" w:eastAsia="Times New Roman" w:hAnsi="Times New Roman" w:cs="Times New Roman"/>
                <w:b/>
              </w:rPr>
              <w:t>Солодчинская</w:t>
            </w:r>
            <w:proofErr w:type="spellEnd"/>
            <w:r w:rsidRPr="00900A38">
              <w:rPr>
                <w:rFonts w:ascii="Times New Roman" w:eastAsia="Times New Roman" w:hAnsi="Times New Roman" w:cs="Times New Roman"/>
                <w:b/>
              </w:rPr>
              <w:t xml:space="preserve"> СШ")</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1446,8</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Солодчинская</w:t>
            </w:r>
            <w:proofErr w:type="spellEnd"/>
            <w:r w:rsidRPr="00900A38">
              <w:rPr>
                <w:rFonts w:ascii="Times New Roman" w:eastAsia="Times New Roman" w:hAnsi="Times New Roman" w:cs="Times New Roman"/>
                <w:lang w:eastAsia="ar-SA"/>
              </w:rPr>
              <w:t xml:space="preserve"> СШ"(</w:t>
            </w:r>
            <w:proofErr w:type="spellStart"/>
            <w:r w:rsidRPr="00900A38">
              <w:rPr>
                <w:rFonts w:ascii="Times New Roman" w:eastAsia="Times New Roman" w:hAnsi="Times New Roman" w:cs="Times New Roman"/>
                <w:lang w:eastAsia="ar-SA"/>
              </w:rPr>
              <w:t>субс</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1374,5</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Солодчинская</w:t>
            </w:r>
            <w:proofErr w:type="spellEnd"/>
            <w:r w:rsidRPr="00900A38">
              <w:rPr>
                <w:rFonts w:ascii="Times New Roman" w:eastAsia="Times New Roman" w:hAnsi="Times New Roman" w:cs="Times New Roman"/>
                <w:lang w:eastAsia="ar-SA"/>
              </w:rPr>
              <w:t xml:space="preserve"> СШ"(</w:t>
            </w:r>
            <w:proofErr w:type="spellStart"/>
            <w:r w:rsidRPr="00900A38">
              <w:rPr>
                <w:rFonts w:ascii="Times New Roman" w:eastAsia="Times New Roman" w:hAnsi="Times New Roman" w:cs="Times New Roman"/>
                <w:lang w:eastAsia="ar-SA"/>
              </w:rPr>
              <w:t>местн-софинс</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72,3</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b/>
                <w:lang w:eastAsia="ar-SA"/>
              </w:rPr>
              <w:t>5</w:t>
            </w:r>
            <w:r w:rsidRPr="00900A38">
              <w:rPr>
                <w:rFonts w:ascii="Times New Roman" w:eastAsia="Times New Roman" w:hAnsi="Times New Roman" w:cs="Times New Roman"/>
                <w:lang w:eastAsia="ar-SA"/>
              </w:rPr>
              <w:t>.</w:t>
            </w:r>
            <w:r w:rsidRPr="00900A38">
              <w:rPr>
                <w:rFonts w:ascii="Times New Roman" w:eastAsia="Times New Roman" w:hAnsi="Times New Roman" w:cs="Times New Roman"/>
                <w:b/>
                <w:lang w:eastAsia="ar-SA"/>
              </w:rPr>
              <w:t xml:space="preserve">Благоустройство пешеходной зоны и территории в  рамках реализации проектов местных инициатив населения Волгоградской области. </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841,2</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855,0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lastRenderedPageBreak/>
              <w:t xml:space="preserve">МБОУ "Ольховская СШ"(750 </w:t>
            </w:r>
            <w:proofErr w:type="spellStart"/>
            <w:r w:rsidRPr="00900A38">
              <w:rPr>
                <w:rFonts w:ascii="Times New Roman" w:eastAsia="Times New Roman" w:hAnsi="Times New Roman" w:cs="Times New Roman"/>
                <w:lang w:eastAsia="ar-SA"/>
              </w:rPr>
              <w:t>субс</w:t>
            </w:r>
            <w:proofErr w:type="spellEnd"/>
            <w:r w:rsidRPr="00900A38">
              <w:rPr>
                <w:rFonts w:ascii="Times New Roman" w:eastAsia="Times New Roman" w:hAnsi="Times New Roman" w:cs="Times New Roman"/>
                <w:lang w:eastAsia="ar-SA"/>
              </w:rPr>
              <w:t xml:space="preserve"> + 91,2 мест)</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841,2</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855,0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b/>
                <w:lang w:eastAsia="ar-SA"/>
              </w:rPr>
              <w:t>6.Модернизация спортивных площадок в общеобразовательных организациях Волгоградской области</w:t>
            </w:r>
          </w:p>
          <w:p w:rsidR="00F02561" w:rsidRPr="00900A38" w:rsidRDefault="00F02561" w:rsidP="00A96723">
            <w:pPr>
              <w:suppressAutoHyphens/>
              <w:spacing w:after="0" w:line="240" w:lineRule="auto"/>
              <w:rPr>
                <w:rFonts w:ascii="Times New Roman" w:eastAsia="Times New Roman" w:hAnsi="Times New Roman" w:cs="Times New Roman"/>
                <w:lang w:eastAsia="ar-SA"/>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0,0</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5684,3</w:t>
            </w: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Солодчинская</w:t>
            </w:r>
            <w:proofErr w:type="spellEnd"/>
            <w:r w:rsidRPr="00900A38">
              <w:rPr>
                <w:rFonts w:ascii="Times New Roman" w:eastAsia="Times New Roman" w:hAnsi="Times New Roman" w:cs="Times New Roman"/>
                <w:lang w:eastAsia="ar-SA"/>
              </w:rPr>
              <w:t xml:space="preserve"> СШ"(</w:t>
            </w:r>
            <w:proofErr w:type="spellStart"/>
            <w:r w:rsidRPr="00900A38">
              <w:rPr>
                <w:rFonts w:ascii="Times New Roman" w:eastAsia="Times New Roman" w:hAnsi="Times New Roman" w:cs="Times New Roman"/>
                <w:lang w:eastAsia="ar-SA"/>
              </w:rPr>
              <w:t>субс</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5400,0</w:t>
            </w: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rPr>
                <w:rFonts w:ascii="Times New Roman" w:eastAsia="Times New Roman" w:hAnsi="Times New Roman" w:cs="Times New Roman"/>
                <w:lang w:eastAsia="ar-SA"/>
              </w:rPr>
            </w:pPr>
            <w:r w:rsidRPr="00900A38">
              <w:rPr>
                <w:rFonts w:ascii="Times New Roman" w:eastAsia="Times New Roman" w:hAnsi="Times New Roman" w:cs="Times New Roman"/>
                <w:lang w:eastAsia="ar-SA"/>
              </w:rPr>
              <w:t>МКОУ "</w:t>
            </w:r>
            <w:proofErr w:type="spellStart"/>
            <w:r w:rsidRPr="00900A38">
              <w:rPr>
                <w:rFonts w:ascii="Times New Roman" w:eastAsia="Times New Roman" w:hAnsi="Times New Roman" w:cs="Times New Roman"/>
                <w:lang w:eastAsia="ar-SA"/>
              </w:rPr>
              <w:t>Солодчинская</w:t>
            </w:r>
            <w:proofErr w:type="spellEnd"/>
            <w:r w:rsidRPr="00900A38">
              <w:rPr>
                <w:rFonts w:ascii="Times New Roman" w:eastAsia="Times New Roman" w:hAnsi="Times New Roman" w:cs="Times New Roman"/>
                <w:lang w:eastAsia="ar-SA"/>
              </w:rPr>
              <w:t xml:space="preserve"> СШ"(</w:t>
            </w:r>
            <w:proofErr w:type="spellStart"/>
            <w:r w:rsidRPr="00900A38">
              <w:rPr>
                <w:rFonts w:ascii="Times New Roman" w:eastAsia="Times New Roman" w:hAnsi="Times New Roman" w:cs="Times New Roman"/>
                <w:lang w:eastAsia="ar-SA"/>
              </w:rPr>
              <w:t>местн-софинс</w:t>
            </w:r>
            <w:proofErr w:type="spellEnd"/>
            <w:r w:rsidRPr="00900A38">
              <w:rPr>
                <w:rFonts w:ascii="Times New Roman" w:eastAsia="Times New Roman" w:hAnsi="Times New Roman" w:cs="Times New Roman"/>
                <w:lang w:eastAsia="ar-SA"/>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rPr>
            </w:pPr>
            <w:r w:rsidRPr="00900A38">
              <w:rPr>
                <w:rFonts w:ascii="Times New Roman" w:eastAsia="Times New Roman" w:hAnsi="Times New Roman" w:cs="Times New Roman"/>
              </w:rPr>
              <w:t>284,3</w:t>
            </w:r>
          </w:p>
        </w:tc>
      </w:tr>
      <w:tr w:rsidR="00F02561" w:rsidRPr="00B842BE" w:rsidTr="00A96723">
        <w:trPr>
          <w:gridAfter w:val="2"/>
          <w:wAfter w:w="1465" w:type="dxa"/>
        </w:trPr>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textAlignment w:val="baseline"/>
              <w:rPr>
                <w:rFonts w:ascii="Times New Roman" w:eastAsia="Times New Roman" w:hAnsi="Times New Roman" w:cs="Times New Roman"/>
                <w:b/>
              </w:rPr>
            </w:pPr>
            <w:r w:rsidRPr="00900A38">
              <w:rPr>
                <w:rFonts w:ascii="Times New Roman" w:eastAsia="Times New Roman" w:hAnsi="Times New Roman" w:cs="Times New Roman"/>
                <w:b/>
              </w:rPr>
              <w:t>Всего</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4601,2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9173,6</w:t>
            </w:r>
          </w:p>
        </w:tc>
        <w:tc>
          <w:tcPr>
            <w:tcW w:w="992" w:type="dxa"/>
            <w:gridSpan w:val="2"/>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10855,5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7762,7</w:t>
            </w:r>
          </w:p>
        </w:tc>
        <w:tc>
          <w:tcPr>
            <w:tcW w:w="851" w:type="dxa"/>
            <w:gridSpan w:val="3"/>
            <w:tcBorders>
              <w:top w:val="single" w:sz="6" w:space="0" w:color="000000"/>
              <w:left w:val="single" w:sz="6" w:space="0" w:color="000000"/>
              <w:bottom w:val="single" w:sz="6" w:space="0" w:color="000000"/>
              <w:right w:val="single" w:sz="6" w:space="0" w:color="000000"/>
            </w:tcBorders>
          </w:tcPr>
          <w:p w:rsidR="00F02561" w:rsidRPr="00900A38" w:rsidRDefault="00F02561" w:rsidP="00A96723">
            <w:pPr>
              <w:suppressAutoHyphens/>
              <w:spacing w:after="0" w:line="240" w:lineRule="auto"/>
              <w:jc w:val="center"/>
              <w:textAlignment w:val="baseline"/>
              <w:rPr>
                <w:rFonts w:ascii="Times New Roman" w:eastAsia="Times New Roman" w:hAnsi="Times New Roman" w:cs="Times New Roman"/>
                <w:b/>
              </w:rPr>
            </w:pPr>
            <w:r w:rsidRPr="00900A38">
              <w:rPr>
                <w:rFonts w:ascii="Times New Roman" w:eastAsia="Times New Roman" w:hAnsi="Times New Roman" w:cs="Times New Roman"/>
                <w:b/>
              </w:rPr>
              <w:t>12000,3</w:t>
            </w:r>
          </w:p>
        </w:tc>
      </w:tr>
    </w:tbl>
    <w:p w:rsidR="00F02561" w:rsidRPr="00B842BE" w:rsidRDefault="00F02561" w:rsidP="00F02561">
      <w:pPr>
        <w:suppressAutoHyphens/>
        <w:spacing w:after="0" w:line="240" w:lineRule="auto"/>
        <w:jc w:val="center"/>
        <w:rPr>
          <w:rFonts w:ascii="Times New Roman" w:eastAsia="Times New Roman" w:hAnsi="Times New Roman" w:cs="Times New Roman"/>
          <w:spacing w:val="2"/>
          <w:sz w:val="28"/>
          <w:szCs w:val="28"/>
          <w:shd w:val="clear" w:color="auto" w:fill="FFFFFF"/>
        </w:rPr>
      </w:pPr>
    </w:p>
    <w:p w:rsidR="00F02561" w:rsidRPr="00B842BE" w:rsidRDefault="00F02561" w:rsidP="00F02561">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42BE">
        <w:rPr>
          <w:rFonts w:ascii="Times New Roman" w:eastAsia="Times New Roman" w:hAnsi="Times New Roman" w:cs="Times New Roman"/>
          <w:sz w:val="28"/>
          <w:szCs w:val="28"/>
        </w:rPr>
        <w:t>2. Контроль  за  исполнением  настоящего постановления возложить на начальника Отдела по образованию и молодежной политике администрации Ольховского муниципального района Волгоградской области Н.В.Бессонову.</w:t>
      </w:r>
    </w:p>
    <w:p w:rsidR="00F02561" w:rsidRPr="00B842BE" w:rsidRDefault="00F02561" w:rsidP="00F02561">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42BE">
        <w:rPr>
          <w:rFonts w:ascii="Times New Roman" w:eastAsia="Times New Roman" w:hAnsi="Times New Roman" w:cs="Times New Roman"/>
          <w:sz w:val="28"/>
          <w:szCs w:val="28"/>
        </w:rPr>
        <w:t>3. Настоящее постановление вступает в силу с момента его официального обнародования.</w:t>
      </w:r>
    </w:p>
    <w:p w:rsidR="00F02561" w:rsidRPr="00B842BE" w:rsidRDefault="00F02561" w:rsidP="00F02561">
      <w:pPr>
        <w:suppressAutoHyphens/>
        <w:spacing w:after="0" w:line="240" w:lineRule="auto"/>
        <w:jc w:val="both"/>
        <w:rPr>
          <w:rFonts w:ascii="Times New Roman" w:eastAsia="Times New Roman" w:hAnsi="Times New Roman" w:cs="Times New Roman"/>
          <w:sz w:val="28"/>
          <w:szCs w:val="28"/>
        </w:rPr>
      </w:pPr>
    </w:p>
    <w:p w:rsidR="00F02561" w:rsidRDefault="00F02561" w:rsidP="00F02561">
      <w:pPr>
        <w:suppressAutoHyphens/>
        <w:spacing w:after="0" w:line="240" w:lineRule="auto"/>
        <w:jc w:val="both"/>
        <w:rPr>
          <w:rFonts w:ascii="Times New Roman" w:eastAsia="Times New Roman" w:hAnsi="Times New Roman" w:cs="Times New Roman"/>
          <w:sz w:val="28"/>
          <w:szCs w:val="28"/>
        </w:rPr>
      </w:pPr>
    </w:p>
    <w:p w:rsidR="00F02561" w:rsidRPr="00B842BE" w:rsidRDefault="00F02561" w:rsidP="00F02561">
      <w:pPr>
        <w:suppressAutoHyphens/>
        <w:spacing w:after="0" w:line="240" w:lineRule="auto"/>
        <w:jc w:val="both"/>
        <w:rPr>
          <w:rFonts w:ascii="Times New Roman" w:eastAsia="Times New Roman" w:hAnsi="Times New Roman" w:cs="Times New Roman"/>
          <w:sz w:val="28"/>
          <w:szCs w:val="28"/>
        </w:rPr>
      </w:pPr>
    </w:p>
    <w:p w:rsidR="00F02561" w:rsidRPr="00B842BE" w:rsidRDefault="00F02561" w:rsidP="00F02561">
      <w:pPr>
        <w:suppressAutoHyphens/>
        <w:spacing w:after="0" w:line="240" w:lineRule="auto"/>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Глава Ольховского</w:t>
      </w:r>
    </w:p>
    <w:p w:rsidR="00F02561" w:rsidRPr="00B842BE" w:rsidRDefault="00F02561" w:rsidP="00F02561">
      <w:pPr>
        <w:suppressAutoHyphens/>
        <w:spacing w:after="0" w:line="240" w:lineRule="auto"/>
        <w:rPr>
          <w:rFonts w:ascii="Times New Roman" w:eastAsia="Times New Roman" w:hAnsi="Times New Roman" w:cs="Times New Roman"/>
          <w:sz w:val="28"/>
          <w:szCs w:val="28"/>
        </w:rPr>
      </w:pPr>
      <w:r w:rsidRPr="00B842BE">
        <w:rPr>
          <w:rFonts w:ascii="Times New Roman" w:eastAsia="Times New Roman" w:hAnsi="Times New Roman" w:cs="Times New Roman"/>
          <w:sz w:val="28"/>
          <w:szCs w:val="28"/>
        </w:rPr>
        <w:t>муниципального района                                                                    А.В. Солонин</w:t>
      </w:r>
    </w:p>
    <w:p w:rsidR="00F02561" w:rsidRDefault="00F02561" w:rsidP="00F02561">
      <w:pPr>
        <w:spacing w:after="0" w:line="240" w:lineRule="auto"/>
        <w:jc w:val="center"/>
        <w:rPr>
          <w:rFonts w:ascii="Times New Roman" w:hAnsi="Times New Roman" w:cs="Times New Roman"/>
          <w:sz w:val="28"/>
          <w:szCs w:val="28"/>
        </w:rPr>
      </w:pPr>
    </w:p>
    <w:p w:rsidR="00F02561" w:rsidRDefault="00F02561" w:rsidP="00F02561">
      <w:pPr>
        <w:spacing w:after="0" w:line="240" w:lineRule="auto"/>
        <w:jc w:val="center"/>
        <w:rPr>
          <w:rFonts w:ascii="Times New Roman" w:hAnsi="Times New Roman" w:cs="Times New Roman"/>
          <w:sz w:val="28"/>
          <w:szCs w:val="28"/>
        </w:rPr>
      </w:pPr>
    </w:p>
    <w:p w:rsidR="00F02561" w:rsidRDefault="00F02561" w:rsidP="00F02561">
      <w:pPr>
        <w:spacing w:after="0" w:line="240" w:lineRule="auto"/>
        <w:jc w:val="center"/>
        <w:rPr>
          <w:rFonts w:ascii="Times New Roman" w:hAnsi="Times New Roman" w:cs="Times New Roman"/>
          <w:sz w:val="28"/>
          <w:szCs w:val="28"/>
        </w:rPr>
      </w:pPr>
    </w:p>
    <w:p w:rsidR="00F02561" w:rsidRDefault="00F02561" w:rsidP="00F02561">
      <w:pPr>
        <w:spacing w:after="0" w:line="240" w:lineRule="auto"/>
        <w:jc w:val="center"/>
        <w:rPr>
          <w:rFonts w:ascii="Times New Roman" w:hAnsi="Times New Roman" w:cs="Times New Roman"/>
          <w:sz w:val="28"/>
          <w:szCs w:val="28"/>
        </w:rPr>
      </w:pPr>
    </w:p>
    <w:p w:rsidR="00F02561" w:rsidRDefault="00F02561" w:rsidP="00F02561">
      <w:pPr>
        <w:spacing w:after="0" w:line="240" w:lineRule="auto"/>
        <w:jc w:val="center"/>
        <w:rPr>
          <w:rFonts w:ascii="Times New Roman" w:hAnsi="Times New Roman" w:cs="Times New Roman"/>
          <w:sz w:val="28"/>
          <w:szCs w:val="28"/>
        </w:rPr>
      </w:pPr>
    </w:p>
    <w:p w:rsidR="00F02561" w:rsidRDefault="00F02561" w:rsidP="00F02561">
      <w:pPr>
        <w:spacing w:after="0" w:line="240" w:lineRule="auto"/>
        <w:jc w:val="center"/>
        <w:rPr>
          <w:rFonts w:ascii="Times New Roman" w:hAnsi="Times New Roman" w:cs="Times New Roman"/>
          <w:sz w:val="28"/>
          <w:szCs w:val="28"/>
        </w:rPr>
      </w:pPr>
    </w:p>
    <w:p w:rsidR="00F02561" w:rsidRDefault="00F02561" w:rsidP="00F02561">
      <w:pPr>
        <w:spacing w:after="0" w:line="240" w:lineRule="auto"/>
        <w:jc w:val="center"/>
        <w:rPr>
          <w:rFonts w:ascii="Times New Roman" w:hAnsi="Times New Roman" w:cs="Times New Roman"/>
          <w:sz w:val="28"/>
          <w:szCs w:val="28"/>
        </w:rPr>
      </w:pPr>
    </w:p>
    <w:p w:rsidR="00F02561" w:rsidRDefault="00F02561" w:rsidP="00F02561">
      <w:pPr>
        <w:spacing w:after="0" w:line="240" w:lineRule="auto"/>
        <w:jc w:val="center"/>
        <w:rPr>
          <w:rFonts w:ascii="Times New Roman" w:hAnsi="Times New Roman" w:cs="Times New Roman"/>
          <w:sz w:val="28"/>
          <w:szCs w:val="28"/>
        </w:rPr>
      </w:pPr>
    </w:p>
    <w:p w:rsidR="00F02561" w:rsidRDefault="00F02561" w:rsidP="00F02561">
      <w:pPr>
        <w:spacing w:after="0" w:line="240" w:lineRule="auto"/>
        <w:jc w:val="center"/>
        <w:rPr>
          <w:rFonts w:ascii="Times New Roman" w:hAnsi="Times New Roman" w:cs="Times New Roman"/>
          <w:sz w:val="28"/>
          <w:szCs w:val="28"/>
        </w:rPr>
      </w:pPr>
    </w:p>
    <w:p w:rsidR="00F02561" w:rsidRDefault="00F02561" w:rsidP="00F02561">
      <w:pPr>
        <w:spacing w:after="0" w:line="240" w:lineRule="auto"/>
        <w:jc w:val="center"/>
        <w:rPr>
          <w:rFonts w:ascii="Times New Roman" w:hAnsi="Times New Roman" w:cs="Times New Roman"/>
          <w:sz w:val="28"/>
          <w:szCs w:val="28"/>
        </w:rPr>
      </w:pPr>
    </w:p>
    <w:p w:rsidR="00F02561" w:rsidRDefault="00F02561" w:rsidP="00F02561">
      <w:pPr>
        <w:spacing w:after="0" w:line="240" w:lineRule="auto"/>
        <w:jc w:val="center"/>
        <w:rPr>
          <w:rFonts w:ascii="Times New Roman" w:hAnsi="Times New Roman" w:cs="Times New Roman"/>
          <w:sz w:val="28"/>
          <w:szCs w:val="28"/>
        </w:rPr>
      </w:pPr>
    </w:p>
    <w:p w:rsidR="00F02561" w:rsidRDefault="00F02561" w:rsidP="00F02561">
      <w:pPr>
        <w:spacing w:after="0" w:line="240" w:lineRule="auto"/>
        <w:jc w:val="center"/>
        <w:rPr>
          <w:rFonts w:ascii="Times New Roman" w:hAnsi="Times New Roman" w:cs="Times New Roman"/>
          <w:sz w:val="28"/>
          <w:szCs w:val="28"/>
        </w:rPr>
      </w:pPr>
    </w:p>
    <w:p w:rsidR="00F02561" w:rsidRDefault="00F02561" w:rsidP="00F02561">
      <w:pPr>
        <w:spacing w:after="0" w:line="240" w:lineRule="auto"/>
        <w:jc w:val="center"/>
        <w:rPr>
          <w:rFonts w:ascii="Times New Roman" w:hAnsi="Times New Roman" w:cs="Times New Roman"/>
          <w:sz w:val="28"/>
          <w:szCs w:val="28"/>
        </w:rPr>
      </w:pPr>
    </w:p>
    <w:p w:rsidR="00F02561" w:rsidRDefault="00F02561" w:rsidP="00F02561"/>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231D8B">
      <w:pPr>
        <w:spacing w:after="0" w:line="240" w:lineRule="auto"/>
        <w:rPr>
          <w:rFonts w:ascii="Times New Roman" w:hAnsi="Times New Roman" w:cs="Times New Roman"/>
          <w:sz w:val="20"/>
          <w:szCs w:val="20"/>
        </w:rPr>
      </w:pP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F02561" w:rsidRDefault="00463C08"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w:t>
      </w:r>
      <w:r w:rsidR="00F02561">
        <w:rPr>
          <w:rFonts w:ascii="Times New Roman" w:hAnsi="Times New Roman" w:cs="Times New Roman"/>
          <w:sz w:val="28"/>
          <w:szCs w:val="28"/>
        </w:rPr>
        <w:t xml:space="preserve"> ОБЛАСТИ</w:t>
      </w: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F02561" w:rsidRDefault="00F02561" w:rsidP="00F025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F02561" w:rsidRPr="00BB1507" w:rsidRDefault="00F02561" w:rsidP="00F02561">
      <w:pPr>
        <w:spacing w:after="0" w:line="240" w:lineRule="auto"/>
        <w:jc w:val="center"/>
        <w:rPr>
          <w:rFonts w:ascii="Times New Roman" w:hAnsi="Times New Roman" w:cs="Times New Roman"/>
          <w:bCs/>
          <w:sz w:val="28"/>
          <w:szCs w:val="28"/>
        </w:rPr>
      </w:pPr>
    </w:p>
    <w:p w:rsidR="00F02561" w:rsidRPr="004836F8" w:rsidRDefault="00F02561" w:rsidP="00F02561">
      <w:pPr>
        <w:spacing w:after="0" w:line="240" w:lineRule="auto"/>
        <w:rPr>
          <w:rFonts w:ascii="Times New Roman" w:hAnsi="Times New Roman"/>
          <w:color w:val="000000"/>
          <w:sz w:val="28"/>
          <w:szCs w:val="28"/>
        </w:rPr>
      </w:pPr>
      <w:r w:rsidRPr="004836F8">
        <w:rPr>
          <w:rFonts w:ascii="Times New Roman" w:hAnsi="Times New Roman"/>
          <w:color w:val="000000"/>
          <w:sz w:val="28"/>
          <w:szCs w:val="28"/>
        </w:rPr>
        <w:t xml:space="preserve">от </w:t>
      </w:r>
      <w:r>
        <w:rPr>
          <w:rFonts w:ascii="Times New Roman" w:hAnsi="Times New Roman"/>
          <w:color w:val="000000"/>
          <w:sz w:val="28"/>
          <w:szCs w:val="28"/>
        </w:rPr>
        <w:t>17.09.</w:t>
      </w:r>
      <w:r w:rsidRPr="004836F8">
        <w:rPr>
          <w:rFonts w:ascii="Times New Roman" w:hAnsi="Times New Roman"/>
          <w:color w:val="000000"/>
          <w:sz w:val="28"/>
          <w:szCs w:val="28"/>
        </w:rPr>
        <w:t xml:space="preserve">2021 № </w:t>
      </w:r>
      <w:r>
        <w:rPr>
          <w:rFonts w:ascii="Times New Roman" w:hAnsi="Times New Roman"/>
          <w:color w:val="000000"/>
          <w:sz w:val="28"/>
          <w:szCs w:val="28"/>
        </w:rPr>
        <w:t>713</w:t>
      </w:r>
      <w:r w:rsidRPr="004836F8">
        <w:rPr>
          <w:rFonts w:ascii="Times New Roman" w:hAnsi="Times New Roman"/>
          <w:color w:val="000000"/>
          <w:sz w:val="28"/>
          <w:szCs w:val="28"/>
        </w:rPr>
        <w:br/>
      </w:r>
      <w:r w:rsidRPr="004836F8">
        <w:rPr>
          <w:rFonts w:ascii="Times New Roman" w:hAnsi="Times New Roman"/>
          <w:bCs/>
          <w:color w:val="222222"/>
          <w:sz w:val="28"/>
          <w:szCs w:val="28"/>
        </w:rPr>
        <w:t xml:space="preserve">«Об </w:t>
      </w:r>
      <w:r w:rsidRPr="004836F8">
        <w:rPr>
          <w:rFonts w:ascii="Times New Roman" w:hAnsi="Times New Roman"/>
          <w:sz w:val="28"/>
          <w:szCs w:val="28"/>
        </w:rPr>
        <w:t>отнесении объектов контроля к категориям риска в рамках осуществления муниципального контроля на автомобильном транспорте и в дорожном хозяйстве в Ольховском муниципальном районе Волгоградской области»</w:t>
      </w:r>
    </w:p>
    <w:p w:rsidR="00F02561" w:rsidRPr="004836F8" w:rsidRDefault="00F02561" w:rsidP="00F02561">
      <w:pPr>
        <w:shd w:val="clear" w:color="auto" w:fill="FFFFFF"/>
        <w:spacing w:after="0" w:line="240" w:lineRule="auto"/>
        <w:ind w:firstLine="709"/>
        <w:contextualSpacing/>
        <w:jc w:val="both"/>
        <w:textAlignment w:val="baseline"/>
        <w:rPr>
          <w:rFonts w:ascii="Times New Roman" w:hAnsi="Times New Roman"/>
          <w:color w:val="000000"/>
          <w:sz w:val="28"/>
          <w:szCs w:val="28"/>
        </w:rPr>
      </w:pPr>
    </w:p>
    <w:p w:rsidR="00F02561" w:rsidRPr="004836F8" w:rsidRDefault="00F02561" w:rsidP="00F02561">
      <w:pPr>
        <w:spacing w:after="0" w:line="240" w:lineRule="auto"/>
        <w:ind w:firstLine="567"/>
        <w:jc w:val="both"/>
        <w:rPr>
          <w:rFonts w:ascii="Times New Roman" w:hAnsi="Times New Roman"/>
          <w:sz w:val="28"/>
          <w:szCs w:val="28"/>
        </w:rPr>
      </w:pPr>
      <w:r w:rsidRPr="004836F8">
        <w:rPr>
          <w:rFonts w:ascii="Times New Roman" w:hAnsi="Times New Roman"/>
          <w:sz w:val="28"/>
          <w:szCs w:val="28"/>
        </w:rPr>
        <w:t xml:space="preserve">В соответствии с Федеральными </w:t>
      </w:r>
      <w:hyperlink r:id="rId63" w:history="1">
        <w:r w:rsidRPr="004836F8">
          <w:rPr>
            <w:rStyle w:val="ad"/>
            <w:rFonts w:ascii="Times New Roman" w:hAnsi="Times New Roman"/>
            <w:sz w:val="28"/>
            <w:szCs w:val="28"/>
          </w:rPr>
          <w:t>закон</w:t>
        </w:r>
      </w:hyperlink>
      <w:r w:rsidRPr="004836F8">
        <w:rPr>
          <w:rFonts w:ascii="Times New Roman" w:hAnsi="Times New Roman"/>
          <w:sz w:val="28"/>
          <w:szCs w:val="28"/>
        </w:rPr>
        <w:t xml:space="preserve">ами «Об общих принципах организации местного самоуправления в Российской Федерации»                       от 06.10.2003 № 131-ФЗ,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«Устав автомобильного транспорта и городского наземного электрического транспорта» от 08.11.2007 № 259-ФЗ,                          «О государственном контроле (надзоре) и муниципальном контроле                      в Российской Федерации» от 31.07.2020 № 248-ФЗ, Положением                             о муниципальном контроле на автомобильном транспорте и в дорожном хозяйстве в Ольховском муниципальном района Волгоградской области, утвержденного решением Ольховской районной Думой Волгоградской области от 27.08.2021 № 40/166, </w:t>
      </w:r>
    </w:p>
    <w:p w:rsidR="00F02561" w:rsidRPr="004836F8" w:rsidRDefault="00F02561" w:rsidP="00F02561">
      <w:pPr>
        <w:shd w:val="clear" w:color="auto" w:fill="FFFFFF"/>
        <w:spacing w:after="0" w:line="240" w:lineRule="auto"/>
        <w:contextualSpacing/>
        <w:jc w:val="both"/>
        <w:textAlignment w:val="baseline"/>
        <w:rPr>
          <w:rFonts w:ascii="Times New Roman" w:hAnsi="Times New Roman"/>
          <w:color w:val="000000"/>
          <w:sz w:val="28"/>
          <w:szCs w:val="28"/>
        </w:rPr>
      </w:pPr>
      <w:r w:rsidRPr="004836F8">
        <w:rPr>
          <w:rFonts w:ascii="Times New Roman" w:hAnsi="Times New Roman"/>
          <w:color w:val="000000"/>
          <w:sz w:val="28"/>
          <w:szCs w:val="28"/>
        </w:rPr>
        <w:t>ПОСТАНОВЛЯЮ: </w:t>
      </w:r>
    </w:p>
    <w:p w:rsidR="00F02561" w:rsidRPr="004836F8" w:rsidRDefault="00F02561" w:rsidP="00F02561">
      <w:pPr>
        <w:spacing w:after="0" w:line="240" w:lineRule="auto"/>
        <w:jc w:val="both"/>
        <w:rPr>
          <w:rFonts w:ascii="Times New Roman" w:hAnsi="Times New Roman"/>
          <w:sz w:val="28"/>
          <w:szCs w:val="28"/>
        </w:rPr>
      </w:pPr>
      <w:r>
        <w:rPr>
          <w:rFonts w:ascii="Times New Roman" w:hAnsi="Times New Roman"/>
          <w:sz w:val="28"/>
          <w:szCs w:val="28"/>
        </w:rPr>
        <w:t xml:space="preserve">     </w:t>
      </w:r>
      <w:r w:rsidRPr="004836F8">
        <w:rPr>
          <w:rFonts w:ascii="Times New Roman" w:hAnsi="Times New Roman"/>
          <w:sz w:val="28"/>
          <w:szCs w:val="28"/>
        </w:rPr>
        <w:t>1.Отнести объекты контроля к категориям риска в рамках  осуществления муниципального контроля на автомобильном транспорте и в дорожном хозяйстве в Ольховском муниципальном района Волгоградской области согласно приложению № 1 к настоящему постановлению.</w:t>
      </w:r>
    </w:p>
    <w:p w:rsidR="00F02561" w:rsidRPr="004836F8" w:rsidRDefault="00F02561" w:rsidP="00F02561">
      <w:pPr>
        <w:shd w:val="clear" w:color="auto" w:fill="FFFFFF"/>
        <w:spacing w:after="0" w:line="240" w:lineRule="auto"/>
        <w:contextualSpacing/>
        <w:jc w:val="both"/>
        <w:textAlignment w:val="baseline"/>
        <w:rPr>
          <w:rFonts w:ascii="Times New Roman" w:hAnsi="Times New Roman"/>
          <w:sz w:val="28"/>
          <w:szCs w:val="28"/>
        </w:rPr>
      </w:pPr>
      <w:r>
        <w:rPr>
          <w:rFonts w:ascii="Times New Roman" w:hAnsi="Times New Roman"/>
          <w:sz w:val="28"/>
          <w:szCs w:val="28"/>
        </w:rPr>
        <w:t xml:space="preserve">     </w:t>
      </w:r>
      <w:r w:rsidRPr="004836F8">
        <w:rPr>
          <w:rFonts w:ascii="Times New Roman" w:hAnsi="Times New Roman"/>
          <w:sz w:val="28"/>
          <w:szCs w:val="28"/>
        </w:rPr>
        <w:t>2.Контроль за выполнением  настоящего постановления возложить                      на заместителя Главы Ольховского муниципального района                            В.С. Никонова.</w:t>
      </w:r>
    </w:p>
    <w:p w:rsidR="00F02561" w:rsidRPr="004836F8" w:rsidRDefault="00F02561" w:rsidP="00F02561">
      <w:pPr>
        <w:shd w:val="clear" w:color="auto" w:fill="FFFFFF"/>
        <w:spacing w:after="0" w:line="240" w:lineRule="auto"/>
        <w:contextualSpacing/>
        <w:jc w:val="both"/>
        <w:textAlignment w:val="baseline"/>
        <w:rPr>
          <w:rFonts w:ascii="Calibri" w:hAnsi="Calibri"/>
          <w:sz w:val="28"/>
          <w:szCs w:val="28"/>
        </w:rPr>
      </w:pPr>
      <w:r>
        <w:rPr>
          <w:rFonts w:ascii="Times New Roman" w:hAnsi="Times New Roman"/>
          <w:sz w:val="28"/>
          <w:szCs w:val="28"/>
        </w:rPr>
        <w:t xml:space="preserve">     </w:t>
      </w:r>
      <w:r w:rsidRPr="004836F8">
        <w:rPr>
          <w:rFonts w:ascii="Times New Roman" w:hAnsi="Times New Roman"/>
          <w:sz w:val="28"/>
          <w:szCs w:val="28"/>
        </w:rPr>
        <w:t>3.Настоящее постановление вступает в силу с момента                                        его обнародования.</w:t>
      </w:r>
    </w:p>
    <w:p w:rsidR="00F02561" w:rsidRDefault="00F02561" w:rsidP="00F02561">
      <w:pPr>
        <w:pStyle w:val="ac"/>
        <w:spacing w:after="0" w:line="240" w:lineRule="auto"/>
        <w:ind w:left="0"/>
        <w:jc w:val="both"/>
        <w:rPr>
          <w:rFonts w:ascii="Times New Roman" w:hAnsi="Times New Roman"/>
          <w:sz w:val="28"/>
          <w:szCs w:val="28"/>
        </w:rPr>
      </w:pPr>
    </w:p>
    <w:p w:rsidR="00F02561" w:rsidRDefault="00F02561" w:rsidP="00F02561">
      <w:pPr>
        <w:pStyle w:val="ac"/>
        <w:spacing w:after="0" w:line="240" w:lineRule="auto"/>
        <w:ind w:left="0"/>
        <w:jc w:val="both"/>
        <w:rPr>
          <w:rFonts w:ascii="Times New Roman" w:hAnsi="Times New Roman"/>
          <w:sz w:val="28"/>
          <w:szCs w:val="28"/>
        </w:rPr>
      </w:pPr>
    </w:p>
    <w:p w:rsidR="00F02561" w:rsidRPr="004836F8" w:rsidRDefault="00F02561" w:rsidP="00F02561">
      <w:pPr>
        <w:pStyle w:val="ac"/>
        <w:spacing w:after="0" w:line="240" w:lineRule="auto"/>
        <w:ind w:left="0"/>
        <w:jc w:val="both"/>
        <w:rPr>
          <w:rFonts w:ascii="Times New Roman" w:hAnsi="Times New Roman"/>
          <w:sz w:val="28"/>
          <w:szCs w:val="28"/>
        </w:rPr>
      </w:pPr>
    </w:p>
    <w:p w:rsidR="00F02561" w:rsidRPr="004836F8" w:rsidRDefault="00F02561" w:rsidP="00F02561">
      <w:pPr>
        <w:pStyle w:val="ac"/>
        <w:spacing w:after="0" w:line="240" w:lineRule="auto"/>
        <w:ind w:left="0"/>
        <w:jc w:val="both"/>
        <w:rPr>
          <w:rFonts w:ascii="Times New Roman" w:hAnsi="Times New Roman"/>
          <w:sz w:val="28"/>
          <w:szCs w:val="28"/>
        </w:rPr>
      </w:pPr>
      <w:r w:rsidRPr="004836F8">
        <w:rPr>
          <w:rFonts w:ascii="Times New Roman" w:hAnsi="Times New Roman"/>
          <w:sz w:val="28"/>
          <w:szCs w:val="28"/>
        </w:rPr>
        <w:t xml:space="preserve">Глава Ольховского </w:t>
      </w:r>
    </w:p>
    <w:p w:rsidR="00F02561" w:rsidRPr="004836F8" w:rsidRDefault="00F02561" w:rsidP="00F02561">
      <w:pPr>
        <w:pStyle w:val="ac"/>
        <w:spacing w:after="0" w:line="240" w:lineRule="auto"/>
        <w:ind w:left="0"/>
        <w:jc w:val="both"/>
        <w:rPr>
          <w:rFonts w:ascii="Times New Roman" w:hAnsi="Times New Roman"/>
          <w:sz w:val="28"/>
          <w:szCs w:val="28"/>
        </w:rPr>
      </w:pPr>
      <w:r w:rsidRPr="004836F8">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4836F8">
        <w:rPr>
          <w:rFonts w:ascii="Times New Roman" w:hAnsi="Times New Roman"/>
          <w:sz w:val="28"/>
          <w:szCs w:val="28"/>
        </w:rPr>
        <w:t xml:space="preserve">  А.В. Солонин</w:t>
      </w:r>
    </w:p>
    <w:p w:rsidR="00F02561" w:rsidRPr="004836F8" w:rsidRDefault="00F02561" w:rsidP="00F02561">
      <w:pPr>
        <w:pStyle w:val="ac"/>
        <w:spacing w:after="0" w:line="240" w:lineRule="auto"/>
        <w:ind w:left="0"/>
        <w:jc w:val="both"/>
        <w:rPr>
          <w:rFonts w:ascii="Times New Roman" w:hAnsi="Times New Roman"/>
          <w:sz w:val="28"/>
          <w:szCs w:val="28"/>
        </w:rPr>
      </w:pPr>
    </w:p>
    <w:p w:rsidR="00F02561" w:rsidRDefault="00F02561" w:rsidP="00F02561">
      <w:pPr>
        <w:spacing w:after="0" w:line="240" w:lineRule="auto"/>
        <w:jc w:val="right"/>
        <w:rPr>
          <w:rFonts w:ascii="Times New Roman" w:hAnsi="Times New Roman"/>
          <w:sz w:val="28"/>
          <w:szCs w:val="28"/>
        </w:rPr>
      </w:pPr>
    </w:p>
    <w:p w:rsidR="00F02561" w:rsidRDefault="00F02561" w:rsidP="00F02561">
      <w:pPr>
        <w:spacing w:after="0" w:line="240" w:lineRule="auto"/>
        <w:jc w:val="right"/>
        <w:rPr>
          <w:rFonts w:ascii="Times New Roman" w:hAnsi="Times New Roman"/>
          <w:sz w:val="28"/>
          <w:szCs w:val="28"/>
        </w:rPr>
      </w:pPr>
    </w:p>
    <w:p w:rsidR="00F02561" w:rsidRDefault="00F02561" w:rsidP="00F02561">
      <w:pPr>
        <w:spacing w:after="0" w:line="240" w:lineRule="auto"/>
        <w:jc w:val="right"/>
        <w:rPr>
          <w:rFonts w:ascii="Times New Roman" w:hAnsi="Times New Roman"/>
          <w:sz w:val="28"/>
          <w:szCs w:val="28"/>
        </w:rPr>
      </w:pPr>
    </w:p>
    <w:p w:rsidR="00F02561" w:rsidRDefault="00F02561" w:rsidP="00F02561">
      <w:pPr>
        <w:spacing w:after="0" w:line="240" w:lineRule="auto"/>
        <w:jc w:val="right"/>
        <w:rPr>
          <w:rFonts w:ascii="Times New Roman" w:hAnsi="Times New Roman"/>
          <w:sz w:val="28"/>
          <w:szCs w:val="28"/>
        </w:rPr>
      </w:pPr>
    </w:p>
    <w:p w:rsidR="00F02561" w:rsidRPr="004836F8" w:rsidRDefault="00F02561" w:rsidP="00F02561">
      <w:pPr>
        <w:spacing w:after="0" w:line="240" w:lineRule="auto"/>
        <w:jc w:val="right"/>
        <w:rPr>
          <w:rFonts w:ascii="Times New Roman" w:hAnsi="Times New Roman"/>
          <w:sz w:val="28"/>
          <w:szCs w:val="28"/>
        </w:rPr>
      </w:pPr>
      <w:r w:rsidRPr="004836F8">
        <w:rPr>
          <w:rFonts w:ascii="Times New Roman" w:hAnsi="Times New Roman"/>
          <w:sz w:val="28"/>
          <w:szCs w:val="28"/>
        </w:rPr>
        <w:lastRenderedPageBreak/>
        <w:t>Приложение №1</w:t>
      </w:r>
    </w:p>
    <w:p w:rsidR="00F02561" w:rsidRPr="004836F8" w:rsidRDefault="00F02561" w:rsidP="00F02561">
      <w:pPr>
        <w:spacing w:after="0" w:line="240" w:lineRule="auto"/>
        <w:jc w:val="right"/>
        <w:rPr>
          <w:rFonts w:ascii="Times New Roman" w:hAnsi="Times New Roman"/>
          <w:sz w:val="28"/>
          <w:szCs w:val="28"/>
        </w:rPr>
      </w:pPr>
      <w:r w:rsidRPr="004836F8">
        <w:rPr>
          <w:rFonts w:ascii="Times New Roman" w:hAnsi="Times New Roman"/>
          <w:sz w:val="28"/>
          <w:szCs w:val="28"/>
        </w:rPr>
        <w:t>к постановлению администрации</w:t>
      </w:r>
    </w:p>
    <w:p w:rsidR="00F02561" w:rsidRPr="004836F8" w:rsidRDefault="00F02561" w:rsidP="00F02561">
      <w:pPr>
        <w:spacing w:after="0" w:line="240" w:lineRule="auto"/>
        <w:jc w:val="right"/>
        <w:rPr>
          <w:rFonts w:ascii="Times New Roman" w:hAnsi="Times New Roman"/>
          <w:sz w:val="28"/>
          <w:szCs w:val="28"/>
        </w:rPr>
      </w:pPr>
      <w:r w:rsidRPr="004836F8">
        <w:rPr>
          <w:rFonts w:ascii="Times New Roman" w:hAnsi="Times New Roman"/>
          <w:sz w:val="28"/>
          <w:szCs w:val="28"/>
        </w:rPr>
        <w:t xml:space="preserve">Ольховского муниципального района </w:t>
      </w:r>
    </w:p>
    <w:p w:rsidR="00F02561" w:rsidRPr="004836F8" w:rsidRDefault="00F02561" w:rsidP="00F02561">
      <w:pPr>
        <w:spacing w:after="0" w:line="240" w:lineRule="auto"/>
        <w:jc w:val="right"/>
        <w:rPr>
          <w:rFonts w:ascii="Times New Roman" w:hAnsi="Times New Roman"/>
          <w:sz w:val="28"/>
          <w:szCs w:val="28"/>
        </w:rPr>
      </w:pPr>
      <w:r w:rsidRPr="004836F8">
        <w:rPr>
          <w:rFonts w:ascii="Times New Roman" w:hAnsi="Times New Roman"/>
          <w:sz w:val="28"/>
          <w:szCs w:val="28"/>
        </w:rPr>
        <w:t>Волгоградской области</w:t>
      </w:r>
    </w:p>
    <w:p w:rsidR="00F02561" w:rsidRPr="004836F8" w:rsidRDefault="00F02561" w:rsidP="00F02561">
      <w:pPr>
        <w:spacing w:after="0" w:line="240" w:lineRule="auto"/>
        <w:jc w:val="right"/>
        <w:rPr>
          <w:rFonts w:ascii="Times New Roman" w:hAnsi="Times New Roman"/>
          <w:sz w:val="28"/>
          <w:szCs w:val="28"/>
        </w:rPr>
      </w:pPr>
      <w:r w:rsidRPr="004836F8">
        <w:rPr>
          <w:rFonts w:ascii="Times New Roman" w:hAnsi="Times New Roman"/>
          <w:color w:val="000000"/>
          <w:sz w:val="28"/>
          <w:szCs w:val="28"/>
        </w:rPr>
        <w:t xml:space="preserve">от </w:t>
      </w:r>
      <w:r>
        <w:rPr>
          <w:rFonts w:ascii="Times New Roman" w:hAnsi="Times New Roman"/>
          <w:color w:val="000000"/>
          <w:sz w:val="28"/>
          <w:szCs w:val="28"/>
        </w:rPr>
        <w:t>17.09.</w:t>
      </w:r>
      <w:r w:rsidRPr="004836F8">
        <w:rPr>
          <w:rFonts w:ascii="Times New Roman" w:hAnsi="Times New Roman"/>
          <w:color w:val="000000"/>
          <w:sz w:val="28"/>
          <w:szCs w:val="28"/>
        </w:rPr>
        <w:t xml:space="preserve">2021 </w:t>
      </w:r>
      <w:r>
        <w:rPr>
          <w:rFonts w:ascii="Times New Roman" w:hAnsi="Times New Roman"/>
          <w:color w:val="000000"/>
          <w:sz w:val="28"/>
          <w:szCs w:val="28"/>
        </w:rPr>
        <w:t>г.</w:t>
      </w:r>
      <w:r w:rsidRPr="004836F8">
        <w:rPr>
          <w:rFonts w:ascii="Times New Roman" w:hAnsi="Times New Roman"/>
          <w:color w:val="000000"/>
          <w:sz w:val="28"/>
          <w:szCs w:val="28"/>
        </w:rPr>
        <w:t xml:space="preserve"> № </w:t>
      </w:r>
      <w:r>
        <w:rPr>
          <w:rFonts w:ascii="Times New Roman" w:hAnsi="Times New Roman"/>
          <w:color w:val="000000"/>
          <w:sz w:val="28"/>
          <w:szCs w:val="28"/>
        </w:rPr>
        <w:t>713</w:t>
      </w:r>
      <w:r w:rsidRPr="004836F8">
        <w:rPr>
          <w:rFonts w:ascii="Times New Roman" w:hAnsi="Times New Roman"/>
          <w:color w:val="000000"/>
          <w:sz w:val="28"/>
          <w:szCs w:val="28"/>
        </w:rPr>
        <w:t xml:space="preserve"> </w:t>
      </w:r>
      <w:r w:rsidRPr="004836F8">
        <w:rPr>
          <w:rFonts w:ascii="Times New Roman" w:hAnsi="Times New Roman"/>
          <w:color w:val="000000"/>
          <w:sz w:val="28"/>
          <w:szCs w:val="28"/>
        </w:rPr>
        <w:br/>
      </w:r>
    </w:p>
    <w:p w:rsidR="00F02561" w:rsidRPr="004836F8" w:rsidRDefault="00F02561" w:rsidP="00F02561">
      <w:pPr>
        <w:spacing w:after="0" w:line="240" w:lineRule="auto"/>
        <w:jc w:val="center"/>
        <w:rPr>
          <w:rFonts w:ascii="Times New Roman" w:hAnsi="Times New Roman"/>
          <w:sz w:val="28"/>
          <w:szCs w:val="28"/>
        </w:rPr>
      </w:pPr>
      <w:r w:rsidRPr="004836F8">
        <w:rPr>
          <w:rFonts w:ascii="Times New Roman" w:hAnsi="Times New Roman"/>
          <w:sz w:val="28"/>
          <w:szCs w:val="28"/>
        </w:rPr>
        <w:t>Объекты контроля к категориям риска в рамках  осуществления муниципального контроля на автомобильном транспорте и в дорожном хозяйстве в Ольховском муниципальном района Волгоградской области</w:t>
      </w:r>
    </w:p>
    <w:p w:rsidR="00F02561" w:rsidRPr="004836F8" w:rsidRDefault="00F02561" w:rsidP="00F02561">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5505"/>
        <w:gridCol w:w="2976"/>
      </w:tblGrid>
      <w:tr w:rsidR="00F02561" w:rsidRPr="004836F8" w:rsidTr="00A96723">
        <w:tc>
          <w:tcPr>
            <w:tcW w:w="699" w:type="dxa"/>
            <w:tcBorders>
              <w:top w:val="single" w:sz="4" w:space="0" w:color="000000"/>
              <w:left w:val="single" w:sz="4" w:space="0" w:color="000000"/>
              <w:bottom w:val="single" w:sz="4" w:space="0" w:color="000000"/>
              <w:right w:val="single" w:sz="4" w:space="0" w:color="000000"/>
            </w:tcBorders>
            <w:hideMark/>
          </w:tcPr>
          <w:p w:rsidR="00F02561" w:rsidRPr="004836F8" w:rsidRDefault="00F02561" w:rsidP="00A96723">
            <w:pPr>
              <w:spacing w:after="0" w:line="240" w:lineRule="auto"/>
              <w:contextualSpacing/>
              <w:jc w:val="center"/>
              <w:rPr>
                <w:rFonts w:ascii="Times New Roman" w:hAnsi="Times New Roman"/>
                <w:sz w:val="24"/>
                <w:szCs w:val="24"/>
              </w:rPr>
            </w:pPr>
            <w:r w:rsidRPr="004836F8">
              <w:rPr>
                <w:rFonts w:ascii="Times New Roman" w:hAnsi="Times New Roman"/>
                <w:sz w:val="24"/>
                <w:szCs w:val="24"/>
              </w:rPr>
              <w:t xml:space="preserve">№ </w:t>
            </w:r>
            <w:proofErr w:type="spellStart"/>
            <w:r w:rsidRPr="004836F8">
              <w:rPr>
                <w:rFonts w:ascii="Times New Roman" w:hAnsi="Times New Roman"/>
                <w:sz w:val="24"/>
                <w:szCs w:val="24"/>
              </w:rPr>
              <w:t>п</w:t>
            </w:r>
            <w:proofErr w:type="spellEnd"/>
            <w:r w:rsidRPr="004836F8">
              <w:rPr>
                <w:rFonts w:ascii="Times New Roman" w:hAnsi="Times New Roman"/>
                <w:sz w:val="24"/>
                <w:szCs w:val="24"/>
              </w:rPr>
              <w:t>/</w:t>
            </w:r>
            <w:proofErr w:type="spellStart"/>
            <w:r w:rsidRPr="004836F8">
              <w:rPr>
                <w:rFonts w:ascii="Times New Roman" w:hAnsi="Times New Roman"/>
                <w:sz w:val="24"/>
                <w:szCs w:val="24"/>
              </w:rPr>
              <w:t>п</w:t>
            </w:r>
            <w:proofErr w:type="spellEnd"/>
          </w:p>
        </w:tc>
        <w:tc>
          <w:tcPr>
            <w:tcW w:w="5505" w:type="dxa"/>
            <w:tcBorders>
              <w:top w:val="single" w:sz="4" w:space="0" w:color="000000"/>
              <w:left w:val="single" w:sz="4" w:space="0" w:color="000000"/>
              <w:bottom w:val="single" w:sz="4" w:space="0" w:color="000000"/>
              <w:right w:val="single" w:sz="4" w:space="0" w:color="000000"/>
            </w:tcBorders>
            <w:hideMark/>
          </w:tcPr>
          <w:p w:rsidR="00F02561" w:rsidRPr="004836F8" w:rsidRDefault="00F02561" w:rsidP="00A96723">
            <w:pPr>
              <w:spacing w:after="0" w:line="240" w:lineRule="auto"/>
              <w:contextualSpacing/>
              <w:jc w:val="center"/>
              <w:rPr>
                <w:rFonts w:ascii="Times New Roman" w:hAnsi="Times New Roman"/>
                <w:sz w:val="24"/>
                <w:szCs w:val="24"/>
              </w:rPr>
            </w:pPr>
            <w:r w:rsidRPr="004836F8">
              <w:rPr>
                <w:rFonts w:ascii="Times New Roman" w:hAnsi="Times New Roman"/>
                <w:sz w:val="24"/>
                <w:szCs w:val="24"/>
              </w:rPr>
              <w:t>Объекты контроля в сфере дорожной деятельности в  Ольховском муниципальном районе Волгоградской области</w:t>
            </w:r>
          </w:p>
        </w:tc>
        <w:tc>
          <w:tcPr>
            <w:tcW w:w="2976" w:type="dxa"/>
            <w:tcBorders>
              <w:top w:val="single" w:sz="4" w:space="0" w:color="000000"/>
              <w:left w:val="single" w:sz="4" w:space="0" w:color="000000"/>
              <w:bottom w:val="single" w:sz="4" w:space="0" w:color="000000"/>
              <w:right w:val="single" w:sz="4" w:space="0" w:color="000000"/>
            </w:tcBorders>
            <w:hideMark/>
          </w:tcPr>
          <w:p w:rsidR="00F02561" w:rsidRPr="004836F8" w:rsidRDefault="00F02561" w:rsidP="00A96723">
            <w:pPr>
              <w:spacing w:after="0" w:line="240" w:lineRule="auto"/>
              <w:contextualSpacing/>
              <w:jc w:val="center"/>
              <w:rPr>
                <w:rFonts w:ascii="Times New Roman" w:hAnsi="Times New Roman"/>
                <w:sz w:val="24"/>
                <w:szCs w:val="24"/>
              </w:rPr>
            </w:pPr>
            <w:r w:rsidRPr="004836F8">
              <w:rPr>
                <w:rFonts w:ascii="Times New Roman" w:hAnsi="Times New Roman"/>
                <w:sz w:val="24"/>
                <w:szCs w:val="24"/>
              </w:rPr>
              <w:t>Категория риска</w:t>
            </w:r>
          </w:p>
        </w:tc>
      </w:tr>
      <w:tr w:rsidR="00F02561" w:rsidRPr="004836F8" w:rsidTr="00A96723">
        <w:tc>
          <w:tcPr>
            <w:tcW w:w="699" w:type="dxa"/>
            <w:tcBorders>
              <w:top w:val="single" w:sz="4" w:space="0" w:color="000000"/>
              <w:left w:val="single" w:sz="4" w:space="0" w:color="000000"/>
              <w:bottom w:val="single" w:sz="4" w:space="0" w:color="000000"/>
              <w:right w:val="single" w:sz="4" w:space="0" w:color="000000"/>
            </w:tcBorders>
            <w:hideMark/>
          </w:tcPr>
          <w:p w:rsidR="00F02561" w:rsidRPr="004836F8" w:rsidRDefault="00F02561" w:rsidP="00A96723">
            <w:pPr>
              <w:spacing w:after="0" w:line="240" w:lineRule="auto"/>
              <w:contextualSpacing/>
              <w:jc w:val="center"/>
              <w:rPr>
                <w:rFonts w:ascii="Times New Roman" w:hAnsi="Times New Roman"/>
                <w:sz w:val="24"/>
                <w:szCs w:val="24"/>
              </w:rPr>
            </w:pPr>
            <w:r w:rsidRPr="004836F8">
              <w:rPr>
                <w:rFonts w:ascii="Times New Roman" w:hAnsi="Times New Roman"/>
                <w:sz w:val="24"/>
                <w:szCs w:val="24"/>
              </w:rPr>
              <w:t>1</w:t>
            </w:r>
          </w:p>
        </w:tc>
        <w:tc>
          <w:tcPr>
            <w:tcW w:w="5505" w:type="dxa"/>
            <w:tcBorders>
              <w:top w:val="single" w:sz="4" w:space="0" w:color="000000"/>
              <w:left w:val="single" w:sz="4" w:space="0" w:color="000000"/>
              <w:bottom w:val="single" w:sz="4" w:space="0" w:color="000000"/>
              <w:right w:val="single" w:sz="4" w:space="0" w:color="000000"/>
            </w:tcBorders>
            <w:hideMark/>
          </w:tcPr>
          <w:p w:rsidR="00F02561" w:rsidRPr="004836F8" w:rsidRDefault="00F02561" w:rsidP="00A96723">
            <w:pPr>
              <w:spacing w:after="0" w:line="240" w:lineRule="auto"/>
              <w:contextualSpacing/>
              <w:rPr>
                <w:rFonts w:ascii="Times New Roman" w:eastAsia="Times New Roman" w:hAnsi="Times New Roman" w:cs="Times New Roman"/>
                <w:sz w:val="24"/>
                <w:szCs w:val="24"/>
              </w:rPr>
            </w:pPr>
            <w:r w:rsidRPr="004836F8">
              <w:rPr>
                <w:rFonts w:ascii="Times New Roman" w:hAnsi="Times New Roman"/>
                <w:sz w:val="24"/>
                <w:szCs w:val="24"/>
              </w:rPr>
              <w:t xml:space="preserve">Юридические лица, </w:t>
            </w:r>
          </w:p>
          <w:p w:rsidR="00F02561" w:rsidRPr="004836F8" w:rsidRDefault="00F02561" w:rsidP="00A96723">
            <w:pPr>
              <w:spacing w:after="0" w:line="240" w:lineRule="auto"/>
              <w:contextualSpacing/>
              <w:rPr>
                <w:rFonts w:ascii="Times New Roman" w:hAnsi="Times New Roman"/>
                <w:sz w:val="24"/>
                <w:szCs w:val="24"/>
              </w:rPr>
            </w:pPr>
            <w:r w:rsidRPr="004836F8">
              <w:rPr>
                <w:rFonts w:ascii="Times New Roman" w:hAnsi="Times New Roman"/>
                <w:sz w:val="24"/>
                <w:szCs w:val="24"/>
              </w:rPr>
              <w:t xml:space="preserve">индивидуальные предприниматели </w:t>
            </w:r>
          </w:p>
        </w:tc>
        <w:tc>
          <w:tcPr>
            <w:tcW w:w="2976" w:type="dxa"/>
            <w:tcBorders>
              <w:top w:val="single" w:sz="4" w:space="0" w:color="000000"/>
              <w:left w:val="single" w:sz="4" w:space="0" w:color="000000"/>
              <w:bottom w:val="single" w:sz="4" w:space="0" w:color="000000"/>
              <w:right w:val="single" w:sz="4" w:space="0" w:color="000000"/>
            </w:tcBorders>
            <w:hideMark/>
          </w:tcPr>
          <w:p w:rsidR="00F02561" w:rsidRPr="004836F8" w:rsidRDefault="00F02561" w:rsidP="00A96723">
            <w:pPr>
              <w:spacing w:after="0" w:line="240" w:lineRule="auto"/>
              <w:contextualSpacing/>
              <w:jc w:val="center"/>
              <w:rPr>
                <w:rFonts w:ascii="Times New Roman" w:hAnsi="Times New Roman"/>
                <w:sz w:val="24"/>
                <w:szCs w:val="24"/>
              </w:rPr>
            </w:pPr>
            <w:r w:rsidRPr="004836F8">
              <w:rPr>
                <w:rFonts w:ascii="Times New Roman" w:hAnsi="Times New Roman"/>
                <w:sz w:val="24"/>
                <w:szCs w:val="24"/>
              </w:rPr>
              <w:t>Низкий риск</w:t>
            </w:r>
          </w:p>
        </w:tc>
      </w:tr>
    </w:tbl>
    <w:p w:rsidR="00F02561" w:rsidRDefault="00F02561" w:rsidP="00F02561">
      <w:pPr>
        <w:spacing w:line="240" w:lineRule="auto"/>
        <w:jc w:val="right"/>
        <w:rPr>
          <w:rFonts w:ascii="Times New Roman" w:hAnsi="Times New Roman"/>
          <w:sz w:val="28"/>
          <w:szCs w:val="28"/>
        </w:rPr>
      </w:pPr>
    </w:p>
    <w:p w:rsidR="00F02561" w:rsidRDefault="00F02561" w:rsidP="00F02561">
      <w:pPr>
        <w:spacing w:line="240" w:lineRule="auto"/>
        <w:jc w:val="right"/>
        <w:rPr>
          <w:rFonts w:ascii="Times New Roman" w:hAnsi="Times New Roman"/>
          <w:sz w:val="28"/>
          <w:szCs w:val="28"/>
        </w:rPr>
      </w:pPr>
    </w:p>
    <w:p w:rsidR="00F02561" w:rsidRDefault="00F02561" w:rsidP="00F02561">
      <w:pPr>
        <w:spacing w:line="240" w:lineRule="auto"/>
        <w:jc w:val="right"/>
        <w:rPr>
          <w:rFonts w:ascii="Times New Roman" w:hAnsi="Times New Roman"/>
          <w:sz w:val="28"/>
          <w:szCs w:val="28"/>
        </w:rPr>
      </w:pPr>
    </w:p>
    <w:p w:rsidR="00F02561" w:rsidRDefault="00F02561" w:rsidP="00F02561">
      <w:pPr>
        <w:spacing w:line="240" w:lineRule="auto"/>
        <w:jc w:val="right"/>
        <w:rPr>
          <w:rFonts w:ascii="Times New Roman" w:hAnsi="Times New Roman"/>
          <w:sz w:val="28"/>
          <w:szCs w:val="28"/>
        </w:rPr>
      </w:pPr>
    </w:p>
    <w:p w:rsidR="00F02561" w:rsidRDefault="00F02561" w:rsidP="00F02561">
      <w:pPr>
        <w:spacing w:line="240" w:lineRule="auto"/>
        <w:jc w:val="right"/>
        <w:rPr>
          <w:rFonts w:ascii="Times New Roman" w:hAnsi="Times New Roman"/>
          <w:sz w:val="28"/>
          <w:szCs w:val="28"/>
        </w:rPr>
      </w:pPr>
    </w:p>
    <w:p w:rsidR="00F02561" w:rsidRDefault="00F02561" w:rsidP="00F02561">
      <w:pPr>
        <w:spacing w:line="240" w:lineRule="auto"/>
        <w:jc w:val="right"/>
        <w:rPr>
          <w:rFonts w:ascii="Times New Roman" w:hAnsi="Times New Roman"/>
          <w:sz w:val="28"/>
          <w:szCs w:val="28"/>
        </w:rPr>
      </w:pPr>
    </w:p>
    <w:p w:rsidR="00F02561" w:rsidRDefault="00F02561" w:rsidP="00F02561"/>
    <w:p w:rsidR="00F02561" w:rsidRDefault="00F02561"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Default="00E82267" w:rsidP="00231D8B">
      <w:pPr>
        <w:spacing w:after="0" w:line="240" w:lineRule="auto"/>
        <w:rPr>
          <w:rFonts w:ascii="Times New Roman" w:hAnsi="Times New Roman" w:cs="Times New Roman"/>
          <w:sz w:val="20"/>
          <w:szCs w:val="20"/>
        </w:rPr>
      </w:pPr>
    </w:p>
    <w:p w:rsidR="00E82267" w:rsidRPr="00E80187" w:rsidRDefault="00E82267" w:rsidP="00E82267">
      <w:pPr>
        <w:pStyle w:val="a8"/>
        <w:jc w:val="center"/>
        <w:rPr>
          <w:rFonts w:ascii="Times New Roman" w:hAnsi="Times New Roman" w:cs="Times New Roman"/>
          <w:sz w:val="28"/>
          <w:szCs w:val="28"/>
        </w:rPr>
      </w:pPr>
      <w:r w:rsidRPr="00E80187">
        <w:rPr>
          <w:rFonts w:ascii="Times New Roman" w:hAnsi="Times New Roman" w:cs="Times New Roman"/>
          <w:sz w:val="28"/>
          <w:szCs w:val="28"/>
        </w:rPr>
        <w:lastRenderedPageBreak/>
        <w:t>А</w:t>
      </w:r>
      <w:r>
        <w:rPr>
          <w:rFonts w:ascii="Times New Roman" w:hAnsi="Times New Roman" w:cs="Times New Roman"/>
          <w:sz w:val="28"/>
          <w:szCs w:val="28"/>
        </w:rPr>
        <w:t xml:space="preserve"> </w:t>
      </w:r>
      <w:r w:rsidRPr="00E80187">
        <w:rPr>
          <w:rFonts w:ascii="Times New Roman" w:hAnsi="Times New Roman" w:cs="Times New Roman"/>
          <w:sz w:val="28"/>
          <w:szCs w:val="28"/>
        </w:rPr>
        <w:t>Д</w:t>
      </w:r>
      <w:r>
        <w:rPr>
          <w:rFonts w:ascii="Times New Roman" w:hAnsi="Times New Roman" w:cs="Times New Roman"/>
          <w:sz w:val="28"/>
          <w:szCs w:val="28"/>
        </w:rPr>
        <w:t xml:space="preserve"> </w:t>
      </w:r>
      <w:r w:rsidRPr="00E80187">
        <w:rPr>
          <w:rFonts w:ascii="Times New Roman" w:hAnsi="Times New Roman" w:cs="Times New Roman"/>
          <w:sz w:val="28"/>
          <w:szCs w:val="28"/>
        </w:rPr>
        <w:t>М И Н И С Т Р А Ц И Я</w:t>
      </w:r>
    </w:p>
    <w:p w:rsidR="00E82267" w:rsidRPr="00E80187" w:rsidRDefault="00E82267" w:rsidP="00E82267">
      <w:pPr>
        <w:pStyle w:val="a8"/>
        <w:jc w:val="center"/>
        <w:rPr>
          <w:rFonts w:ascii="Times New Roman" w:hAnsi="Times New Roman" w:cs="Times New Roman"/>
          <w:sz w:val="28"/>
          <w:szCs w:val="28"/>
        </w:rPr>
      </w:pPr>
      <w:r w:rsidRPr="00E80187">
        <w:rPr>
          <w:rFonts w:ascii="Times New Roman" w:hAnsi="Times New Roman" w:cs="Times New Roman"/>
          <w:sz w:val="28"/>
          <w:szCs w:val="28"/>
        </w:rPr>
        <w:t>ОЛЬХОВСКОГО МУНИЦИПАЛЬНОГО РАЙОНА</w:t>
      </w:r>
    </w:p>
    <w:p w:rsidR="00E82267" w:rsidRPr="00E80187" w:rsidRDefault="00E82267" w:rsidP="00E82267">
      <w:pPr>
        <w:pStyle w:val="a8"/>
        <w:jc w:val="center"/>
        <w:rPr>
          <w:rFonts w:ascii="Times New Roman" w:hAnsi="Times New Roman" w:cs="Times New Roman"/>
          <w:sz w:val="28"/>
          <w:szCs w:val="28"/>
        </w:rPr>
      </w:pPr>
      <w:r w:rsidRPr="00E80187">
        <w:rPr>
          <w:rFonts w:ascii="Times New Roman" w:hAnsi="Times New Roman" w:cs="Times New Roman"/>
          <w:sz w:val="28"/>
          <w:szCs w:val="28"/>
        </w:rPr>
        <w:t>ВОЛГОГРАДСКОЙ ОБЛАСТИ</w:t>
      </w:r>
    </w:p>
    <w:p w:rsidR="00E82267" w:rsidRPr="00E80187" w:rsidRDefault="00E82267" w:rsidP="00E82267">
      <w:pPr>
        <w:pStyle w:val="a8"/>
        <w:jc w:val="center"/>
        <w:rPr>
          <w:rFonts w:ascii="Times New Roman" w:hAnsi="Times New Roman" w:cs="Times New Roman"/>
          <w:sz w:val="28"/>
          <w:szCs w:val="28"/>
        </w:rPr>
      </w:pPr>
      <w:r w:rsidRPr="00E80187">
        <w:rPr>
          <w:rFonts w:ascii="Times New Roman" w:hAnsi="Times New Roman" w:cs="Times New Roman"/>
          <w:sz w:val="28"/>
          <w:szCs w:val="28"/>
        </w:rPr>
        <w:t>__________________________________________________________</w:t>
      </w:r>
    </w:p>
    <w:p w:rsidR="00E82267" w:rsidRPr="00E80187" w:rsidRDefault="00E82267" w:rsidP="00E82267">
      <w:pPr>
        <w:pStyle w:val="a8"/>
        <w:jc w:val="center"/>
        <w:rPr>
          <w:rFonts w:ascii="Times New Roman" w:hAnsi="Times New Roman" w:cs="Times New Roman"/>
          <w:sz w:val="28"/>
          <w:szCs w:val="28"/>
        </w:rPr>
      </w:pPr>
      <w:r w:rsidRPr="00E80187">
        <w:rPr>
          <w:rFonts w:ascii="Times New Roman" w:hAnsi="Times New Roman" w:cs="Times New Roman"/>
          <w:sz w:val="28"/>
          <w:szCs w:val="28"/>
        </w:rPr>
        <w:t>П О С Т А Н О В Л Е Н И Е</w:t>
      </w:r>
    </w:p>
    <w:p w:rsidR="00E82267" w:rsidRPr="002A5941" w:rsidRDefault="00E82267" w:rsidP="00E82267">
      <w:pPr>
        <w:widowControl w:val="0"/>
        <w:autoSpaceDE w:val="0"/>
        <w:spacing w:after="0" w:line="240" w:lineRule="auto"/>
        <w:contextualSpacing/>
        <w:rPr>
          <w:rFonts w:ascii="Times New Roman" w:hAnsi="Times New Roman" w:cs="Times New Roman"/>
          <w:sz w:val="28"/>
          <w:szCs w:val="28"/>
        </w:rPr>
      </w:pPr>
    </w:p>
    <w:p w:rsidR="00E82267" w:rsidRPr="002A5941" w:rsidRDefault="00E82267" w:rsidP="00E82267">
      <w:pPr>
        <w:widowControl w:val="0"/>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w:t>
      </w:r>
      <w:r w:rsidRPr="002A5941">
        <w:rPr>
          <w:rFonts w:ascii="Times New Roman" w:hAnsi="Times New Roman" w:cs="Times New Roman"/>
          <w:sz w:val="28"/>
          <w:szCs w:val="28"/>
        </w:rPr>
        <w:t xml:space="preserve">т </w:t>
      </w:r>
      <w:r>
        <w:rPr>
          <w:rFonts w:ascii="Times New Roman" w:hAnsi="Times New Roman" w:cs="Times New Roman"/>
          <w:sz w:val="28"/>
          <w:szCs w:val="28"/>
        </w:rPr>
        <w:t>21.09.</w:t>
      </w:r>
      <w:r w:rsidRPr="002A5941">
        <w:rPr>
          <w:rFonts w:ascii="Times New Roman" w:hAnsi="Times New Roman" w:cs="Times New Roman"/>
          <w:sz w:val="28"/>
          <w:szCs w:val="28"/>
        </w:rPr>
        <w:t xml:space="preserve">2021 № </w:t>
      </w:r>
      <w:r>
        <w:rPr>
          <w:rFonts w:ascii="Times New Roman" w:hAnsi="Times New Roman" w:cs="Times New Roman"/>
          <w:sz w:val="28"/>
          <w:szCs w:val="28"/>
        </w:rPr>
        <w:t>722</w:t>
      </w:r>
    </w:p>
    <w:p w:rsidR="00E82267" w:rsidRPr="002A5941" w:rsidRDefault="00E82267" w:rsidP="00E82267">
      <w:pPr>
        <w:autoSpaceDE w:val="0"/>
        <w:autoSpaceDN w:val="0"/>
        <w:adjustRightInd w:val="0"/>
        <w:spacing w:after="0" w:line="240" w:lineRule="auto"/>
        <w:contextualSpacing/>
        <w:rPr>
          <w:rFonts w:ascii="Times New Roman" w:hAnsi="Times New Roman" w:cs="Times New Roman"/>
          <w:bCs/>
          <w:sz w:val="28"/>
          <w:szCs w:val="28"/>
        </w:rPr>
      </w:pPr>
      <w:r w:rsidRPr="002A5941">
        <w:rPr>
          <w:rFonts w:ascii="Times New Roman" w:hAnsi="Times New Roman" w:cs="Times New Roman"/>
          <w:sz w:val="28"/>
          <w:szCs w:val="28"/>
        </w:rPr>
        <w:t xml:space="preserve">Об утверждении </w:t>
      </w:r>
      <w:r w:rsidRPr="002A5941">
        <w:rPr>
          <w:rFonts w:ascii="Times New Roman" w:hAnsi="Times New Roman" w:cs="Times New Roman"/>
          <w:bCs/>
          <w:sz w:val="28"/>
          <w:szCs w:val="28"/>
        </w:rPr>
        <w:t xml:space="preserve">программы профилактики </w:t>
      </w:r>
      <w:r w:rsidRPr="002A5941">
        <w:rPr>
          <w:rFonts w:ascii="Times New Roman" w:hAnsi="Times New Roman" w:cs="Times New Roman"/>
          <w:sz w:val="28"/>
          <w:szCs w:val="28"/>
        </w:rPr>
        <w:t xml:space="preserve">рисков причинения вреда (ущерба) охраняемым законом ценностям по муниципальному земельному контролю </w:t>
      </w:r>
      <w:r w:rsidRPr="002A5941">
        <w:rPr>
          <w:rFonts w:ascii="Times New Roman" w:hAnsi="Times New Roman" w:cs="Times New Roman"/>
          <w:bCs/>
          <w:sz w:val="28"/>
          <w:szCs w:val="28"/>
        </w:rPr>
        <w:t>на 2022 год</w:t>
      </w:r>
    </w:p>
    <w:p w:rsidR="00E82267" w:rsidRPr="002A5941" w:rsidRDefault="00E82267" w:rsidP="00E82267">
      <w:pPr>
        <w:spacing w:after="0" w:line="240" w:lineRule="auto"/>
        <w:contextualSpacing/>
        <w:jc w:val="both"/>
        <w:outlineLvl w:val="0"/>
        <w:rPr>
          <w:rFonts w:ascii="Times New Roman" w:hAnsi="Times New Roman" w:cs="Times New Roman"/>
          <w:sz w:val="28"/>
          <w:szCs w:val="28"/>
        </w:rPr>
      </w:pPr>
      <w:r w:rsidRPr="002A5941">
        <w:rPr>
          <w:rFonts w:ascii="Times New Roman" w:hAnsi="Times New Roman" w:cs="Times New Roman"/>
          <w:spacing w:val="2"/>
          <w:sz w:val="28"/>
          <w:szCs w:val="28"/>
        </w:rPr>
        <w:br/>
      </w:r>
      <w:r w:rsidRPr="002A5941">
        <w:rPr>
          <w:rFonts w:ascii="Times New Roman" w:hAnsi="Times New Roman" w:cs="Times New Roman"/>
          <w:color w:val="000000"/>
          <w:sz w:val="28"/>
          <w:szCs w:val="28"/>
        </w:rPr>
        <w:tab/>
        <w:t>В соответствии с</w:t>
      </w:r>
      <w:r w:rsidRPr="002A5941">
        <w:rPr>
          <w:rFonts w:ascii="Times New Roman" w:hAnsi="Times New Roman" w:cs="Times New Roman"/>
          <w:b/>
          <w:color w:val="000000"/>
          <w:sz w:val="28"/>
          <w:szCs w:val="28"/>
        </w:rPr>
        <w:t xml:space="preserve"> </w:t>
      </w:r>
      <w:r w:rsidRPr="002A5941">
        <w:rPr>
          <w:rFonts w:ascii="Times New Roman" w:hAnsi="Times New Roman" w:cs="Times New Roman"/>
          <w:sz w:val="28"/>
          <w:szCs w:val="28"/>
        </w:rPr>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Ольховской районной Думы Волгоградской области от 27.08.2021г. № 40/165 «Об утверждении Положения о муниципальном земельном контроле в границах сельских поселений,  входящих в состав Ольховского </w:t>
      </w:r>
    </w:p>
    <w:p w:rsidR="00E82267" w:rsidRPr="002A5941" w:rsidRDefault="00E82267" w:rsidP="00E82267">
      <w:pPr>
        <w:spacing w:after="0" w:line="240" w:lineRule="auto"/>
        <w:contextualSpacing/>
        <w:jc w:val="both"/>
        <w:outlineLvl w:val="0"/>
        <w:rPr>
          <w:rFonts w:ascii="Times New Roman" w:hAnsi="Times New Roman" w:cs="Times New Roman"/>
          <w:sz w:val="28"/>
          <w:szCs w:val="28"/>
        </w:rPr>
      </w:pPr>
      <w:r w:rsidRPr="002A5941">
        <w:rPr>
          <w:rFonts w:ascii="Times New Roman" w:hAnsi="Times New Roman" w:cs="Times New Roman"/>
          <w:sz w:val="28"/>
          <w:szCs w:val="28"/>
        </w:rPr>
        <w:t>муниципального района Волгоградской области», руководствуясь Уставом Ольховского муниципального района Волгоградской области,</w:t>
      </w:r>
    </w:p>
    <w:p w:rsidR="00E82267" w:rsidRPr="002A5941" w:rsidRDefault="00E82267" w:rsidP="00E82267">
      <w:pPr>
        <w:widowControl w:val="0"/>
        <w:shd w:val="clear" w:color="auto" w:fill="FFFFFF"/>
        <w:spacing w:after="0" w:line="240" w:lineRule="auto"/>
        <w:contextualSpacing/>
        <w:jc w:val="both"/>
        <w:rPr>
          <w:rFonts w:ascii="Times New Roman" w:hAnsi="Times New Roman" w:cs="Times New Roman"/>
          <w:sz w:val="28"/>
          <w:szCs w:val="28"/>
        </w:rPr>
      </w:pPr>
      <w:r w:rsidRPr="002A5941">
        <w:rPr>
          <w:rFonts w:ascii="Times New Roman" w:hAnsi="Times New Roman" w:cs="Times New Roman"/>
          <w:sz w:val="28"/>
          <w:szCs w:val="28"/>
        </w:rPr>
        <w:t>ПОСТАНОВЛЯЮ:</w:t>
      </w:r>
    </w:p>
    <w:p w:rsidR="00E82267" w:rsidRPr="002A5941" w:rsidRDefault="00E82267" w:rsidP="00E82267">
      <w:pPr>
        <w:autoSpaceDE w:val="0"/>
        <w:autoSpaceDN w:val="0"/>
        <w:adjustRightInd w:val="0"/>
        <w:spacing w:after="0" w:line="240" w:lineRule="auto"/>
        <w:ind w:firstLine="426"/>
        <w:contextualSpacing/>
        <w:jc w:val="both"/>
        <w:rPr>
          <w:rFonts w:ascii="Times New Roman" w:hAnsi="Times New Roman" w:cs="Times New Roman"/>
          <w:bCs/>
          <w:sz w:val="28"/>
          <w:szCs w:val="28"/>
        </w:rPr>
      </w:pPr>
      <w:r w:rsidRPr="002A5941">
        <w:rPr>
          <w:rFonts w:ascii="Times New Roman" w:hAnsi="Times New Roman" w:cs="Times New Roman"/>
          <w:sz w:val="28"/>
          <w:szCs w:val="28"/>
        </w:rPr>
        <w:t xml:space="preserve">1.Утвердить программу </w:t>
      </w:r>
      <w:r w:rsidRPr="002A5941">
        <w:rPr>
          <w:rFonts w:ascii="Times New Roman" w:hAnsi="Times New Roman" w:cs="Times New Roman"/>
          <w:bCs/>
          <w:sz w:val="28"/>
          <w:szCs w:val="28"/>
        </w:rPr>
        <w:t xml:space="preserve"> профилактики </w:t>
      </w:r>
      <w:r w:rsidRPr="002A5941">
        <w:rPr>
          <w:rFonts w:ascii="Times New Roman" w:hAnsi="Times New Roman" w:cs="Times New Roman"/>
          <w:sz w:val="28"/>
          <w:szCs w:val="28"/>
        </w:rPr>
        <w:t xml:space="preserve">рисков причинения вреда (ущерба) охраняемым законом ценностям по муниципальному земельному контролю </w:t>
      </w:r>
      <w:r w:rsidRPr="002A5941">
        <w:rPr>
          <w:rFonts w:ascii="Times New Roman" w:hAnsi="Times New Roman" w:cs="Times New Roman"/>
          <w:bCs/>
          <w:sz w:val="28"/>
          <w:szCs w:val="28"/>
        </w:rPr>
        <w:t>на 2022 год.</w:t>
      </w:r>
    </w:p>
    <w:p w:rsidR="00E82267" w:rsidRPr="002A5941" w:rsidRDefault="00E82267" w:rsidP="00E82267">
      <w:pPr>
        <w:pStyle w:val="ConsPlusNormal0"/>
        <w:contextualSpacing/>
        <w:jc w:val="both"/>
        <w:rPr>
          <w:rFonts w:ascii="Times New Roman" w:hAnsi="Times New Roman" w:cs="Times New Roman"/>
          <w:sz w:val="28"/>
          <w:szCs w:val="28"/>
        </w:rPr>
      </w:pPr>
      <w:r w:rsidRPr="002A5941">
        <w:rPr>
          <w:rFonts w:ascii="Times New Roman" w:hAnsi="Times New Roman" w:cs="Times New Roman"/>
          <w:sz w:val="28"/>
          <w:szCs w:val="28"/>
        </w:rPr>
        <w:t xml:space="preserve">      2.Контроль за исполнением настоящего постановления возложить на заместителя Главы Ольховского муниципального района В.С. Никонова.  </w:t>
      </w:r>
    </w:p>
    <w:p w:rsidR="00E82267" w:rsidRPr="002A5941" w:rsidRDefault="00E82267" w:rsidP="00E82267">
      <w:pPr>
        <w:widowControl w:val="0"/>
        <w:tabs>
          <w:tab w:val="left" w:pos="993"/>
        </w:tabs>
        <w:spacing w:after="0" w:line="240" w:lineRule="auto"/>
        <w:contextualSpacing/>
        <w:jc w:val="both"/>
        <w:rPr>
          <w:rFonts w:ascii="Times New Roman" w:hAnsi="Times New Roman" w:cs="Times New Roman"/>
          <w:color w:val="000000"/>
          <w:sz w:val="28"/>
          <w:szCs w:val="28"/>
          <w:lang w:bidi="ru-RU"/>
        </w:rPr>
      </w:pPr>
      <w:r w:rsidRPr="002A5941">
        <w:rPr>
          <w:rFonts w:ascii="Times New Roman" w:hAnsi="Times New Roman" w:cs="Times New Roman"/>
          <w:color w:val="000000"/>
          <w:sz w:val="28"/>
          <w:szCs w:val="28"/>
          <w:lang w:bidi="ru-RU"/>
        </w:rPr>
        <w:t xml:space="preserve">      3.Постановление  вступает   в   силу с момента его официального обнародования.</w:t>
      </w:r>
    </w:p>
    <w:p w:rsidR="00E82267" w:rsidRDefault="00E82267" w:rsidP="00E82267">
      <w:pPr>
        <w:widowControl w:val="0"/>
        <w:tabs>
          <w:tab w:val="left" w:pos="993"/>
        </w:tabs>
        <w:spacing w:after="0" w:line="240" w:lineRule="auto"/>
        <w:ind w:left="708"/>
        <w:contextualSpacing/>
        <w:jc w:val="both"/>
        <w:rPr>
          <w:rFonts w:ascii="Times New Roman" w:hAnsi="Times New Roman" w:cs="Times New Roman"/>
          <w:color w:val="000000"/>
          <w:sz w:val="28"/>
          <w:szCs w:val="28"/>
          <w:lang w:bidi="ru-RU"/>
        </w:rPr>
      </w:pPr>
    </w:p>
    <w:p w:rsidR="00E82267" w:rsidRDefault="00E82267" w:rsidP="00E82267">
      <w:pPr>
        <w:widowControl w:val="0"/>
        <w:tabs>
          <w:tab w:val="left" w:pos="993"/>
        </w:tabs>
        <w:spacing w:after="0" w:line="240" w:lineRule="auto"/>
        <w:ind w:left="708"/>
        <w:contextualSpacing/>
        <w:jc w:val="both"/>
        <w:rPr>
          <w:rFonts w:ascii="Times New Roman" w:hAnsi="Times New Roman" w:cs="Times New Roman"/>
          <w:color w:val="000000"/>
          <w:sz w:val="28"/>
          <w:szCs w:val="28"/>
          <w:lang w:bidi="ru-RU"/>
        </w:rPr>
      </w:pPr>
    </w:p>
    <w:p w:rsidR="00E82267" w:rsidRPr="002A5941" w:rsidRDefault="00E82267" w:rsidP="00E82267">
      <w:pPr>
        <w:widowControl w:val="0"/>
        <w:tabs>
          <w:tab w:val="left" w:pos="993"/>
        </w:tabs>
        <w:spacing w:after="0" w:line="240" w:lineRule="auto"/>
        <w:ind w:left="708"/>
        <w:contextualSpacing/>
        <w:jc w:val="both"/>
        <w:rPr>
          <w:rFonts w:ascii="Times New Roman" w:hAnsi="Times New Roman" w:cs="Times New Roman"/>
          <w:color w:val="000000"/>
          <w:sz w:val="28"/>
          <w:szCs w:val="28"/>
          <w:lang w:bidi="ru-RU"/>
        </w:rPr>
      </w:pPr>
    </w:p>
    <w:p w:rsidR="00E82267" w:rsidRPr="002A5941" w:rsidRDefault="00E82267" w:rsidP="00E82267">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И.о.</w:t>
      </w:r>
      <w:r w:rsidRPr="002A5941">
        <w:rPr>
          <w:rFonts w:ascii="Times New Roman" w:hAnsi="Times New Roman" w:cs="Times New Roman"/>
          <w:sz w:val="28"/>
          <w:szCs w:val="28"/>
        </w:rPr>
        <w:t>Глав</w:t>
      </w:r>
      <w:r>
        <w:rPr>
          <w:rFonts w:ascii="Times New Roman" w:hAnsi="Times New Roman" w:cs="Times New Roman"/>
          <w:sz w:val="28"/>
          <w:szCs w:val="28"/>
        </w:rPr>
        <w:t>ы</w:t>
      </w:r>
      <w:r w:rsidRPr="002A5941">
        <w:rPr>
          <w:rFonts w:ascii="Times New Roman" w:hAnsi="Times New Roman" w:cs="Times New Roman"/>
          <w:sz w:val="28"/>
          <w:szCs w:val="28"/>
        </w:rPr>
        <w:t xml:space="preserve"> Ольховского</w:t>
      </w:r>
    </w:p>
    <w:p w:rsidR="00E82267" w:rsidRPr="002A5941" w:rsidRDefault="00E82267" w:rsidP="00E82267">
      <w:pPr>
        <w:widowControl w:val="0"/>
        <w:spacing w:after="0" w:line="240" w:lineRule="auto"/>
        <w:contextualSpacing/>
        <w:jc w:val="both"/>
        <w:rPr>
          <w:rFonts w:ascii="Times New Roman" w:hAnsi="Times New Roman" w:cs="Times New Roman"/>
          <w:sz w:val="28"/>
          <w:szCs w:val="28"/>
        </w:rPr>
      </w:pPr>
      <w:r w:rsidRPr="002A5941">
        <w:rPr>
          <w:rFonts w:ascii="Times New Roman" w:hAnsi="Times New Roman" w:cs="Times New Roman"/>
          <w:sz w:val="28"/>
          <w:szCs w:val="28"/>
        </w:rPr>
        <w:t xml:space="preserve">муниципального района </w:t>
      </w:r>
      <w:r w:rsidRPr="002A5941">
        <w:rPr>
          <w:rFonts w:ascii="Times New Roman" w:hAnsi="Times New Roman" w:cs="Times New Roman"/>
          <w:sz w:val="28"/>
          <w:szCs w:val="28"/>
        </w:rPr>
        <w:tab/>
      </w:r>
      <w:r w:rsidRPr="002A5941">
        <w:rPr>
          <w:rFonts w:ascii="Times New Roman" w:hAnsi="Times New Roman" w:cs="Times New Roman"/>
          <w:sz w:val="28"/>
          <w:szCs w:val="28"/>
        </w:rPr>
        <w:tab/>
      </w:r>
      <w:r w:rsidRPr="002A5941">
        <w:rPr>
          <w:rFonts w:ascii="Times New Roman" w:hAnsi="Times New Roman" w:cs="Times New Roman"/>
          <w:sz w:val="28"/>
          <w:szCs w:val="28"/>
        </w:rPr>
        <w:tab/>
      </w:r>
      <w:r w:rsidRPr="002A594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A5941">
        <w:rPr>
          <w:rFonts w:ascii="Times New Roman" w:hAnsi="Times New Roman" w:cs="Times New Roman"/>
          <w:sz w:val="28"/>
          <w:szCs w:val="28"/>
        </w:rPr>
        <w:t xml:space="preserve">      </w:t>
      </w:r>
      <w:r>
        <w:rPr>
          <w:rFonts w:ascii="Times New Roman" w:hAnsi="Times New Roman" w:cs="Times New Roman"/>
          <w:sz w:val="28"/>
          <w:szCs w:val="28"/>
        </w:rPr>
        <w:t>В.С.Никонов</w:t>
      </w:r>
    </w:p>
    <w:p w:rsidR="00E82267" w:rsidRPr="002A5941" w:rsidRDefault="00E82267" w:rsidP="00E82267">
      <w:pPr>
        <w:widowControl w:val="0"/>
        <w:spacing w:after="0" w:line="240" w:lineRule="auto"/>
        <w:contextualSpacing/>
        <w:jc w:val="both"/>
        <w:rPr>
          <w:rFonts w:ascii="Times New Roman" w:hAnsi="Times New Roman" w:cs="Times New Roman"/>
          <w:sz w:val="28"/>
          <w:szCs w:val="28"/>
        </w:rPr>
      </w:pPr>
    </w:p>
    <w:p w:rsidR="00E82267" w:rsidRPr="002A5941" w:rsidRDefault="00E82267" w:rsidP="00E82267">
      <w:pPr>
        <w:widowControl w:val="0"/>
        <w:spacing w:after="0" w:line="240" w:lineRule="auto"/>
        <w:contextualSpacing/>
        <w:jc w:val="both"/>
        <w:rPr>
          <w:rFonts w:ascii="Times New Roman" w:hAnsi="Times New Roman" w:cs="Times New Roman"/>
          <w:sz w:val="28"/>
          <w:szCs w:val="28"/>
        </w:rPr>
      </w:pPr>
    </w:p>
    <w:p w:rsidR="00E82267" w:rsidRPr="002A5941" w:rsidRDefault="00E82267" w:rsidP="00E82267">
      <w:pPr>
        <w:widowControl w:val="0"/>
        <w:spacing w:after="0" w:line="240" w:lineRule="auto"/>
        <w:contextualSpacing/>
        <w:jc w:val="both"/>
        <w:rPr>
          <w:rFonts w:ascii="Times New Roman" w:hAnsi="Times New Roman" w:cs="Times New Roman"/>
          <w:sz w:val="28"/>
          <w:szCs w:val="28"/>
        </w:rPr>
      </w:pPr>
    </w:p>
    <w:p w:rsidR="00E82267" w:rsidRPr="002A5941" w:rsidRDefault="00E82267" w:rsidP="00E82267">
      <w:pPr>
        <w:widowControl w:val="0"/>
        <w:spacing w:after="0" w:line="240" w:lineRule="auto"/>
        <w:contextualSpacing/>
        <w:jc w:val="both"/>
        <w:rPr>
          <w:rFonts w:ascii="Times New Roman" w:hAnsi="Times New Roman" w:cs="Times New Roman"/>
          <w:sz w:val="28"/>
          <w:szCs w:val="28"/>
        </w:rPr>
      </w:pPr>
    </w:p>
    <w:p w:rsidR="00E82267" w:rsidRPr="002A5941" w:rsidRDefault="00E82267" w:rsidP="00E82267">
      <w:pPr>
        <w:widowControl w:val="0"/>
        <w:spacing w:after="0" w:line="240" w:lineRule="auto"/>
        <w:contextualSpacing/>
        <w:jc w:val="both"/>
        <w:rPr>
          <w:rFonts w:ascii="Times New Roman" w:hAnsi="Times New Roman" w:cs="Times New Roman"/>
          <w:sz w:val="28"/>
          <w:szCs w:val="28"/>
        </w:rPr>
      </w:pPr>
    </w:p>
    <w:p w:rsidR="00E82267" w:rsidRPr="002A5941" w:rsidRDefault="00E82267" w:rsidP="00E82267">
      <w:pPr>
        <w:widowControl w:val="0"/>
        <w:spacing w:after="0" w:line="240" w:lineRule="auto"/>
        <w:contextualSpacing/>
        <w:jc w:val="both"/>
        <w:rPr>
          <w:rFonts w:ascii="Times New Roman" w:hAnsi="Times New Roman" w:cs="Times New Roman"/>
          <w:sz w:val="28"/>
          <w:szCs w:val="28"/>
        </w:rPr>
      </w:pPr>
    </w:p>
    <w:p w:rsidR="00E82267" w:rsidRPr="002A5941" w:rsidRDefault="00E82267" w:rsidP="00E82267">
      <w:pPr>
        <w:widowControl w:val="0"/>
        <w:spacing w:after="0" w:line="240" w:lineRule="auto"/>
        <w:contextualSpacing/>
        <w:jc w:val="both"/>
        <w:rPr>
          <w:rFonts w:ascii="Times New Roman" w:hAnsi="Times New Roman" w:cs="Times New Roman"/>
          <w:sz w:val="28"/>
          <w:szCs w:val="28"/>
        </w:rPr>
      </w:pPr>
    </w:p>
    <w:p w:rsidR="00E82267" w:rsidRDefault="00E82267" w:rsidP="00E82267">
      <w:pPr>
        <w:autoSpaceDE w:val="0"/>
        <w:autoSpaceDN w:val="0"/>
        <w:adjustRightInd w:val="0"/>
        <w:spacing w:after="0" w:line="240" w:lineRule="auto"/>
        <w:contextualSpacing/>
        <w:outlineLvl w:val="0"/>
        <w:rPr>
          <w:rFonts w:ascii="Times New Roman" w:hAnsi="Times New Roman" w:cs="Times New Roman"/>
          <w:sz w:val="28"/>
          <w:szCs w:val="28"/>
        </w:rPr>
      </w:pPr>
      <w:r w:rsidRPr="002A5941">
        <w:rPr>
          <w:rFonts w:ascii="Times New Roman" w:hAnsi="Times New Roman" w:cs="Times New Roman"/>
          <w:sz w:val="28"/>
          <w:szCs w:val="28"/>
        </w:rPr>
        <w:t xml:space="preserve">                                                                  </w:t>
      </w:r>
    </w:p>
    <w:p w:rsidR="00E82267" w:rsidRDefault="00E82267" w:rsidP="00E82267">
      <w:pPr>
        <w:autoSpaceDE w:val="0"/>
        <w:autoSpaceDN w:val="0"/>
        <w:adjustRightInd w:val="0"/>
        <w:spacing w:after="0" w:line="240" w:lineRule="auto"/>
        <w:contextualSpacing/>
        <w:outlineLvl w:val="0"/>
        <w:rPr>
          <w:rFonts w:ascii="Times New Roman" w:hAnsi="Times New Roman" w:cs="Times New Roman"/>
          <w:sz w:val="28"/>
          <w:szCs w:val="28"/>
        </w:rPr>
      </w:pPr>
    </w:p>
    <w:p w:rsidR="00E82267" w:rsidRDefault="00E82267" w:rsidP="00E82267">
      <w:pPr>
        <w:autoSpaceDE w:val="0"/>
        <w:autoSpaceDN w:val="0"/>
        <w:adjustRightInd w:val="0"/>
        <w:spacing w:after="0" w:line="240" w:lineRule="auto"/>
        <w:contextualSpacing/>
        <w:outlineLvl w:val="0"/>
        <w:rPr>
          <w:rFonts w:ascii="Times New Roman" w:hAnsi="Times New Roman" w:cs="Times New Roman"/>
          <w:sz w:val="28"/>
          <w:szCs w:val="28"/>
        </w:rPr>
      </w:pPr>
    </w:p>
    <w:p w:rsidR="00E82267" w:rsidRPr="00E82267" w:rsidRDefault="00E82267" w:rsidP="00E82267">
      <w:pPr>
        <w:autoSpaceDE w:val="0"/>
        <w:autoSpaceDN w:val="0"/>
        <w:adjustRightInd w:val="0"/>
        <w:spacing w:after="0" w:line="240" w:lineRule="auto"/>
        <w:ind w:right="-1"/>
        <w:contextualSpacing/>
        <w:jc w:val="center"/>
        <w:outlineLvl w:val="0"/>
        <w:rPr>
          <w:rFonts w:ascii="Times New Roman" w:hAnsi="Times New Roman" w:cs="Times New Roman"/>
          <w:sz w:val="24"/>
          <w:szCs w:val="24"/>
        </w:rPr>
      </w:pPr>
      <w:r w:rsidRPr="00E82267">
        <w:rPr>
          <w:rFonts w:ascii="Times New Roman" w:hAnsi="Times New Roman" w:cs="Times New Roman"/>
          <w:sz w:val="24"/>
          <w:szCs w:val="24"/>
        </w:rPr>
        <w:lastRenderedPageBreak/>
        <w:t xml:space="preserve">                                              УТВЕРЖДЕНА</w:t>
      </w:r>
    </w:p>
    <w:p w:rsidR="00E82267" w:rsidRPr="00E82267" w:rsidRDefault="00E82267" w:rsidP="00E82267">
      <w:pPr>
        <w:autoSpaceDE w:val="0"/>
        <w:autoSpaceDN w:val="0"/>
        <w:adjustRightInd w:val="0"/>
        <w:spacing w:after="0" w:line="240" w:lineRule="auto"/>
        <w:contextualSpacing/>
        <w:jc w:val="right"/>
        <w:outlineLvl w:val="0"/>
        <w:rPr>
          <w:rFonts w:ascii="Times New Roman" w:hAnsi="Times New Roman" w:cs="Times New Roman"/>
          <w:sz w:val="24"/>
          <w:szCs w:val="24"/>
        </w:rPr>
      </w:pPr>
      <w:r w:rsidRPr="00E82267">
        <w:rPr>
          <w:rFonts w:ascii="Times New Roman" w:hAnsi="Times New Roman" w:cs="Times New Roman"/>
          <w:sz w:val="24"/>
          <w:szCs w:val="24"/>
        </w:rPr>
        <w:t>постановлением администрации</w:t>
      </w:r>
    </w:p>
    <w:p w:rsidR="00E82267" w:rsidRPr="00E82267" w:rsidRDefault="00E82267" w:rsidP="00E82267">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E82267">
        <w:rPr>
          <w:rFonts w:ascii="Times New Roman" w:hAnsi="Times New Roman" w:cs="Times New Roman"/>
          <w:sz w:val="24"/>
          <w:szCs w:val="24"/>
        </w:rPr>
        <w:t xml:space="preserve">                                                                     Ольховского муниципального</w:t>
      </w:r>
    </w:p>
    <w:p w:rsidR="00E82267" w:rsidRPr="00E82267" w:rsidRDefault="00E82267" w:rsidP="00E82267">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E82267">
        <w:rPr>
          <w:rFonts w:ascii="Times New Roman" w:hAnsi="Times New Roman" w:cs="Times New Roman"/>
          <w:sz w:val="24"/>
          <w:szCs w:val="24"/>
        </w:rPr>
        <w:t xml:space="preserve">                                                                        района  Волгоградской области</w:t>
      </w:r>
    </w:p>
    <w:p w:rsidR="00E82267" w:rsidRPr="00E82267" w:rsidRDefault="00E82267" w:rsidP="00E82267">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E82267">
        <w:rPr>
          <w:rFonts w:ascii="Times New Roman" w:hAnsi="Times New Roman" w:cs="Times New Roman"/>
          <w:sz w:val="24"/>
          <w:szCs w:val="24"/>
        </w:rPr>
        <w:t xml:space="preserve">                                                          от 21.09.2021 г. № 722</w:t>
      </w:r>
    </w:p>
    <w:p w:rsidR="00E82267" w:rsidRPr="00E82267" w:rsidRDefault="00E82267" w:rsidP="00E82267">
      <w:pPr>
        <w:autoSpaceDE w:val="0"/>
        <w:autoSpaceDN w:val="0"/>
        <w:adjustRightInd w:val="0"/>
        <w:spacing w:after="0" w:line="240" w:lineRule="auto"/>
        <w:ind w:firstLine="1559"/>
        <w:contextualSpacing/>
        <w:jc w:val="both"/>
        <w:rPr>
          <w:rFonts w:ascii="Times New Roman" w:hAnsi="Times New Roman" w:cs="Times New Roman"/>
          <w:sz w:val="24"/>
          <w:szCs w:val="24"/>
        </w:rPr>
      </w:pPr>
    </w:p>
    <w:p w:rsidR="00E82267" w:rsidRPr="00E82267" w:rsidRDefault="00E82267" w:rsidP="00E82267">
      <w:pPr>
        <w:autoSpaceDE w:val="0"/>
        <w:autoSpaceDN w:val="0"/>
        <w:adjustRightInd w:val="0"/>
        <w:spacing w:after="0" w:line="240" w:lineRule="auto"/>
        <w:contextualSpacing/>
        <w:jc w:val="both"/>
        <w:rPr>
          <w:rFonts w:ascii="Times New Roman" w:hAnsi="Times New Roman" w:cs="Times New Roman"/>
          <w:sz w:val="24"/>
          <w:szCs w:val="24"/>
        </w:rPr>
      </w:pPr>
    </w:p>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b/>
          <w:bCs/>
          <w:sz w:val="24"/>
          <w:szCs w:val="24"/>
        </w:rPr>
      </w:pPr>
      <w:bookmarkStart w:id="11" w:name="Par44"/>
      <w:bookmarkEnd w:id="11"/>
      <w:r w:rsidRPr="00E82267">
        <w:rPr>
          <w:rFonts w:ascii="Times New Roman" w:hAnsi="Times New Roman" w:cs="Times New Roman"/>
          <w:b/>
          <w:bCs/>
          <w:sz w:val="24"/>
          <w:szCs w:val="24"/>
        </w:rPr>
        <w:t xml:space="preserve">Программа профилактики </w:t>
      </w:r>
      <w:r w:rsidRPr="00E82267">
        <w:rPr>
          <w:rFonts w:ascii="Times New Roman" w:hAnsi="Times New Roman" w:cs="Times New Roman"/>
          <w:b/>
          <w:sz w:val="24"/>
          <w:szCs w:val="24"/>
        </w:rPr>
        <w:t xml:space="preserve">рисков причинения вреда (ущерба) охраняемым законом ценностям по муниципальному земельному контролю </w:t>
      </w:r>
      <w:r w:rsidRPr="00E82267">
        <w:rPr>
          <w:rFonts w:ascii="Times New Roman" w:hAnsi="Times New Roman" w:cs="Times New Roman"/>
          <w:b/>
          <w:bCs/>
          <w:sz w:val="24"/>
          <w:szCs w:val="24"/>
        </w:rPr>
        <w:t>на 2022 год</w:t>
      </w:r>
    </w:p>
    <w:p w:rsidR="00E82267" w:rsidRPr="00E82267" w:rsidRDefault="00E82267" w:rsidP="00E82267">
      <w:pPr>
        <w:autoSpaceDE w:val="0"/>
        <w:autoSpaceDN w:val="0"/>
        <w:adjustRightInd w:val="0"/>
        <w:spacing w:after="0" w:line="240" w:lineRule="auto"/>
        <w:contextualSpacing/>
        <w:jc w:val="both"/>
        <w:rPr>
          <w:rFonts w:ascii="Times New Roman" w:hAnsi="Times New Roman" w:cs="Times New Roman"/>
          <w:sz w:val="24"/>
          <w:szCs w:val="24"/>
        </w:rPr>
      </w:pPr>
    </w:p>
    <w:p w:rsidR="00E82267" w:rsidRPr="00E82267" w:rsidRDefault="00E82267" w:rsidP="00E82267">
      <w:pPr>
        <w:autoSpaceDE w:val="0"/>
        <w:autoSpaceDN w:val="0"/>
        <w:adjustRightInd w:val="0"/>
        <w:spacing w:after="0" w:line="240" w:lineRule="auto"/>
        <w:ind w:firstLine="709"/>
        <w:contextualSpacing/>
        <w:jc w:val="center"/>
        <w:outlineLvl w:val="1"/>
        <w:rPr>
          <w:rFonts w:ascii="Times New Roman" w:hAnsi="Times New Roman" w:cs="Times New Roman"/>
          <w:b/>
          <w:bCs/>
          <w:sz w:val="24"/>
          <w:szCs w:val="24"/>
        </w:rPr>
      </w:pPr>
      <w:bookmarkStart w:id="12" w:name="Par94"/>
      <w:bookmarkEnd w:id="12"/>
      <w:r w:rsidRPr="00E82267">
        <w:rPr>
          <w:rFonts w:ascii="Times New Roman" w:hAnsi="Times New Roman" w:cs="Times New Roman"/>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82267" w:rsidRPr="00E82267" w:rsidRDefault="00E82267" w:rsidP="00E82267">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E82267" w:rsidRPr="00E82267" w:rsidRDefault="00E82267" w:rsidP="00E8226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82267">
        <w:rPr>
          <w:rFonts w:ascii="Times New Roman" w:hAnsi="Times New Roman" w:cs="Times New Roman"/>
          <w:sz w:val="24"/>
          <w:szCs w:val="24"/>
        </w:rPr>
        <w:t>Настоящая программа разработана в соответствии со</w:t>
      </w:r>
      <w:r w:rsidRPr="00E82267">
        <w:rPr>
          <w:rFonts w:ascii="Times New Roman" w:hAnsi="Times New Roman" w:cs="Times New Roman"/>
          <w:color w:val="0000FF"/>
          <w:sz w:val="24"/>
          <w:szCs w:val="24"/>
        </w:rPr>
        <w:t xml:space="preserve"> </w:t>
      </w:r>
      <w:r w:rsidRPr="00E82267">
        <w:rPr>
          <w:rFonts w:ascii="Times New Roman" w:hAnsi="Times New Roman" w:cs="Times New Roman"/>
          <w:color w:val="000000"/>
          <w:sz w:val="24"/>
          <w:szCs w:val="24"/>
        </w:rPr>
        <w:t>статьей 44</w:t>
      </w:r>
      <w:r w:rsidRPr="00E82267">
        <w:rPr>
          <w:rFonts w:ascii="Times New Roman" w:hAnsi="Times New Roman" w:cs="Times New Roman"/>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E82267">
        <w:rPr>
          <w:rFonts w:ascii="Times New Roman" w:hAnsi="Times New Roman" w:cs="Times New Roman"/>
          <w:color w:val="000000"/>
          <w:sz w:val="24"/>
          <w:szCs w:val="24"/>
        </w:rPr>
        <w:t>постановлением</w:t>
      </w:r>
      <w:r w:rsidRPr="00E82267">
        <w:rPr>
          <w:rFonts w:ascii="Times New Roman" w:hAnsi="Times New Roman" w:cs="Times New Roman"/>
          <w:sz w:val="24"/>
          <w:szCs w:val="24"/>
        </w:rPr>
        <w:t xml:space="preserve"> Правительства Российской Федерации от 25 июня 2021 г. </w:t>
      </w:r>
      <w:r w:rsidRPr="00E82267">
        <w:rPr>
          <w:rFonts w:ascii="Times New Roman" w:hAnsi="Times New Roman" w:cs="Times New Roman"/>
          <w:sz w:val="24"/>
          <w:szCs w:val="24"/>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p>
    <w:p w:rsidR="00E82267" w:rsidRPr="00E82267" w:rsidRDefault="00E82267" w:rsidP="00E82267">
      <w:pPr>
        <w:spacing w:after="0" w:line="240" w:lineRule="auto"/>
        <w:contextualSpacing/>
        <w:jc w:val="both"/>
        <w:outlineLvl w:val="0"/>
        <w:rPr>
          <w:rFonts w:ascii="Times New Roman" w:hAnsi="Times New Roman" w:cs="Times New Roman"/>
          <w:sz w:val="24"/>
          <w:szCs w:val="24"/>
        </w:rPr>
      </w:pPr>
      <w:r w:rsidRPr="00E82267">
        <w:rPr>
          <w:rFonts w:ascii="Times New Roman" w:hAnsi="Times New Roman" w:cs="Times New Roman"/>
          <w:sz w:val="24"/>
          <w:szCs w:val="24"/>
        </w:rPr>
        <w:t xml:space="preserve">            В связи с вступлением в законную силу утверждении Положения о муниципальном земельном контроле в границах сельских поселений,  входящих в состав Ольховского муниципального района Волгоградской области, утвержденным решением Ольховской районной Думы Волгоградской области от 27.08.2021г. № 40/165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ущерба охраняемым законом ценностям.</w:t>
      </w:r>
    </w:p>
    <w:p w:rsidR="00E82267" w:rsidRPr="00E82267" w:rsidRDefault="00E82267" w:rsidP="00E82267">
      <w:pPr>
        <w:spacing w:after="0" w:line="240" w:lineRule="auto"/>
        <w:ind w:firstLine="708"/>
        <w:contextualSpacing/>
        <w:jc w:val="both"/>
        <w:rPr>
          <w:rFonts w:ascii="Times New Roman" w:hAnsi="Times New Roman" w:cs="Times New Roman"/>
          <w:sz w:val="24"/>
          <w:szCs w:val="24"/>
        </w:rPr>
      </w:pPr>
      <w:r w:rsidRPr="00E82267">
        <w:rPr>
          <w:rFonts w:ascii="Times New Roman" w:hAnsi="Times New Roman" w:cs="Times New Roman"/>
          <w:color w:val="000000"/>
          <w:sz w:val="24"/>
          <w:szCs w:val="24"/>
          <w:lang w:bidi="ru-RU"/>
        </w:rPr>
        <w:t>Профилактика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 земельного законодательства в отношении объектов земельных отношений.</w:t>
      </w:r>
    </w:p>
    <w:p w:rsidR="00E82267" w:rsidRPr="00E82267" w:rsidRDefault="00E82267" w:rsidP="00E82267">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E82267" w:rsidRPr="00E82267" w:rsidRDefault="00E82267" w:rsidP="00E82267">
      <w:pPr>
        <w:autoSpaceDE w:val="0"/>
        <w:autoSpaceDN w:val="0"/>
        <w:adjustRightInd w:val="0"/>
        <w:spacing w:after="0" w:line="240" w:lineRule="auto"/>
        <w:ind w:firstLine="709"/>
        <w:contextualSpacing/>
        <w:jc w:val="center"/>
        <w:outlineLvl w:val="1"/>
        <w:rPr>
          <w:rFonts w:ascii="Times New Roman" w:hAnsi="Times New Roman" w:cs="Times New Roman"/>
          <w:b/>
          <w:bCs/>
          <w:sz w:val="24"/>
          <w:szCs w:val="24"/>
        </w:rPr>
      </w:pPr>
      <w:bookmarkStart w:id="13" w:name="Par175"/>
      <w:bookmarkEnd w:id="13"/>
      <w:r w:rsidRPr="00E82267">
        <w:rPr>
          <w:rFonts w:ascii="Times New Roman" w:hAnsi="Times New Roman" w:cs="Times New Roman"/>
          <w:b/>
          <w:bCs/>
          <w:sz w:val="24"/>
          <w:szCs w:val="24"/>
        </w:rPr>
        <w:t>Раздел 2. Цели и задачи реализации программы профилактики рисков причинения вреда</w:t>
      </w:r>
    </w:p>
    <w:p w:rsidR="00E82267" w:rsidRPr="00E82267" w:rsidRDefault="00E82267" w:rsidP="00E82267">
      <w:pPr>
        <w:autoSpaceDE w:val="0"/>
        <w:autoSpaceDN w:val="0"/>
        <w:adjustRightInd w:val="0"/>
        <w:spacing w:after="0" w:line="240" w:lineRule="auto"/>
        <w:contextualSpacing/>
        <w:jc w:val="both"/>
        <w:rPr>
          <w:rFonts w:ascii="Times New Roman" w:hAnsi="Times New Roman" w:cs="Times New Roman"/>
          <w:sz w:val="24"/>
          <w:szCs w:val="24"/>
        </w:rPr>
      </w:pPr>
    </w:p>
    <w:p w:rsidR="00E82267" w:rsidRPr="00E82267" w:rsidRDefault="00E82267" w:rsidP="00E82267">
      <w:pPr>
        <w:autoSpaceDE w:val="0"/>
        <w:autoSpaceDN w:val="0"/>
        <w:adjustRightInd w:val="0"/>
        <w:spacing w:after="0" w:line="240" w:lineRule="auto"/>
        <w:ind w:firstLine="709"/>
        <w:contextualSpacing/>
        <w:jc w:val="both"/>
        <w:outlineLvl w:val="2"/>
        <w:rPr>
          <w:rFonts w:ascii="Times New Roman" w:hAnsi="Times New Roman" w:cs="Times New Roman"/>
          <w:b/>
          <w:bCs/>
          <w:sz w:val="24"/>
          <w:szCs w:val="24"/>
        </w:rPr>
      </w:pPr>
      <w:r w:rsidRPr="00E82267">
        <w:rPr>
          <w:rFonts w:ascii="Times New Roman" w:hAnsi="Times New Roman" w:cs="Times New Roman"/>
          <w:b/>
          <w:bCs/>
          <w:sz w:val="24"/>
          <w:szCs w:val="24"/>
        </w:rPr>
        <w:t>Основными целями Программы профилактики являются:</w:t>
      </w:r>
    </w:p>
    <w:p w:rsidR="00E82267" w:rsidRPr="00E82267" w:rsidRDefault="00E82267" w:rsidP="00E82267">
      <w:pPr>
        <w:autoSpaceDE w:val="0"/>
        <w:autoSpaceDN w:val="0"/>
        <w:adjustRightInd w:val="0"/>
        <w:spacing w:after="0" w:line="240" w:lineRule="auto"/>
        <w:ind w:firstLine="709"/>
        <w:contextualSpacing/>
        <w:jc w:val="both"/>
        <w:outlineLvl w:val="2"/>
        <w:rPr>
          <w:rFonts w:ascii="Times New Roman" w:hAnsi="Times New Roman" w:cs="Times New Roman"/>
          <w:b/>
          <w:bCs/>
          <w:sz w:val="24"/>
          <w:szCs w:val="24"/>
        </w:rPr>
      </w:pPr>
    </w:p>
    <w:p w:rsidR="00E82267" w:rsidRPr="00E82267" w:rsidRDefault="00E82267" w:rsidP="00E82267">
      <w:pPr>
        <w:pStyle w:val="ac"/>
        <w:numPr>
          <w:ilvl w:val="0"/>
          <w:numId w:val="4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82267">
        <w:rPr>
          <w:rFonts w:ascii="Times New Roman" w:hAnsi="Times New Roman" w:cs="Times New Roman"/>
          <w:sz w:val="24"/>
          <w:szCs w:val="24"/>
        </w:rPr>
        <w:t xml:space="preserve">Стимулирование добросовестного соблюдения обязательных требований всеми контролируемыми лицами; </w:t>
      </w:r>
    </w:p>
    <w:p w:rsidR="00E82267" w:rsidRPr="00E82267" w:rsidRDefault="00E82267" w:rsidP="00E82267">
      <w:pPr>
        <w:pStyle w:val="ac"/>
        <w:numPr>
          <w:ilvl w:val="0"/>
          <w:numId w:val="41"/>
        </w:numPr>
        <w:autoSpaceDE w:val="0"/>
        <w:autoSpaceDN w:val="0"/>
        <w:adjustRightInd w:val="0"/>
        <w:spacing w:after="0" w:line="240" w:lineRule="auto"/>
        <w:ind w:left="0" w:firstLine="709"/>
        <w:jc w:val="both"/>
        <w:outlineLvl w:val="2"/>
        <w:rPr>
          <w:rFonts w:ascii="Times New Roman" w:hAnsi="Times New Roman" w:cs="Times New Roman"/>
          <w:bCs/>
          <w:sz w:val="24"/>
          <w:szCs w:val="24"/>
        </w:rPr>
      </w:pPr>
      <w:r w:rsidRPr="00E82267">
        <w:rPr>
          <w:rFonts w:ascii="Times New Roman" w:hAnsi="Times New Roman"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E82267">
        <w:rPr>
          <w:rFonts w:ascii="Times New Roman" w:hAnsi="Times New Roman" w:cs="Times New Roman"/>
          <w:bCs/>
          <w:sz w:val="24"/>
          <w:szCs w:val="24"/>
        </w:rPr>
        <w:t xml:space="preserve"> </w:t>
      </w:r>
    </w:p>
    <w:p w:rsidR="00E82267" w:rsidRPr="00E82267" w:rsidRDefault="00E82267" w:rsidP="00E82267">
      <w:pPr>
        <w:pStyle w:val="ac"/>
        <w:numPr>
          <w:ilvl w:val="0"/>
          <w:numId w:val="41"/>
        </w:numPr>
        <w:autoSpaceDE w:val="0"/>
        <w:autoSpaceDN w:val="0"/>
        <w:adjustRightInd w:val="0"/>
        <w:spacing w:after="0" w:line="240" w:lineRule="auto"/>
        <w:ind w:left="0" w:firstLine="709"/>
        <w:jc w:val="both"/>
        <w:outlineLvl w:val="2"/>
        <w:rPr>
          <w:rFonts w:ascii="Times New Roman" w:hAnsi="Times New Roman" w:cs="Times New Roman"/>
          <w:bCs/>
          <w:sz w:val="24"/>
          <w:szCs w:val="24"/>
        </w:rPr>
      </w:pPr>
      <w:r w:rsidRPr="00E82267">
        <w:rPr>
          <w:rFonts w:ascii="Times New Roman" w:hAnsi="Times New Roman" w:cs="Times New Roman"/>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E82267" w:rsidRPr="00E82267" w:rsidRDefault="00E82267" w:rsidP="00E82267">
      <w:pPr>
        <w:autoSpaceDE w:val="0"/>
        <w:autoSpaceDN w:val="0"/>
        <w:adjustRightInd w:val="0"/>
        <w:spacing w:after="0" w:line="240" w:lineRule="auto"/>
        <w:contextualSpacing/>
        <w:jc w:val="both"/>
        <w:rPr>
          <w:rFonts w:ascii="Times New Roman" w:hAnsi="Times New Roman" w:cs="Times New Roman"/>
          <w:i/>
          <w:sz w:val="24"/>
          <w:szCs w:val="24"/>
        </w:rPr>
      </w:pPr>
    </w:p>
    <w:p w:rsidR="00E82267" w:rsidRPr="00E82267" w:rsidRDefault="00E82267" w:rsidP="00E82267">
      <w:pPr>
        <w:autoSpaceDE w:val="0"/>
        <w:autoSpaceDN w:val="0"/>
        <w:adjustRightInd w:val="0"/>
        <w:spacing w:after="0" w:line="240" w:lineRule="auto"/>
        <w:ind w:firstLine="709"/>
        <w:contextualSpacing/>
        <w:jc w:val="both"/>
        <w:outlineLvl w:val="2"/>
        <w:rPr>
          <w:rFonts w:ascii="Times New Roman" w:hAnsi="Times New Roman" w:cs="Times New Roman"/>
          <w:b/>
          <w:bCs/>
          <w:sz w:val="24"/>
          <w:szCs w:val="24"/>
        </w:rPr>
      </w:pPr>
      <w:r w:rsidRPr="00E82267">
        <w:rPr>
          <w:rFonts w:ascii="Times New Roman" w:hAnsi="Times New Roman" w:cs="Times New Roman"/>
          <w:b/>
          <w:bCs/>
          <w:sz w:val="24"/>
          <w:szCs w:val="24"/>
        </w:rPr>
        <w:lastRenderedPageBreak/>
        <w:t>Проведение профилактических мероприятий программы профилактики направлено на решение следующих задач:</w:t>
      </w:r>
    </w:p>
    <w:p w:rsidR="00E82267" w:rsidRPr="00E82267" w:rsidRDefault="00E82267" w:rsidP="00E82267">
      <w:pPr>
        <w:pStyle w:val="ac"/>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82267">
        <w:rPr>
          <w:rFonts w:ascii="Times New Roman" w:hAnsi="Times New Roman" w:cs="Times New Roman"/>
          <w:sz w:val="24"/>
          <w:szCs w:val="24"/>
        </w:rPr>
        <w:t>Укрепление системы профилактики нарушений рисков причинения вреда (ущерба) охраняемым законом ценностям;</w:t>
      </w:r>
    </w:p>
    <w:p w:rsidR="00E82267" w:rsidRPr="00E82267" w:rsidRDefault="00E82267" w:rsidP="00E82267">
      <w:pPr>
        <w:pStyle w:val="ac"/>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82267">
        <w:rPr>
          <w:rFonts w:ascii="Times New Roman" w:hAnsi="Times New Roman" w:cs="Times New Roman"/>
          <w:iCs/>
          <w:sz w:val="24"/>
          <w:szCs w:val="24"/>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82267" w:rsidRPr="00E82267" w:rsidRDefault="00E82267" w:rsidP="00E82267">
      <w:pPr>
        <w:pStyle w:val="ac"/>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82267">
        <w:rPr>
          <w:rFonts w:ascii="Times New Roman" w:hAnsi="Times New Roman" w:cs="Times New Roman"/>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82267" w:rsidRPr="00E82267" w:rsidRDefault="00E82267" w:rsidP="00E82267">
      <w:pPr>
        <w:pStyle w:val="ac"/>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82267">
        <w:rPr>
          <w:rFonts w:ascii="Times New Roman" w:hAnsi="Times New Roman" w:cs="Times New Roman"/>
          <w:sz w:val="24"/>
          <w:szCs w:val="24"/>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82267" w:rsidRPr="00E82267" w:rsidRDefault="00E82267" w:rsidP="00E82267">
      <w:pPr>
        <w:pStyle w:val="ac"/>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E82267">
        <w:rPr>
          <w:rFonts w:ascii="Times New Roman" w:hAnsi="Times New Roman" w:cs="Times New Roman"/>
          <w:sz w:val="24"/>
          <w:szCs w:val="24"/>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82267" w:rsidRPr="00E82267" w:rsidRDefault="00E82267" w:rsidP="00E82267">
      <w:pPr>
        <w:pStyle w:val="ac"/>
        <w:autoSpaceDE w:val="0"/>
        <w:autoSpaceDN w:val="0"/>
        <w:adjustRightInd w:val="0"/>
        <w:spacing w:after="0" w:line="240" w:lineRule="auto"/>
        <w:ind w:left="709"/>
        <w:jc w:val="both"/>
        <w:rPr>
          <w:rFonts w:ascii="Times New Roman" w:hAnsi="Times New Roman" w:cs="Times New Roman"/>
          <w:sz w:val="24"/>
          <w:szCs w:val="24"/>
        </w:rPr>
      </w:pPr>
    </w:p>
    <w:p w:rsidR="00E82267" w:rsidRPr="00E82267" w:rsidRDefault="00E82267" w:rsidP="00E82267">
      <w:pPr>
        <w:autoSpaceDE w:val="0"/>
        <w:autoSpaceDN w:val="0"/>
        <w:adjustRightInd w:val="0"/>
        <w:spacing w:after="0" w:line="240" w:lineRule="auto"/>
        <w:ind w:firstLine="709"/>
        <w:contextualSpacing/>
        <w:jc w:val="center"/>
        <w:outlineLvl w:val="1"/>
        <w:rPr>
          <w:rFonts w:ascii="Times New Roman" w:hAnsi="Times New Roman" w:cs="Times New Roman"/>
          <w:b/>
          <w:bCs/>
          <w:sz w:val="24"/>
          <w:szCs w:val="24"/>
        </w:rPr>
      </w:pPr>
      <w:r w:rsidRPr="00E82267">
        <w:rPr>
          <w:rFonts w:ascii="Times New Roman" w:hAnsi="Times New Roman" w:cs="Times New Roman"/>
          <w:b/>
          <w:bCs/>
          <w:sz w:val="24"/>
          <w:szCs w:val="24"/>
        </w:rPr>
        <w:t>Раздел 3. Перечень профилактических мероприятий, сроки (периодичность) их проведения</w:t>
      </w:r>
    </w:p>
    <w:p w:rsidR="00E82267" w:rsidRPr="00E82267" w:rsidRDefault="00E82267" w:rsidP="00E82267">
      <w:pPr>
        <w:autoSpaceDE w:val="0"/>
        <w:autoSpaceDN w:val="0"/>
        <w:adjustRightInd w:val="0"/>
        <w:spacing w:after="0" w:line="240" w:lineRule="auto"/>
        <w:contextualSpacing/>
        <w:jc w:val="both"/>
        <w:outlineLvl w:val="1"/>
        <w:rPr>
          <w:rFonts w:ascii="Times New Roman" w:hAnsi="Times New Roman" w:cs="Times New Roman"/>
          <w:bCs/>
          <w:i/>
          <w:sz w:val="24"/>
          <w:szCs w:val="24"/>
        </w:rPr>
      </w:pPr>
    </w:p>
    <w:tbl>
      <w:tblPr>
        <w:tblW w:w="9702" w:type="dxa"/>
        <w:tblLayout w:type="fixed"/>
        <w:tblCellMar>
          <w:top w:w="102" w:type="dxa"/>
          <w:left w:w="62" w:type="dxa"/>
          <w:bottom w:w="102" w:type="dxa"/>
          <w:right w:w="62" w:type="dxa"/>
        </w:tblCellMar>
        <w:tblLook w:val="0000"/>
      </w:tblPr>
      <w:tblGrid>
        <w:gridCol w:w="629"/>
        <w:gridCol w:w="3543"/>
        <w:gridCol w:w="1986"/>
        <w:gridCol w:w="3544"/>
      </w:tblGrid>
      <w:tr w:rsidR="00E82267" w:rsidRPr="00E82267" w:rsidTr="003D3FB3">
        <w:tc>
          <w:tcPr>
            <w:tcW w:w="629" w:type="dxa"/>
            <w:tcBorders>
              <w:top w:val="single" w:sz="4" w:space="0" w:color="auto"/>
              <w:left w:val="single" w:sz="4" w:space="0" w:color="auto"/>
              <w:bottom w:val="single" w:sz="4" w:space="0" w:color="auto"/>
              <w:right w:val="single" w:sz="4" w:space="0" w:color="auto"/>
            </w:tcBorders>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iCs/>
                <w:sz w:val="24"/>
                <w:szCs w:val="24"/>
              </w:rPr>
            </w:pPr>
            <w:r w:rsidRPr="00E82267">
              <w:rPr>
                <w:rFonts w:ascii="Times New Roman" w:hAnsi="Times New Roman" w:cs="Times New Roman"/>
                <w:iCs/>
                <w:sz w:val="24"/>
                <w:szCs w:val="24"/>
              </w:rPr>
              <w:t xml:space="preserve">№ </w:t>
            </w:r>
            <w:proofErr w:type="spellStart"/>
            <w:r w:rsidRPr="00E82267">
              <w:rPr>
                <w:rFonts w:ascii="Times New Roman" w:hAnsi="Times New Roman" w:cs="Times New Roman"/>
                <w:iCs/>
                <w:sz w:val="24"/>
                <w:szCs w:val="24"/>
              </w:rPr>
              <w:t>п</w:t>
            </w:r>
            <w:proofErr w:type="spellEnd"/>
            <w:r w:rsidRPr="00E82267">
              <w:rPr>
                <w:rFonts w:ascii="Times New Roman" w:hAnsi="Times New Roman" w:cs="Times New Roman"/>
                <w:iCs/>
                <w:sz w:val="24"/>
                <w:szCs w:val="24"/>
              </w:rPr>
              <w:t>/</w:t>
            </w:r>
            <w:proofErr w:type="spellStart"/>
            <w:r w:rsidRPr="00E82267">
              <w:rPr>
                <w:rFonts w:ascii="Times New Roman" w:hAnsi="Times New Roman" w:cs="Times New Roman"/>
                <w:iCs/>
                <w:sz w:val="24"/>
                <w:szCs w:val="24"/>
              </w:rPr>
              <w:t>п</w:t>
            </w:r>
            <w:proofErr w:type="spellEnd"/>
            <w:r w:rsidRPr="00E82267">
              <w:rPr>
                <w:rFonts w:ascii="Times New Roman" w:hAnsi="Times New Roman" w:cs="Times New Roman"/>
                <w:iCs/>
                <w:sz w:val="24"/>
                <w:szCs w:val="24"/>
              </w:rPr>
              <w:t xml:space="preserve"> </w:t>
            </w:r>
          </w:p>
        </w:tc>
        <w:tc>
          <w:tcPr>
            <w:tcW w:w="3543" w:type="dxa"/>
            <w:tcBorders>
              <w:top w:val="single" w:sz="4" w:space="0" w:color="auto"/>
              <w:left w:val="single" w:sz="4" w:space="0" w:color="auto"/>
              <w:bottom w:val="single" w:sz="4" w:space="0" w:color="auto"/>
              <w:right w:val="single" w:sz="4" w:space="0" w:color="auto"/>
            </w:tcBorders>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iCs/>
                <w:sz w:val="24"/>
                <w:szCs w:val="24"/>
              </w:rPr>
            </w:pPr>
            <w:r w:rsidRPr="00E82267">
              <w:rPr>
                <w:rFonts w:ascii="Times New Roman" w:hAnsi="Times New Roman" w:cs="Times New Roman"/>
                <w:iCs/>
                <w:sz w:val="24"/>
                <w:szCs w:val="24"/>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iCs/>
                <w:sz w:val="24"/>
                <w:szCs w:val="24"/>
              </w:rPr>
            </w:pPr>
            <w:r w:rsidRPr="00E82267">
              <w:rPr>
                <w:rFonts w:ascii="Times New Roman" w:hAnsi="Times New Roman" w:cs="Times New Roman"/>
                <w:iCs/>
                <w:sz w:val="24"/>
                <w:szCs w:val="24"/>
              </w:rPr>
              <w:t xml:space="preserve">Срок исполнения </w:t>
            </w:r>
          </w:p>
        </w:tc>
        <w:tc>
          <w:tcPr>
            <w:tcW w:w="3544" w:type="dxa"/>
            <w:tcBorders>
              <w:top w:val="single" w:sz="4" w:space="0" w:color="auto"/>
              <w:left w:val="single" w:sz="4" w:space="0" w:color="auto"/>
              <w:bottom w:val="single" w:sz="4" w:space="0" w:color="auto"/>
              <w:right w:val="single" w:sz="4" w:space="0" w:color="auto"/>
            </w:tcBorders>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iCs/>
                <w:sz w:val="24"/>
                <w:szCs w:val="24"/>
              </w:rPr>
            </w:pPr>
            <w:r w:rsidRPr="00E82267">
              <w:rPr>
                <w:rFonts w:ascii="Times New Roman" w:hAnsi="Times New Roman" w:cs="Times New Roman"/>
                <w:iCs/>
                <w:sz w:val="24"/>
                <w:szCs w:val="24"/>
              </w:rPr>
              <w:t>Структурное подразделение, ответственное за реализацию</w:t>
            </w:r>
          </w:p>
        </w:tc>
      </w:tr>
      <w:tr w:rsidR="00E82267" w:rsidRPr="00E82267" w:rsidTr="003D3FB3">
        <w:tc>
          <w:tcPr>
            <w:tcW w:w="629" w:type="dxa"/>
            <w:tcBorders>
              <w:top w:val="single" w:sz="4" w:space="0" w:color="auto"/>
              <w:left w:val="single" w:sz="4" w:space="0" w:color="auto"/>
              <w:bottom w:val="single" w:sz="4" w:space="0" w:color="auto"/>
              <w:right w:val="single" w:sz="4" w:space="0" w:color="auto"/>
            </w:tcBorders>
            <w:vAlign w:val="center"/>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iCs/>
                <w:sz w:val="24"/>
                <w:szCs w:val="24"/>
              </w:rPr>
            </w:pPr>
            <w:r w:rsidRPr="00E82267">
              <w:rPr>
                <w:rFonts w:ascii="Times New Roman" w:hAnsi="Times New Roman" w:cs="Times New Roman"/>
                <w:iCs/>
                <w:sz w:val="24"/>
                <w:szCs w:val="24"/>
              </w:rPr>
              <w:t xml:space="preserve">1. </w:t>
            </w:r>
          </w:p>
        </w:tc>
        <w:tc>
          <w:tcPr>
            <w:tcW w:w="3543" w:type="dxa"/>
            <w:tcBorders>
              <w:top w:val="single" w:sz="4" w:space="0" w:color="auto"/>
              <w:left w:val="single" w:sz="4" w:space="0" w:color="auto"/>
              <w:bottom w:val="single" w:sz="4" w:space="0" w:color="auto"/>
              <w:right w:val="single" w:sz="4" w:space="0" w:color="auto"/>
            </w:tcBorders>
            <w:vAlign w:val="center"/>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iCs/>
                <w:sz w:val="24"/>
                <w:szCs w:val="24"/>
              </w:rPr>
            </w:pPr>
            <w:r w:rsidRPr="00E82267">
              <w:rPr>
                <w:rFonts w:ascii="Times New Roman" w:hAnsi="Times New Roman" w:cs="Times New Roman"/>
                <w:iCs/>
                <w:sz w:val="24"/>
                <w:szCs w:val="24"/>
              </w:rPr>
              <w:t>Информирование контролируемых и иных лиц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iCs/>
                <w:sz w:val="24"/>
                <w:szCs w:val="24"/>
              </w:rPr>
            </w:pPr>
            <w:r w:rsidRPr="00E82267">
              <w:rPr>
                <w:rFonts w:ascii="Times New Roman" w:hAnsi="Times New Roman" w:cs="Times New Roman"/>
                <w:iCs/>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iCs/>
                <w:sz w:val="24"/>
                <w:szCs w:val="24"/>
              </w:rPr>
            </w:pPr>
            <w:r w:rsidRPr="00E82267">
              <w:rPr>
                <w:rStyle w:val="285pt"/>
                <w:rFonts w:eastAsia="Calibri"/>
                <w:sz w:val="24"/>
                <w:szCs w:val="24"/>
              </w:rPr>
              <w:t>Отдел архитектуры, градостроительства и землепользованию администрации Ольховского муниципального района Волгоградской области</w:t>
            </w:r>
          </w:p>
        </w:tc>
      </w:tr>
      <w:tr w:rsidR="00E82267" w:rsidRPr="00E82267" w:rsidTr="003D3FB3">
        <w:tc>
          <w:tcPr>
            <w:tcW w:w="629" w:type="dxa"/>
            <w:tcBorders>
              <w:top w:val="single" w:sz="4" w:space="0" w:color="auto"/>
              <w:left w:val="single" w:sz="4" w:space="0" w:color="auto"/>
              <w:bottom w:val="single" w:sz="4" w:space="0" w:color="auto"/>
              <w:right w:val="single" w:sz="4" w:space="0" w:color="auto"/>
            </w:tcBorders>
            <w:vAlign w:val="center"/>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iCs/>
                <w:sz w:val="24"/>
                <w:szCs w:val="24"/>
              </w:rPr>
            </w:pPr>
            <w:r w:rsidRPr="00E82267">
              <w:rPr>
                <w:rFonts w:ascii="Times New Roman" w:hAnsi="Times New Roman" w:cs="Times New Roman"/>
                <w:iCs/>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iCs/>
                <w:sz w:val="24"/>
                <w:szCs w:val="24"/>
              </w:rPr>
            </w:pPr>
            <w:r w:rsidRPr="00E82267">
              <w:rPr>
                <w:rFonts w:ascii="Times New Roman" w:hAnsi="Times New Roman" w:cs="Times New Roman"/>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iCs/>
                <w:sz w:val="24"/>
                <w:szCs w:val="24"/>
              </w:rPr>
            </w:pPr>
            <w:r w:rsidRPr="00E82267">
              <w:rPr>
                <w:rFonts w:ascii="Times New Roman" w:hAnsi="Times New Roman" w:cs="Times New Roman"/>
                <w:iCs/>
                <w:sz w:val="24"/>
                <w:szCs w:val="24"/>
              </w:rPr>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iCs/>
                <w:sz w:val="24"/>
                <w:szCs w:val="24"/>
              </w:rPr>
            </w:pPr>
            <w:r w:rsidRPr="00E82267">
              <w:rPr>
                <w:rStyle w:val="285pt"/>
                <w:rFonts w:eastAsia="Calibri"/>
                <w:sz w:val="24"/>
                <w:szCs w:val="24"/>
              </w:rPr>
              <w:t>Отдел архитектуры, градостроительства и землепользованию администрации Ольховского муниципального района Волгоградской области</w:t>
            </w:r>
          </w:p>
        </w:tc>
      </w:tr>
      <w:tr w:rsidR="00E82267" w:rsidRPr="00E82267" w:rsidTr="003D3FB3">
        <w:tc>
          <w:tcPr>
            <w:tcW w:w="629" w:type="dxa"/>
            <w:tcBorders>
              <w:top w:val="single" w:sz="4" w:space="0" w:color="auto"/>
              <w:left w:val="single" w:sz="4" w:space="0" w:color="auto"/>
              <w:bottom w:val="single" w:sz="4" w:space="0" w:color="auto"/>
              <w:right w:val="single" w:sz="4" w:space="0" w:color="auto"/>
            </w:tcBorders>
            <w:vAlign w:val="center"/>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iCs/>
                <w:sz w:val="24"/>
                <w:szCs w:val="24"/>
              </w:rPr>
            </w:pPr>
            <w:r w:rsidRPr="00E82267">
              <w:rPr>
                <w:rFonts w:ascii="Times New Roman" w:hAnsi="Times New Roman" w:cs="Times New Roman"/>
                <w:iCs/>
                <w:sz w:val="24"/>
                <w:szCs w:val="24"/>
              </w:rPr>
              <w:t xml:space="preserve">3. </w:t>
            </w:r>
          </w:p>
        </w:tc>
        <w:tc>
          <w:tcPr>
            <w:tcW w:w="3543" w:type="dxa"/>
            <w:tcBorders>
              <w:top w:val="single" w:sz="4" w:space="0" w:color="auto"/>
              <w:left w:val="single" w:sz="4" w:space="0" w:color="auto"/>
              <w:bottom w:val="single" w:sz="4" w:space="0" w:color="auto"/>
              <w:right w:val="single" w:sz="4" w:space="0" w:color="auto"/>
            </w:tcBorders>
            <w:vAlign w:val="center"/>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iCs/>
                <w:sz w:val="24"/>
                <w:szCs w:val="24"/>
              </w:rPr>
            </w:pPr>
            <w:r w:rsidRPr="00E82267">
              <w:rPr>
                <w:rFonts w:ascii="Times New Roman" w:hAnsi="Times New Roman" w:cs="Times New Roman"/>
                <w:iCs/>
                <w:sz w:val="24"/>
                <w:szCs w:val="24"/>
              </w:rPr>
              <w:t>Консультирование:</w:t>
            </w:r>
          </w:p>
          <w:p w:rsidR="00E82267" w:rsidRPr="00E82267" w:rsidRDefault="00E82267" w:rsidP="00E82267">
            <w:pPr>
              <w:spacing w:after="0" w:line="240" w:lineRule="auto"/>
              <w:contextualSpacing/>
              <w:jc w:val="both"/>
              <w:rPr>
                <w:rFonts w:ascii="Times New Roman" w:hAnsi="Times New Roman" w:cs="Times New Roman"/>
                <w:sz w:val="24"/>
                <w:szCs w:val="24"/>
              </w:rPr>
            </w:pPr>
            <w:r w:rsidRPr="00E82267">
              <w:rPr>
                <w:rFonts w:ascii="Times New Roman" w:hAnsi="Times New Roman" w:cs="Times New Roman"/>
                <w:sz w:val="24"/>
                <w:szCs w:val="24"/>
              </w:rPr>
              <w:t>1.Инспекторы осуществляют консультирование контролируемых лиц и их представителей:</w:t>
            </w:r>
          </w:p>
          <w:p w:rsidR="00E82267" w:rsidRPr="00E82267" w:rsidRDefault="00E82267" w:rsidP="00E82267">
            <w:pPr>
              <w:spacing w:after="0" w:line="240" w:lineRule="auto"/>
              <w:ind w:firstLine="709"/>
              <w:contextualSpacing/>
              <w:jc w:val="both"/>
              <w:rPr>
                <w:rFonts w:ascii="Times New Roman" w:hAnsi="Times New Roman" w:cs="Times New Roman"/>
                <w:sz w:val="24"/>
                <w:szCs w:val="24"/>
              </w:rPr>
            </w:pPr>
            <w:r w:rsidRPr="00E82267">
              <w:rPr>
                <w:rFonts w:ascii="Times New Roman" w:hAnsi="Times New Roman" w:cs="Times New Roman"/>
                <w:sz w:val="24"/>
                <w:szCs w:val="24"/>
              </w:rPr>
              <w:t xml:space="preserve">1) в виде устных разъяснений по телефону, посредством </w:t>
            </w:r>
            <w:proofErr w:type="spellStart"/>
            <w:r w:rsidRPr="00E82267">
              <w:rPr>
                <w:rFonts w:ascii="Times New Roman" w:hAnsi="Times New Roman" w:cs="Times New Roman"/>
                <w:sz w:val="24"/>
                <w:szCs w:val="24"/>
              </w:rPr>
              <w:t>видео-конференц-связи</w:t>
            </w:r>
            <w:proofErr w:type="spellEnd"/>
            <w:r w:rsidRPr="00E82267">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E82267" w:rsidRPr="00E82267" w:rsidRDefault="00E82267" w:rsidP="00E82267">
            <w:pPr>
              <w:spacing w:after="0" w:line="240" w:lineRule="auto"/>
              <w:ind w:firstLine="709"/>
              <w:contextualSpacing/>
              <w:jc w:val="both"/>
              <w:rPr>
                <w:rFonts w:ascii="Times New Roman" w:hAnsi="Times New Roman" w:cs="Times New Roman"/>
                <w:sz w:val="24"/>
                <w:szCs w:val="24"/>
              </w:rPr>
            </w:pPr>
            <w:r w:rsidRPr="00E82267">
              <w:rPr>
                <w:rFonts w:ascii="Times New Roman" w:hAnsi="Times New Roman" w:cs="Times New Roman"/>
                <w:sz w:val="24"/>
                <w:szCs w:val="24"/>
              </w:rPr>
              <w:t xml:space="preserve">2) посредством размещения на официальном сайте администрации </w:t>
            </w:r>
            <w:r w:rsidRPr="00E82267">
              <w:rPr>
                <w:rFonts w:ascii="Times New Roman" w:hAnsi="Times New Roman" w:cs="Times New Roman"/>
                <w:sz w:val="24"/>
                <w:szCs w:val="24"/>
              </w:rPr>
              <w:lastRenderedPageBreak/>
              <w:t>Ольховского муниципального района Волгоградской области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E82267" w:rsidRPr="00E82267" w:rsidRDefault="00E82267" w:rsidP="00E82267">
            <w:pPr>
              <w:spacing w:after="0" w:line="240" w:lineRule="auto"/>
              <w:contextualSpacing/>
              <w:jc w:val="both"/>
              <w:rPr>
                <w:rFonts w:ascii="Times New Roman" w:hAnsi="Times New Roman" w:cs="Times New Roman"/>
                <w:sz w:val="24"/>
                <w:szCs w:val="24"/>
              </w:rPr>
            </w:pPr>
            <w:r w:rsidRPr="00E82267">
              <w:rPr>
                <w:rFonts w:ascii="Times New Roman" w:hAnsi="Times New Roman" w:cs="Times New Roman"/>
                <w:sz w:val="24"/>
                <w:szCs w:val="24"/>
              </w:rPr>
              <w:t>2.Индивидуальное консультирование на личном приеме каждого заявителя.</w:t>
            </w:r>
          </w:p>
          <w:p w:rsidR="00E82267" w:rsidRPr="00E82267" w:rsidRDefault="00E82267" w:rsidP="00E82267">
            <w:pPr>
              <w:pStyle w:val="ConsPlusNormal0"/>
              <w:contextualSpacing/>
              <w:jc w:val="both"/>
              <w:rPr>
                <w:rFonts w:ascii="Times New Roman" w:hAnsi="Times New Roman" w:cs="Times New Roman"/>
                <w:sz w:val="24"/>
                <w:szCs w:val="24"/>
              </w:rPr>
            </w:pPr>
            <w:r w:rsidRPr="00E82267">
              <w:rPr>
                <w:rFonts w:ascii="Times New Roman" w:hAnsi="Times New Roman" w:cs="Times New Roman"/>
                <w:sz w:val="24"/>
                <w:szCs w:val="24"/>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E82267" w:rsidRPr="00E82267" w:rsidRDefault="00E82267" w:rsidP="00E82267">
            <w:pPr>
              <w:pStyle w:val="ConsPlusNormal0"/>
              <w:contextualSpacing/>
              <w:jc w:val="both"/>
              <w:rPr>
                <w:rFonts w:ascii="Times New Roman" w:hAnsi="Times New Roman" w:cs="Times New Roman"/>
                <w:sz w:val="24"/>
                <w:szCs w:val="24"/>
              </w:rPr>
            </w:pPr>
          </w:p>
          <w:p w:rsidR="00E82267" w:rsidRPr="00E82267" w:rsidRDefault="00E82267" w:rsidP="00E82267">
            <w:pPr>
              <w:pStyle w:val="ConsPlusNormal0"/>
              <w:contextualSpacing/>
              <w:jc w:val="both"/>
              <w:rPr>
                <w:rFonts w:ascii="Times New Roman" w:hAnsi="Times New Roman" w:cs="Times New Roman"/>
                <w:sz w:val="24"/>
                <w:szCs w:val="24"/>
              </w:rPr>
            </w:pPr>
            <w:r w:rsidRPr="00E82267">
              <w:rPr>
                <w:rFonts w:ascii="Times New Roman" w:hAnsi="Times New Roman" w:cs="Times New Roman"/>
                <w:sz w:val="24"/>
                <w:szCs w:val="24"/>
              </w:rPr>
              <w:t xml:space="preserve">4.Контролируемое лицо вправе направить запрос о предоставлении письменного ответа в сроки, установленные Федеральным </w:t>
            </w:r>
            <w:hyperlink r:id="rId64" w:history="1">
              <w:r w:rsidRPr="00E82267">
                <w:rPr>
                  <w:rFonts w:ascii="Times New Roman" w:hAnsi="Times New Roman" w:cs="Times New Roman"/>
                  <w:sz w:val="24"/>
                  <w:szCs w:val="24"/>
                </w:rPr>
                <w:t>законом</w:t>
              </w:r>
            </w:hyperlink>
            <w:r w:rsidRPr="00E82267">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E82267" w:rsidRPr="00E82267" w:rsidRDefault="00E82267" w:rsidP="00E82267">
            <w:pPr>
              <w:pStyle w:val="ConsPlusNormal0"/>
              <w:ind w:firstLine="709"/>
              <w:contextualSpacing/>
              <w:jc w:val="both"/>
              <w:rPr>
                <w:rFonts w:ascii="Times New Roman" w:hAnsi="Times New Roman" w:cs="Times New Roman"/>
                <w:iCs/>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iCs/>
                <w:sz w:val="24"/>
                <w:szCs w:val="24"/>
              </w:rPr>
            </w:pPr>
            <w:r w:rsidRPr="00E82267">
              <w:rPr>
                <w:rFonts w:ascii="Times New Roman" w:hAnsi="Times New Roman" w:cs="Times New Roman"/>
                <w:iCs/>
                <w:sz w:val="24"/>
                <w:szCs w:val="24"/>
              </w:rPr>
              <w:lastRenderedPageBreak/>
              <w:t>По мере необходимости</w:t>
            </w:r>
          </w:p>
        </w:tc>
        <w:tc>
          <w:tcPr>
            <w:tcW w:w="3544" w:type="dxa"/>
            <w:tcBorders>
              <w:top w:val="single" w:sz="4" w:space="0" w:color="auto"/>
              <w:left w:val="single" w:sz="4" w:space="0" w:color="auto"/>
              <w:bottom w:val="single" w:sz="4" w:space="0" w:color="auto"/>
              <w:right w:val="single" w:sz="4" w:space="0" w:color="auto"/>
            </w:tcBorders>
            <w:vAlign w:val="center"/>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iCs/>
                <w:sz w:val="24"/>
                <w:szCs w:val="24"/>
              </w:rPr>
            </w:pPr>
            <w:r w:rsidRPr="00E82267">
              <w:rPr>
                <w:rStyle w:val="285pt"/>
                <w:rFonts w:eastAsia="Calibri"/>
                <w:sz w:val="24"/>
                <w:szCs w:val="24"/>
              </w:rPr>
              <w:t>Отдел архитектуры, градостроительства и землепользованию администрации Ольховского муниципального района Волгоградской области</w:t>
            </w:r>
          </w:p>
        </w:tc>
      </w:tr>
    </w:tbl>
    <w:p w:rsidR="00E82267" w:rsidRPr="00E82267" w:rsidRDefault="00E82267" w:rsidP="00E82267">
      <w:pPr>
        <w:autoSpaceDE w:val="0"/>
        <w:autoSpaceDN w:val="0"/>
        <w:adjustRightInd w:val="0"/>
        <w:spacing w:after="0" w:line="240" w:lineRule="auto"/>
        <w:contextualSpacing/>
        <w:outlineLvl w:val="1"/>
        <w:rPr>
          <w:rFonts w:ascii="Times New Roman" w:hAnsi="Times New Roman" w:cs="Times New Roman"/>
          <w:b/>
          <w:bCs/>
          <w:sz w:val="24"/>
          <w:szCs w:val="24"/>
        </w:rPr>
      </w:pPr>
    </w:p>
    <w:p w:rsidR="00E82267" w:rsidRPr="00E82267" w:rsidRDefault="00E82267" w:rsidP="00E82267">
      <w:pPr>
        <w:autoSpaceDE w:val="0"/>
        <w:autoSpaceDN w:val="0"/>
        <w:adjustRightInd w:val="0"/>
        <w:spacing w:after="0" w:line="240" w:lineRule="auto"/>
        <w:ind w:firstLine="709"/>
        <w:contextualSpacing/>
        <w:jc w:val="center"/>
        <w:outlineLvl w:val="1"/>
        <w:rPr>
          <w:rFonts w:ascii="Times New Roman" w:hAnsi="Times New Roman" w:cs="Times New Roman"/>
          <w:b/>
          <w:bCs/>
          <w:sz w:val="24"/>
          <w:szCs w:val="24"/>
        </w:rPr>
      </w:pPr>
      <w:r w:rsidRPr="00E82267">
        <w:rPr>
          <w:rFonts w:ascii="Times New Roman" w:hAnsi="Times New Roman" w:cs="Times New Roman"/>
          <w:b/>
          <w:bCs/>
          <w:sz w:val="24"/>
          <w:szCs w:val="24"/>
        </w:rPr>
        <w:t>Раздел 4. Показатели результативности и эффективности программы профилактики рисков причинения вреда</w:t>
      </w:r>
    </w:p>
    <w:p w:rsidR="00E82267" w:rsidRPr="00E82267" w:rsidRDefault="00E82267" w:rsidP="00E82267">
      <w:pPr>
        <w:autoSpaceDE w:val="0"/>
        <w:autoSpaceDN w:val="0"/>
        <w:adjustRightInd w:val="0"/>
        <w:spacing w:after="0" w:line="240" w:lineRule="auto"/>
        <w:ind w:firstLine="709"/>
        <w:contextualSpacing/>
        <w:jc w:val="center"/>
        <w:outlineLvl w:val="1"/>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tblPr>
      <w:tblGrid>
        <w:gridCol w:w="629"/>
        <w:gridCol w:w="6237"/>
        <w:gridCol w:w="2552"/>
      </w:tblGrid>
      <w:tr w:rsidR="00E82267" w:rsidRPr="00E82267" w:rsidTr="003D3FB3">
        <w:tc>
          <w:tcPr>
            <w:tcW w:w="629" w:type="dxa"/>
            <w:tcBorders>
              <w:top w:val="single" w:sz="4" w:space="0" w:color="auto"/>
              <w:left w:val="single" w:sz="4" w:space="0" w:color="auto"/>
              <w:bottom w:val="single" w:sz="4" w:space="0" w:color="auto"/>
              <w:right w:val="single" w:sz="4" w:space="0" w:color="auto"/>
            </w:tcBorders>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sz w:val="24"/>
                <w:szCs w:val="24"/>
              </w:rPr>
            </w:pPr>
            <w:r w:rsidRPr="00E82267">
              <w:rPr>
                <w:rFonts w:ascii="Times New Roman" w:hAnsi="Times New Roman" w:cs="Times New Roman"/>
                <w:sz w:val="24"/>
                <w:szCs w:val="24"/>
              </w:rPr>
              <w:t xml:space="preserve">№ </w:t>
            </w:r>
            <w:proofErr w:type="spellStart"/>
            <w:r w:rsidRPr="00E82267">
              <w:rPr>
                <w:rFonts w:ascii="Times New Roman" w:hAnsi="Times New Roman" w:cs="Times New Roman"/>
                <w:sz w:val="24"/>
                <w:szCs w:val="24"/>
              </w:rPr>
              <w:t>п</w:t>
            </w:r>
            <w:proofErr w:type="spellEnd"/>
            <w:r w:rsidRPr="00E82267">
              <w:rPr>
                <w:rFonts w:ascii="Times New Roman" w:hAnsi="Times New Roman" w:cs="Times New Roman"/>
                <w:sz w:val="24"/>
                <w:szCs w:val="24"/>
              </w:rPr>
              <w:t>/</w:t>
            </w:r>
            <w:proofErr w:type="spellStart"/>
            <w:r w:rsidRPr="00E82267">
              <w:rPr>
                <w:rFonts w:ascii="Times New Roman" w:hAnsi="Times New Roman" w:cs="Times New Roman"/>
                <w:sz w:val="24"/>
                <w:szCs w:val="24"/>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sz w:val="24"/>
                <w:szCs w:val="24"/>
              </w:rPr>
            </w:pPr>
            <w:r w:rsidRPr="00E82267">
              <w:rPr>
                <w:rFonts w:ascii="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sz w:val="24"/>
                <w:szCs w:val="24"/>
              </w:rPr>
            </w:pPr>
            <w:r w:rsidRPr="00E82267">
              <w:rPr>
                <w:rFonts w:ascii="Times New Roman" w:hAnsi="Times New Roman" w:cs="Times New Roman"/>
                <w:sz w:val="24"/>
                <w:szCs w:val="24"/>
              </w:rPr>
              <w:t>Величина</w:t>
            </w:r>
          </w:p>
        </w:tc>
      </w:tr>
      <w:tr w:rsidR="00E82267" w:rsidRPr="00E82267" w:rsidTr="003D3FB3">
        <w:tc>
          <w:tcPr>
            <w:tcW w:w="629" w:type="dxa"/>
            <w:tcBorders>
              <w:top w:val="single" w:sz="4" w:space="0" w:color="auto"/>
              <w:left w:val="single" w:sz="4" w:space="0" w:color="auto"/>
              <w:bottom w:val="single" w:sz="4" w:space="0" w:color="auto"/>
              <w:right w:val="single" w:sz="4" w:space="0" w:color="auto"/>
            </w:tcBorders>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sz w:val="24"/>
                <w:szCs w:val="24"/>
              </w:rPr>
            </w:pPr>
            <w:r w:rsidRPr="00E82267">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82267" w:rsidRPr="00E82267" w:rsidRDefault="00E82267" w:rsidP="00E82267">
            <w:pPr>
              <w:autoSpaceDE w:val="0"/>
              <w:autoSpaceDN w:val="0"/>
              <w:adjustRightInd w:val="0"/>
              <w:spacing w:after="0" w:line="240" w:lineRule="auto"/>
              <w:contextualSpacing/>
              <w:jc w:val="both"/>
              <w:rPr>
                <w:rFonts w:ascii="Times New Roman" w:hAnsi="Times New Roman" w:cs="Times New Roman"/>
                <w:sz w:val="24"/>
                <w:szCs w:val="24"/>
              </w:rPr>
            </w:pPr>
            <w:r w:rsidRPr="00E82267">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sz w:val="24"/>
                <w:szCs w:val="24"/>
              </w:rPr>
            </w:pPr>
            <w:r w:rsidRPr="00E82267">
              <w:rPr>
                <w:rFonts w:ascii="Times New Roman" w:hAnsi="Times New Roman" w:cs="Times New Roman"/>
                <w:sz w:val="24"/>
                <w:szCs w:val="24"/>
              </w:rPr>
              <w:t>100 %</w:t>
            </w:r>
          </w:p>
        </w:tc>
      </w:tr>
      <w:tr w:rsidR="00E82267" w:rsidRPr="00E82267" w:rsidTr="003D3FB3">
        <w:tc>
          <w:tcPr>
            <w:tcW w:w="629" w:type="dxa"/>
            <w:tcBorders>
              <w:top w:val="single" w:sz="4" w:space="0" w:color="auto"/>
              <w:left w:val="single" w:sz="4" w:space="0" w:color="auto"/>
              <w:bottom w:val="single" w:sz="4" w:space="0" w:color="auto"/>
              <w:right w:val="single" w:sz="4" w:space="0" w:color="auto"/>
            </w:tcBorders>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sz w:val="24"/>
                <w:szCs w:val="24"/>
              </w:rPr>
            </w:pPr>
            <w:r w:rsidRPr="00E82267">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82267" w:rsidRPr="00E82267" w:rsidRDefault="00E82267" w:rsidP="00E82267">
            <w:pPr>
              <w:autoSpaceDE w:val="0"/>
              <w:autoSpaceDN w:val="0"/>
              <w:adjustRightInd w:val="0"/>
              <w:spacing w:after="0" w:line="240" w:lineRule="auto"/>
              <w:contextualSpacing/>
              <w:jc w:val="both"/>
              <w:rPr>
                <w:rFonts w:ascii="Times New Roman" w:hAnsi="Times New Roman" w:cs="Times New Roman"/>
                <w:sz w:val="24"/>
                <w:szCs w:val="24"/>
              </w:rPr>
            </w:pPr>
            <w:r w:rsidRPr="00E82267">
              <w:rPr>
                <w:rFonts w:ascii="Times New Roman" w:hAnsi="Times New Roman" w:cs="Times New Roman"/>
                <w:sz w:val="24"/>
                <w:szCs w:val="24"/>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sz w:val="24"/>
                <w:szCs w:val="24"/>
              </w:rPr>
            </w:pPr>
            <w:r w:rsidRPr="00E82267">
              <w:rPr>
                <w:rFonts w:ascii="Times New Roman" w:hAnsi="Times New Roman" w:cs="Times New Roman"/>
                <w:sz w:val="24"/>
                <w:szCs w:val="24"/>
              </w:rPr>
              <w:t>100 % от числа обратившихся</w:t>
            </w:r>
          </w:p>
        </w:tc>
      </w:tr>
      <w:tr w:rsidR="00E82267" w:rsidRPr="00E82267" w:rsidTr="003D3FB3">
        <w:tc>
          <w:tcPr>
            <w:tcW w:w="629" w:type="dxa"/>
            <w:tcBorders>
              <w:top w:val="single" w:sz="4" w:space="0" w:color="auto"/>
              <w:left w:val="single" w:sz="4" w:space="0" w:color="auto"/>
              <w:bottom w:val="single" w:sz="4" w:space="0" w:color="auto"/>
              <w:right w:val="single" w:sz="4" w:space="0" w:color="auto"/>
            </w:tcBorders>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sz w:val="24"/>
                <w:szCs w:val="24"/>
              </w:rPr>
            </w:pPr>
            <w:r w:rsidRPr="00E82267">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82267" w:rsidRPr="00E82267" w:rsidRDefault="00E82267" w:rsidP="00E82267">
            <w:pPr>
              <w:autoSpaceDE w:val="0"/>
              <w:autoSpaceDN w:val="0"/>
              <w:adjustRightInd w:val="0"/>
              <w:spacing w:after="0" w:line="240" w:lineRule="auto"/>
              <w:contextualSpacing/>
              <w:jc w:val="both"/>
              <w:rPr>
                <w:rFonts w:ascii="Times New Roman" w:hAnsi="Times New Roman" w:cs="Times New Roman"/>
                <w:sz w:val="24"/>
                <w:szCs w:val="24"/>
              </w:rPr>
            </w:pPr>
            <w:r w:rsidRPr="00E82267">
              <w:rPr>
                <w:rFonts w:ascii="Times New Roman" w:hAnsi="Times New Roman" w:cs="Times New Roman"/>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82267" w:rsidRPr="00E82267" w:rsidRDefault="00E82267" w:rsidP="00E82267">
            <w:pPr>
              <w:autoSpaceDE w:val="0"/>
              <w:autoSpaceDN w:val="0"/>
              <w:adjustRightInd w:val="0"/>
              <w:spacing w:after="0" w:line="240" w:lineRule="auto"/>
              <w:contextualSpacing/>
              <w:jc w:val="center"/>
              <w:rPr>
                <w:rFonts w:ascii="Times New Roman" w:hAnsi="Times New Roman" w:cs="Times New Roman"/>
                <w:sz w:val="24"/>
                <w:szCs w:val="24"/>
              </w:rPr>
            </w:pPr>
            <w:r w:rsidRPr="00E82267">
              <w:rPr>
                <w:rFonts w:ascii="Times New Roman" w:hAnsi="Times New Roman" w:cs="Times New Roman"/>
                <w:sz w:val="24"/>
                <w:szCs w:val="24"/>
              </w:rPr>
              <w:t>не менее 1 мероприятий, проведенных контрольным (надзорным) органом</w:t>
            </w:r>
          </w:p>
        </w:tc>
      </w:tr>
    </w:tbl>
    <w:p w:rsidR="00E82267" w:rsidRDefault="00E82267" w:rsidP="00E82267">
      <w:pPr>
        <w:spacing w:after="0" w:line="240" w:lineRule="auto"/>
        <w:jc w:val="center"/>
        <w:rPr>
          <w:rFonts w:ascii="Times New Roman" w:hAnsi="Times New Roman" w:cs="Times New Roman"/>
          <w:sz w:val="28"/>
          <w:szCs w:val="28"/>
        </w:rPr>
      </w:pPr>
      <w:bookmarkStart w:id="14" w:name="_Hlk13219418"/>
      <w:bookmarkStart w:id="15" w:name="_Hlk13220368"/>
      <w:r>
        <w:rPr>
          <w:rFonts w:ascii="Times New Roman" w:hAnsi="Times New Roman" w:cs="Times New Roman"/>
          <w:sz w:val="28"/>
          <w:szCs w:val="28"/>
        </w:rPr>
        <w:lastRenderedPageBreak/>
        <w:t>А Д М И Н И С Т Р А Ц И Я</w:t>
      </w:r>
    </w:p>
    <w:p w:rsidR="00E82267" w:rsidRDefault="00E82267" w:rsidP="00E822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E82267" w:rsidRDefault="00E82267" w:rsidP="00E822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E82267" w:rsidRDefault="00E82267" w:rsidP="00E822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E82267" w:rsidRDefault="00E82267" w:rsidP="00E822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E82267" w:rsidRDefault="00E82267" w:rsidP="00E82267">
      <w:pPr>
        <w:spacing w:after="0" w:line="240" w:lineRule="auto"/>
        <w:rPr>
          <w:rFonts w:ascii="Times New Roman" w:hAnsi="Times New Roman" w:cs="Times New Roman"/>
          <w:sz w:val="28"/>
          <w:szCs w:val="28"/>
        </w:rPr>
      </w:pPr>
    </w:p>
    <w:p w:rsidR="00E82267" w:rsidRPr="00507C94" w:rsidRDefault="00E82267" w:rsidP="00E82267">
      <w:pPr>
        <w:spacing w:after="0" w:line="240" w:lineRule="auto"/>
        <w:rPr>
          <w:rFonts w:ascii="Times New Roman" w:hAnsi="Times New Roman" w:cs="Times New Roman"/>
          <w:sz w:val="28"/>
          <w:szCs w:val="28"/>
        </w:rPr>
      </w:pPr>
      <w:r w:rsidRPr="00507C94">
        <w:rPr>
          <w:rFonts w:ascii="Times New Roman" w:hAnsi="Times New Roman" w:cs="Times New Roman"/>
          <w:sz w:val="28"/>
          <w:szCs w:val="28"/>
        </w:rPr>
        <w:t>от 22.09.2021  № 732</w:t>
      </w:r>
    </w:p>
    <w:bookmarkEnd w:id="14"/>
    <w:p w:rsidR="00E82267" w:rsidRPr="00507C94" w:rsidRDefault="00E82267" w:rsidP="00E82267">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507C94">
        <w:rPr>
          <w:rFonts w:ascii="Times New Roman" w:hAnsi="Times New Roman" w:cs="Times New Roman"/>
          <w:sz w:val="28"/>
          <w:szCs w:val="28"/>
        </w:rPr>
        <w:t>Об утверждении формы проверочного листа (списка контрольных вопросов) при проведении плановых проверок по муниципальному контролю                         на автомобильном транспорте и в дорожном хозяйстве в Ольховском муниципальном района Волгоградской области</w:t>
      </w:r>
    </w:p>
    <w:p w:rsidR="00E82267" w:rsidRPr="00507C94" w:rsidRDefault="00E82267" w:rsidP="00E82267">
      <w:pPr>
        <w:spacing w:after="0" w:line="240" w:lineRule="auto"/>
        <w:rPr>
          <w:rFonts w:ascii="Times New Roman" w:eastAsia="Calibri" w:hAnsi="Times New Roman" w:cs="Times New Roman"/>
          <w:sz w:val="28"/>
          <w:szCs w:val="28"/>
          <w:lang w:eastAsia="en-US"/>
        </w:rPr>
      </w:pPr>
    </w:p>
    <w:bookmarkEnd w:id="15"/>
    <w:p w:rsidR="00E82267" w:rsidRDefault="00E82267" w:rsidP="00E82267">
      <w:pPr>
        <w:suppressAutoHyphens/>
        <w:spacing w:after="0" w:line="240" w:lineRule="auto"/>
        <w:ind w:firstLine="567"/>
        <w:jc w:val="both"/>
        <w:rPr>
          <w:rFonts w:ascii="Times New Roman" w:hAnsi="Times New Roman" w:cs="Times New Roman"/>
          <w:color w:val="000000"/>
          <w:sz w:val="28"/>
          <w:szCs w:val="28"/>
        </w:rPr>
      </w:pPr>
    </w:p>
    <w:p w:rsidR="00E82267" w:rsidRPr="00507C94" w:rsidRDefault="00E82267" w:rsidP="00E82267">
      <w:pPr>
        <w:suppressAutoHyphens/>
        <w:spacing w:after="0" w:line="240" w:lineRule="auto"/>
        <w:ind w:firstLine="567"/>
        <w:jc w:val="both"/>
        <w:rPr>
          <w:rFonts w:ascii="Times New Roman" w:hAnsi="Times New Roman" w:cs="Times New Roman"/>
          <w:sz w:val="28"/>
          <w:szCs w:val="28"/>
        </w:rPr>
      </w:pPr>
      <w:r w:rsidRPr="00507C94">
        <w:rPr>
          <w:rFonts w:ascii="Times New Roman" w:hAnsi="Times New Roman" w:cs="Times New Roman"/>
          <w:color w:val="000000"/>
          <w:sz w:val="28"/>
          <w:szCs w:val="28"/>
        </w:rPr>
        <w:t xml:space="preserve">Во исполнение Федеральных законов от 31 июля 2020 г. № 248-ФЗ              «О государственном контроле (надзоре) и муниципальном контроле                          в Российской Федерации» 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07C94">
        <w:rPr>
          <w:rFonts w:ascii="Times New Roman" w:hAnsi="Times New Roman" w:cs="Times New Roman"/>
          <w:sz w:val="28"/>
          <w:szCs w:val="28"/>
        </w:rPr>
        <w:t xml:space="preserve">Положения   о муниципальном контроле                  на автомобильном транспорте и в дорожном хозяйстве в Ольховском муниципальном района Волгоградской области, утвержденного решением Ольховской районной Думой Волгоградской области от 27.08.2021                                № 40/166, </w:t>
      </w:r>
    </w:p>
    <w:p w:rsidR="00E82267" w:rsidRPr="00507C94" w:rsidRDefault="00E82267" w:rsidP="00E82267">
      <w:pPr>
        <w:pStyle w:val="ae"/>
        <w:spacing w:before="0" w:after="0"/>
        <w:contextualSpacing/>
        <w:rPr>
          <w:sz w:val="28"/>
          <w:szCs w:val="28"/>
        </w:rPr>
      </w:pPr>
      <w:r w:rsidRPr="00507C94">
        <w:rPr>
          <w:sz w:val="28"/>
          <w:szCs w:val="28"/>
        </w:rPr>
        <w:t>ПОСТАНОВЛЯЮ:</w:t>
      </w:r>
    </w:p>
    <w:p w:rsidR="00E82267" w:rsidRPr="00507C94" w:rsidRDefault="00E82267" w:rsidP="00E82267">
      <w:pPr>
        <w:pStyle w:val="a8"/>
        <w:ind w:right="-1"/>
        <w:jc w:val="both"/>
        <w:rPr>
          <w:rFonts w:ascii="Times New Roman" w:eastAsia="Calibri" w:hAnsi="Times New Roman" w:cs="Times New Roman"/>
          <w:sz w:val="28"/>
          <w:szCs w:val="28"/>
          <w:lang w:eastAsia="en-US"/>
        </w:rPr>
      </w:pPr>
      <w:r w:rsidRPr="00507C94">
        <w:rPr>
          <w:rFonts w:ascii="Times New Roman" w:hAnsi="Times New Roman" w:cs="Times New Roman"/>
          <w:sz w:val="28"/>
          <w:szCs w:val="28"/>
        </w:rPr>
        <w:t xml:space="preserve">    1.Утвердить форму проверочного листа (списка контрольных вопросов), используемого при проведении плановой проверки в ходе осуществления по муниципального контроля  на автомобильном транспорте и в дорожном хозяйстве в границах сельских поселений, входящих в состав Ольховского  муниципального района Волгоградской области согласно приложению №1.</w:t>
      </w:r>
    </w:p>
    <w:p w:rsidR="00E82267" w:rsidRPr="00507C94" w:rsidRDefault="00E82267" w:rsidP="00E82267">
      <w:pPr>
        <w:pStyle w:val="1f6"/>
        <w:jc w:val="both"/>
        <w:rPr>
          <w:rFonts w:ascii="Times New Roman" w:hAnsi="Times New Roman" w:cs="Times New Roman"/>
          <w:sz w:val="28"/>
          <w:szCs w:val="28"/>
        </w:rPr>
      </w:pPr>
      <w:r w:rsidRPr="00507C94">
        <w:rPr>
          <w:rFonts w:ascii="Times New Roman" w:hAnsi="Times New Roman" w:cs="Times New Roman"/>
          <w:sz w:val="28"/>
          <w:szCs w:val="28"/>
        </w:rPr>
        <w:t xml:space="preserve">    2.Отделу жилищно-коммунального хозяйства, строительства                       и охраны окружающей среды администрации Ольховского муниципального района Волгоградской области </w:t>
      </w:r>
      <w:r w:rsidRPr="00507C94">
        <w:rPr>
          <w:rFonts w:ascii="Times New Roman" w:hAnsi="Times New Roman" w:cs="Times New Roman"/>
          <w:color w:val="000000"/>
          <w:sz w:val="28"/>
          <w:szCs w:val="28"/>
        </w:rPr>
        <w:t xml:space="preserve">разместить настоящее постановление в информационно-телекоммуникационной сети «Интернет» </w:t>
      </w:r>
      <w:r w:rsidRPr="00507C94">
        <w:rPr>
          <w:rFonts w:ascii="Times New Roman" w:hAnsi="Times New Roman" w:cs="Times New Roman"/>
          <w:sz w:val="28"/>
          <w:szCs w:val="28"/>
        </w:rPr>
        <w:t>на официальной странице Ольховского муниципального района на официальном портале Губернатора и Администрации Волгоградской области.</w:t>
      </w:r>
    </w:p>
    <w:p w:rsidR="00E82267" w:rsidRPr="00507C94" w:rsidRDefault="00E82267" w:rsidP="00E82267">
      <w:pPr>
        <w:spacing w:after="0" w:line="240" w:lineRule="auto"/>
        <w:jc w:val="both"/>
        <w:rPr>
          <w:rFonts w:ascii="Times New Roman" w:hAnsi="Times New Roman" w:cs="Times New Roman"/>
          <w:sz w:val="28"/>
          <w:szCs w:val="28"/>
        </w:rPr>
      </w:pPr>
      <w:r w:rsidRPr="00507C94">
        <w:rPr>
          <w:rFonts w:ascii="Times New Roman" w:hAnsi="Times New Roman" w:cs="Times New Roman"/>
          <w:sz w:val="28"/>
          <w:szCs w:val="28"/>
        </w:rPr>
        <w:t xml:space="preserve">    3.Контроль за исполнением настоящего постановления возложить на заместителя Главы Ольховского муниципального района Волгоградской области В.С. Никонова.</w:t>
      </w:r>
    </w:p>
    <w:p w:rsidR="00E82267" w:rsidRPr="00507C94" w:rsidRDefault="00E82267" w:rsidP="00E82267">
      <w:pPr>
        <w:spacing w:after="0" w:line="240" w:lineRule="auto"/>
        <w:jc w:val="both"/>
        <w:rPr>
          <w:rFonts w:ascii="Times New Roman" w:hAnsi="Times New Roman" w:cs="Times New Roman"/>
          <w:sz w:val="28"/>
          <w:szCs w:val="28"/>
        </w:rPr>
      </w:pPr>
      <w:r w:rsidRPr="00507C94">
        <w:rPr>
          <w:rFonts w:ascii="Times New Roman" w:hAnsi="Times New Roman" w:cs="Times New Roman"/>
          <w:sz w:val="28"/>
          <w:szCs w:val="28"/>
        </w:rPr>
        <w:t xml:space="preserve">    4. Настоящее постановление вступает в силу с даты его обнародования.</w:t>
      </w:r>
    </w:p>
    <w:p w:rsidR="00E82267" w:rsidRDefault="00E82267" w:rsidP="00E82267">
      <w:pPr>
        <w:spacing w:after="0" w:line="240" w:lineRule="auto"/>
        <w:jc w:val="both"/>
        <w:rPr>
          <w:rFonts w:ascii="Times New Roman" w:hAnsi="Times New Roman" w:cs="Times New Roman"/>
          <w:sz w:val="28"/>
          <w:szCs w:val="28"/>
        </w:rPr>
      </w:pPr>
    </w:p>
    <w:p w:rsidR="00E82267" w:rsidRDefault="00E82267" w:rsidP="00E82267">
      <w:pPr>
        <w:spacing w:after="0" w:line="240" w:lineRule="auto"/>
        <w:jc w:val="both"/>
        <w:rPr>
          <w:rFonts w:ascii="Times New Roman" w:hAnsi="Times New Roman" w:cs="Times New Roman"/>
          <w:sz w:val="28"/>
          <w:szCs w:val="28"/>
        </w:rPr>
      </w:pPr>
    </w:p>
    <w:p w:rsidR="00E82267" w:rsidRPr="00507C94" w:rsidRDefault="00E82267" w:rsidP="00E82267">
      <w:pPr>
        <w:spacing w:after="0" w:line="240" w:lineRule="auto"/>
        <w:jc w:val="both"/>
        <w:rPr>
          <w:rFonts w:ascii="Times New Roman" w:hAnsi="Times New Roman" w:cs="Times New Roman"/>
          <w:sz w:val="28"/>
          <w:szCs w:val="28"/>
        </w:rPr>
      </w:pPr>
    </w:p>
    <w:p w:rsidR="00E82267" w:rsidRPr="00507C94" w:rsidRDefault="00E82267" w:rsidP="00E82267">
      <w:pPr>
        <w:spacing w:after="0" w:line="240" w:lineRule="auto"/>
        <w:jc w:val="both"/>
        <w:rPr>
          <w:rFonts w:ascii="Times New Roman" w:hAnsi="Times New Roman" w:cs="Times New Roman"/>
          <w:sz w:val="28"/>
          <w:szCs w:val="28"/>
        </w:rPr>
      </w:pPr>
      <w:r w:rsidRPr="00507C94">
        <w:rPr>
          <w:rFonts w:ascii="Times New Roman" w:hAnsi="Times New Roman" w:cs="Times New Roman"/>
          <w:sz w:val="28"/>
          <w:szCs w:val="28"/>
        </w:rPr>
        <w:t>И.о. Главы Ольховского</w:t>
      </w:r>
    </w:p>
    <w:p w:rsidR="00E82267" w:rsidRPr="00507C94" w:rsidRDefault="00E82267" w:rsidP="00E82267">
      <w:pPr>
        <w:spacing w:after="0" w:line="240" w:lineRule="auto"/>
        <w:jc w:val="both"/>
        <w:rPr>
          <w:rFonts w:ascii="Times New Roman" w:hAnsi="Times New Roman" w:cs="Times New Roman"/>
          <w:sz w:val="28"/>
          <w:szCs w:val="28"/>
        </w:rPr>
      </w:pPr>
      <w:r w:rsidRPr="00507C94">
        <w:rPr>
          <w:rFonts w:ascii="Times New Roman" w:hAnsi="Times New Roman" w:cs="Times New Roman"/>
          <w:sz w:val="28"/>
          <w:szCs w:val="28"/>
        </w:rPr>
        <w:t>муниципального района                                                                  В.С. Никонов</w:t>
      </w:r>
    </w:p>
    <w:p w:rsidR="00E82267" w:rsidRDefault="00E82267" w:rsidP="00E82267">
      <w:pPr>
        <w:pStyle w:val="ConsPlusNormal0"/>
        <w:jc w:val="right"/>
        <w:outlineLvl w:val="0"/>
        <w:rPr>
          <w:rFonts w:ascii="Times New Roman" w:hAnsi="Times New Roman" w:cs="Times New Roman"/>
          <w:sz w:val="28"/>
          <w:szCs w:val="28"/>
        </w:rPr>
      </w:pPr>
    </w:p>
    <w:p w:rsidR="00E82267" w:rsidRPr="00507C94" w:rsidRDefault="00E82267" w:rsidP="00E82267">
      <w:pPr>
        <w:pStyle w:val="ConsPlusNormal0"/>
        <w:jc w:val="right"/>
        <w:outlineLvl w:val="0"/>
        <w:rPr>
          <w:rFonts w:ascii="Times New Roman" w:hAnsi="Times New Roman" w:cs="Times New Roman"/>
          <w:sz w:val="28"/>
          <w:szCs w:val="28"/>
        </w:rPr>
      </w:pPr>
      <w:r w:rsidRPr="00507C94">
        <w:rPr>
          <w:rFonts w:ascii="Times New Roman" w:hAnsi="Times New Roman" w:cs="Times New Roman"/>
          <w:sz w:val="28"/>
          <w:szCs w:val="28"/>
        </w:rPr>
        <w:lastRenderedPageBreak/>
        <w:t>Приложение 1</w:t>
      </w:r>
    </w:p>
    <w:p w:rsidR="00E82267" w:rsidRPr="00507C94" w:rsidRDefault="00E82267" w:rsidP="00E82267">
      <w:pPr>
        <w:pStyle w:val="ConsPlusNormal0"/>
        <w:jc w:val="right"/>
        <w:rPr>
          <w:rFonts w:ascii="Times New Roman" w:hAnsi="Times New Roman" w:cs="Times New Roman"/>
          <w:sz w:val="28"/>
          <w:szCs w:val="28"/>
        </w:rPr>
      </w:pPr>
      <w:r w:rsidRPr="00507C94">
        <w:rPr>
          <w:rFonts w:ascii="Times New Roman" w:hAnsi="Times New Roman" w:cs="Times New Roman"/>
          <w:sz w:val="28"/>
          <w:szCs w:val="28"/>
        </w:rPr>
        <w:t>к постановлению</w:t>
      </w:r>
    </w:p>
    <w:p w:rsidR="00E82267" w:rsidRPr="00507C94" w:rsidRDefault="00E82267" w:rsidP="00E82267">
      <w:pPr>
        <w:pStyle w:val="ConsPlusNormal0"/>
        <w:jc w:val="right"/>
        <w:rPr>
          <w:rFonts w:ascii="Times New Roman" w:hAnsi="Times New Roman" w:cs="Times New Roman"/>
          <w:sz w:val="28"/>
          <w:szCs w:val="28"/>
        </w:rPr>
      </w:pPr>
      <w:r w:rsidRPr="00507C94">
        <w:rPr>
          <w:rFonts w:ascii="Times New Roman" w:hAnsi="Times New Roman" w:cs="Times New Roman"/>
          <w:sz w:val="28"/>
          <w:szCs w:val="28"/>
        </w:rPr>
        <w:t xml:space="preserve">администрации Ольховского </w:t>
      </w:r>
    </w:p>
    <w:p w:rsidR="00E82267" w:rsidRPr="00507C94" w:rsidRDefault="00E82267" w:rsidP="00E82267">
      <w:pPr>
        <w:pStyle w:val="ConsPlusNormal0"/>
        <w:jc w:val="right"/>
        <w:rPr>
          <w:rFonts w:ascii="Times New Roman" w:hAnsi="Times New Roman" w:cs="Times New Roman"/>
          <w:sz w:val="28"/>
          <w:szCs w:val="28"/>
        </w:rPr>
      </w:pPr>
      <w:r w:rsidRPr="00507C94">
        <w:rPr>
          <w:rFonts w:ascii="Times New Roman" w:hAnsi="Times New Roman" w:cs="Times New Roman"/>
          <w:sz w:val="28"/>
          <w:szCs w:val="28"/>
        </w:rPr>
        <w:t>муниципального района</w:t>
      </w:r>
    </w:p>
    <w:p w:rsidR="00E82267" w:rsidRPr="00507C94" w:rsidRDefault="00E82267" w:rsidP="00E82267">
      <w:pPr>
        <w:pStyle w:val="ConsPlusNormal0"/>
        <w:jc w:val="right"/>
        <w:rPr>
          <w:rFonts w:ascii="Times New Roman" w:hAnsi="Times New Roman" w:cs="Times New Roman"/>
          <w:sz w:val="28"/>
          <w:szCs w:val="28"/>
        </w:rPr>
      </w:pPr>
      <w:r w:rsidRPr="00507C94">
        <w:rPr>
          <w:rFonts w:ascii="Times New Roman" w:hAnsi="Times New Roman" w:cs="Times New Roman"/>
          <w:sz w:val="28"/>
          <w:szCs w:val="28"/>
        </w:rPr>
        <w:t>Волгоградской области</w:t>
      </w:r>
    </w:p>
    <w:p w:rsidR="00E82267" w:rsidRPr="00507C94" w:rsidRDefault="00E82267" w:rsidP="00E82267">
      <w:pPr>
        <w:pStyle w:val="ConsPlusNormal0"/>
        <w:jc w:val="right"/>
        <w:rPr>
          <w:rFonts w:ascii="Times New Roman" w:hAnsi="Times New Roman" w:cs="Times New Roman"/>
          <w:sz w:val="28"/>
          <w:szCs w:val="28"/>
        </w:rPr>
      </w:pPr>
      <w:r w:rsidRPr="00507C94">
        <w:rPr>
          <w:rFonts w:ascii="Times New Roman" w:hAnsi="Times New Roman" w:cs="Times New Roman"/>
          <w:sz w:val="28"/>
          <w:szCs w:val="28"/>
        </w:rPr>
        <w:t xml:space="preserve">от </w:t>
      </w:r>
      <w:r>
        <w:rPr>
          <w:rFonts w:ascii="Times New Roman" w:hAnsi="Times New Roman" w:cs="Times New Roman"/>
          <w:sz w:val="28"/>
          <w:szCs w:val="28"/>
        </w:rPr>
        <w:t xml:space="preserve">22.09.2021 г. </w:t>
      </w:r>
      <w:r w:rsidRPr="00507C94">
        <w:rPr>
          <w:rFonts w:ascii="Times New Roman" w:hAnsi="Times New Roman" w:cs="Times New Roman"/>
          <w:sz w:val="28"/>
          <w:szCs w:val="28"/>
        </w:rPr>
        <w:t xml:space="preserve">№ </w:t>
      </w:r>
      <w:r>
        <w:rPr>
          <w:rFonts w:ascii="Times New Roman" w:hAnsi="Times New Roman" w:cs="Times New Roman"/>
          <w:sz w:val="28"/>
          <w:szCs w:val="28"/>
        </w:rPr>
        <w:t>732</w:t>
      </w:r>
    </w:p>
    <w:p w:rsidR="00E82267" w:rsidRPr="00507C94" w:rsidRDefault="00E82267" w:rsidP="00E82267">
      <w:pPr>
        <w:pStyle w:val="ConsPlusNormal0"/>
        <w:jc w:val="right"/>
        <w:rPr>
          <w:rFonts w:ascii="Times New Roman" w:hAnsi="Times New Roman" w:cs="Times New Roman"/>
          <w:sz w:val="28"/>
          <w:szCs w:val="28"/>
        </w:rPr>
      </w:pPr>
    </w:p>
    <w:p w:rsidR="00E82267" w:rsidRPr="00507C94" w:rsidRDefault="00E82267" w:rsidP="00E82267">
      <w:pPr>
        <w:pStyle w:val="ConsPlusNormal0"/>
        <w:jc w:val="center"/>
        <w:rPr>
          <w:rFonts w:ascii="Times New Roman" w:hAnsi="Times New Roman" w:cs="Times New Roman"/>
          <w:sz w:val="28"/>
          <w:szCs w:val="28"/>
        </w:rPr>
      </w:pPr>
    </w:p>
    <w:p w:rsidR="00E82267" w:rsidRPr="00507C94" w:rsidRDefault="00E82267" w:rsidP="00E82267">
      <w:pPr>
        <w:pStyle w:val="ConsPlusNonformat0"/>
        <w:jc w:val="center"/>
        <w:rPr>
          <w:rFonts w:ascii="Times New Roman" w:hAnsi="Times New Roman" w:cs="Times New Roman"/>
          <w:sz w:val="28"/>
          <w:szCs w:val="28"/>
        </w:rPr>
      </w:pPr>
      <w:bookmarkStart w:id="16" w:name="Par208"/>
      <w:bookmarkEnd w:id="16"/>
      <w:r w:rsidRPr="00507C94">
        <w:rPr>
          <w:rFonts w:ascii="Times New Roman" w:hAnsi="Times New Roman" w:cs="Times New Roman"/>
          <w:sz w:val="28"/>
          <w:szCs w:val="28"/>
        </w:rPr>
        <w:t>Проверочный лист (список контрольных вопросов), применяемый при осуществлении плановых проверок по муниципальному контролю на автомобильном транспорте и в дорожном хозяйстве в Ольховском муниципальном района Волгоградской</w:t>
      </w:r>
    </w:p>
    <w:p w:rsidR="00E82267" w:rsidRPr="00507C94" w:rsidRDefault="00E82267" w:rsidP="00E82267">
      <w:pPr>
        <w:pStyle w:val="ConsPlusNonformat0"/>
        <w:rPr>
          <w:rFonts w:ascii="Times New Roman" w:hAnsi="Times New Roman" w:cs="Times New Roman"/>
          <w:sz w:val="28"/>
          <w:szCs w:val="28"/>
        </w:rPr>
      </w:pPr>
    </w:p>
    <w:p w:rsidR="00E82267" w:rsidRPr="00507C94" w:rsidRDefault="00E82267" w:rsidP="00E82267">
      <w:pPr>
        <w:pStyle w:val="ConsPlusNonformat0"/>
        <w:rPr>
          <w:rFonts w:ascii="Times New Roman" w:hAnsi="Times New Roman" w:cs="Times New Roman"/>
        </w:rPr>
      </w:pPr>
      <w:r w:rsidRPr="00507C94">
        <w:rPr>
          <w:rFonts w:ascii="Times New Roman" w:hAnsi="Times New Roman" w:cs="Times New Roman"/>
          <w:sz w:val="28"/>
          <w:szCs w:val="28"/>
        </w:rPr>
        <w:t xml:space="preserve">1. На основании __________________________________________________________________                </w:t>
      </w:r>
      <w:r w:rsidRPr="00507C94">
        <w:rPr>
          <w:rFonts w:ascii="Times New Roman" w:hAnsi="Times New Roman" w:cs="Times New Roman"/>
        </w:rPr>
        <w:t>(реквизиты распоряжения о проведении проверки, реквизиты правового акта об утверждении формы проверочного листа) была проведена проверка в рамках</w:t>
      </w:r>
      <w:r w:rsidRPr="00507C94">
        <w:rPr>
          <w:rFonts w:ascii="Times New Roman" w:hAnsi="Times New Roman" w:cs="Times New Roman"/>
          <w:sz w:val="28"/>
          <w:szCs w:val="28"/>
        </w:rPr>
        <w:t xml:space="preserve"> __________________________________________________________________ </w:t>
      </w:r>
      <w:r w:rsidRPr="00507C94">
        <w:rPr>
          <w:rFonts w:ascii="Times New Roman" w:hAnsi="Times New Roman" w:cs="Times New Roman"/>
        </w:rPr>
        <w:t xml:space="preserve">(указание вида муниципального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 </w:t>
      </w:r>
    </w:p>
    <w:p w:rsidR="00E82267" w:rsidRPr="00507C94" w:rsidRDefault="00E82267" w:rsidP="00E82267">
      <w:pPr>
        <w:pStyle w:val="ConsPlusNonformat0"/>
        <w:rPr>
          <w:rFonts w:ascii="Times New Roman" w:hAnsi="Times New Roman" w:cs="Times New Roman"/>
        </w:rPr>
      </w:pPr>
    </w:p>
    <w:p w:rsidR="00E82267" w:rsidRPr="00507C94" w:rsidRDefault="00E82267" w:rsidP="00E82267">
      <w:pPr>
        <w:pStyle w:val="ConsPlusNonformat0"/>
        <w:rPr>
          <w:rFonts w:ascii="Times New Roman" w:hAnsi="Times New Roman" w:cs="Times New Roman"/>
          <w:sz w:val="28"/>
          <w:szCs w:val="28"/>
        </w:rPr>
      </w:pPr>
      <w:r w:rsidRPr="00507C94">
        <w:rPr>
          <w:rFonts w:ascii="Times New Roman" w:hAnsi="Times New Roman" w:cs="Times New Roman"/>
          <w:sz w:val="28"/>
          <w:szCs w:val="28"/>
        </w:rPr>
        <w:t xml:space="preserve">2. Учетный номер проверки и дата присвоения учетного номера проверки в едином реестре проверок:________________________ </w:t>
      </w:r>
    </w:p>
    <w:p w:rsidR="00E82267" w:rsidRPr="00507C94" w:rsidRDefault="00E82267" w:rsidP="00E82267">
      <w:pPr>
        <w:pStyle w:val="ConsPlusNonformat0"/>
        <w:rPr>
          <w:rFonts w:ascii="Times New Roman" w:hAnsi="Times New Roman" w:cs="Times New Roman"/>
          <w:sz w:val="28"/>
          <w:szCs w:val="28"/>
        </w:rPr>
      </w:pPr>
    </w:p>
    <w:p w:rsidR="00E82267" w:rsidRPr="00507C94" w:rsidRDefault="00E82267" w:rsidP="00E82267">
      <w:pPr>
        <w:pStyle w:val="ConsPlusNonformat0"/>
        <w:rPr>
          <w:rFonts w:ascii="Times New Roman" w:hAnsi="Times New Roman" w:cs="Times New Roman"/>
        </w:rPr>
      </w:pPr>
      <w:r w:rsidRPr="00507C94">
        <w:rPr>
          <w:rFonts w:ascii="Times New Roman" w:hAnsi="Times New Roman" w:cs="Times New Roman"/>
          <w:sz w:val="28"/>
          <w:szCs w:val="28"/>
        </w:rPr>
        <w:t xml:space="preserve">3. В отношении: __________________________________________________________________ </w:t>
      </w:r>
      <w:r w:rsidRPr="00507C94">
        <w:rPr>
          <w:rFonts w:ascii="Times New Roman" w:hAnsi="Times New Roman" w:cs="Times New Roman"/>
        </w:rPr>
        <w:t xml:space="preserve">(наименование юридического лица, фамилия, имя, отчество (при наличии) индивидуального предпринимателя) </w:t>
      </w:r>
    </w:p>
    <w:p w:rsidR="00E82267" w:rsidRPr="00507C94" w:rsidRDefault="00E82267" w:rsidP="00E82267">
      <w:pPr>
        <w:pStyle w:val="ConsPlusNonformat0"/>
        <w:rPr>
          <w:rFonts w:ascii="Times New Roman" w:hAnsi="Times New Roman" w:cs="Times New Roman"/>
          <w:sz w:val="28"/>
          <w:szCs w:val="28"/>
        </w:rPr>
      </w:pPr>
    </w:p>
    <w:p w:rsidR="00E82267" w:rsidRPr="00507C94" w:rsidRDefault="00E82267" w:rsidP="00E82267">
      <w:pPr>
        <w:pStyle w:val="ConsPlusNonformat0"/>
        <w:rPr>
          <w:rFonts w:ascii="Times New Roman" w:hAnsi="Times New Roman" w:cs="Times New Roman"/>
        </w:rPr>
      </w:pPr>
      <w:r w:rsidRPr="00507C94">
        <w:rPr>
          <w:rFonts w:ascii="Times New Roman" w:hAnsi="Times New Roman" w:cs="Times New Roman"/>
          <w:sz w:val="28"/>
          <w:szCs w:val="28"/>
        </w:rPr>
        <w:t xml:space="preserve">4. По адресу/адресам: __________________________________________________________________ </w:t>
      </w:r>
      <w:r w:rsidRPr="00507C94">
        <w:rPr>
          <w:rFonts w:ascii="Times New Roman" w:hAnsi="Times New Roman" w:cs="Times New Roman"/>
        </w:rPr>
        <w:t xml:space="preserve">(место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 </w:t>
      </w:r>
    </w:p>
    <w:p w:rsidR="00E82267" w:rsidRPr="00507C94" w:rsidRDefault="00E82267" w:rsidP="00E82267">
      <w:pPr>
        <w:pStyle w:val="ConsPlusNonformat0"/>
        <w:rPr>
          <w:rFonts w:ascii="Times New Roman" w:hAnsi="Times New Roman" w:cs="Times New Roman"/>
          <w:sz w:val="28"/>
          <w:szCs w:val="28"/>
        </w:rPr>
      </w:pPr>
    </w:p>
    <w:p w:rsidR="00E82267" w:rsidRPr="00507C94" w:rsidRDefault="00E82267" w:rsidP="00E82267">
      <w:pPr>
        <w:pStyle w:val="ConsPlusNonformat0"/>
        <w:rPr>
          <w:rFonts w:ascii="Times New Roman" w:hAnsi="Times New Roman" w:cs="Times New Roman"/>
        </w:rPr>
      </w:pPr>
      <w:r w:rsidRPr="00507C94">
        <w:rPr>
          <w:rFonts w:ascii="Times New Roman" w:hAnsi="Times New Roman" w:cs="Times New Roman"/>
          <w:sz w:val="28"/>
          <w:szCs w:val="28"/>
        </w:rPr>
        <w:t xml:space="preserve">5. Проверочный лист составлен: __________________________________________________________________ </w:t>
      </w:r>
      <w:r w:rsidRPr="00507C94">
        <w:rPr>
          <w:rFonts w:ascii="Times New Roman" w:hAnsi="Times New Roman" w:cs="Times New Roman"/>
        </w:rPr>
        <w:t>(наименование органа муниципального контроля (надзора) 6. Должностное лицо, проводившее проверку и заполняющее проверочный лист:</w:t>
      </w:r>
      <w:r w:rsidRPr="00507C94">
        <w:rPr>
          <w:rFonts w:ascii="Times New Roman" w:hAnsi="Times New Roman" w:cs="Times New Roman"/>
          <w:sz w:val="28"/>
          <w:szCs w:val="28"/>
        </w:rPr>
        <w:t xml:space="preserve"> __________________________________________________________________ </w:t>
      </w:r>
      <w:r w:rsidRPr="00507C94">
        <w:rPr>
          <w:rFonts w:ascii="Times New Roman" w:hAnsi="Times New Roman" w:cs="Times New Roman"/>
        </w:rPr>
        <w:t xml:space="preserve">(фамилия, имя, отчество (при наличии), должность должностного лица, проводившего(их) проверку и заполняющего проверочный лист) </w:t>
      </w:r>
    </w:p>
    <w:p w:rsidR="00E82267" w:rsidRPr="00507C94" w:rsidRDefault="00E82267" w:rsidP="00E82267">
      <w:pPr>
        <w:pStyle w:val="ConsPlusNonformat0"/>
        <w:rPr>
          <w:rFonts w:ascii="Times New Roman" w:hAnsi="Times New Roman" w:cs="Times New Roman"/>
          <w:sz w:val="28"/>
          <w:szCs w:val="28"/>
        </w:rPr>
      </w:pPr>
    </w:p>
    <w:p w:rsidR="00E82267" w:rsidRPr="00507C94" w:rsidRDefault="00E82267" w:rsidP="00E82267">
      <w:pPr>
        <w:pStyle w:val="ConsPlusNonformat0"/>
        <w:rPr>
          <w:rFonts w:ascii="Times New Roman" w:hAnsi="Times New Roman" w:cs="Times New Roman"/>
          <w:sz w:val="28"/>
          <w:szCs w:val="28"/>
        </w:rPr>
      </w:pPr>
    </w:p>
    <w:p w:rsidR="00E82267" w:rsidRPr="00507C94" w:rsidRDefault="00E82267" w:rsidP="00E82267">
      <w:pPr>
        <w:pStyle w:val="ConsPlusNonformat0"/>
        <w:rPr>
          <w:rFonts w:ascii="Times New Roman" w:hAnsi="Times New Roman" w:cs="Times New Roman"/>
          <w:sz w:val="28"/>
          <w:szCs w:val="28"/>
        </w:rPr>
      </w:pPr>
      <w:r w:rsidRPr="00507C94">
        <w:rPr>
          <w:rFonts w:ascii="Times New Roman"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w:t>
      </w:r>
    </w:p>
    <w:p w:rsidR="00E82267" w:rsidRDefault="00E82267" w:rsidP="00E82267">
      <w:pPr>
        <w:pStyle w:val="ConsPlusNonformat0"/>
        <w:rPr>
          <w:rFonts w:ascii="Times New Roman" w:hAnsi="Times New Roman" w:cs="Times New Roman"/>
          <w:sz w:val="28"/>
          <w:szCs w:val="28"/>
        </w:rPr>
      </w:pPr>
    </w:p>
    <w:p w:rsidR="00E82267" w:rsidRPr="00507C94" w:rsidRDefault="00E82267" w:rsidP="00E82267">
      <w:pPr>
        <w:pStyle w:val="ConsPlusNonformat0"/>
        <w:rPr>
          <w:rFonts w:ascii="Times New Roman" w:hAnsi="Times New Roman" w:cs="Times New Roman"/>
          <w:sz w:val="28"/>
          <w:szCs w:val="28"/>
        </w:rPr>
      </w:pPr>
    </w:p>
    <w:p w:rsidR="00E82267" w:rsidRPr="00507C94" w:rsidRDefault="00E82267" w:rsidP="00E82267">
      <w:pPr>
        <w:pStyle w:val="2f9"/>
        <w:shd w:val="clear" w:color="auto" w:fill="auto"/>
        <w:tabs>
          <w:tab w:val="left" w:pos="964"/>
        </w:tabs>
        <w:spacing w:before="0" w:after="0" w:line="240" w:lineRule="auto"/>
        <w:jc w:val="both"/>
        <w:rPr>
          <w:sz w:val="28"/>
          <w:szCs w:val="28"/>
        </w:rPr>
      </w:pPr>
      <w:bookmarkStart w:id="17" w:name="bookmark10"/>
      <w:r w:rsidRPr="00507C94">
        <w:rPr>
          <w:color w:val="000000"/>
          <w:sz w:val="28"/>
          <w:szCs w:val="28"/>
        </w:rPr>
        <w:lastRenderedPageBreak/>
        <w:t>1. В области автомобильных дорог и дорожной деятельности, установленных в отношении автомобильных дорог</w:t>
      </w:r>
      <w:bookmarkEnd w:id="17"/>
    </w:p>
    <w:p w:rsidR="00E82267" w:rsidRPr="00507C94" w:rsidRDefault="00E82267" w:rsidP="00E82267">
      <w:pPr>
        <w:pStyle w:val="ConsPlusNonformat0"/>
        <w:rPr>
          <w:rFonts w:ascii="Times New Roman" w:hAnsi="Times New Roman" w:cs="Times New Roman"/>
          <w:sz w:val="28"/>
          <w:szCs w:val="28"/>
        </w:rPr>
      </w:pPr>
    </w:p>
    <w:p w:rsidR="00E82267" w:rsidRPr="00507C94" w:rsidRDefault="00E82267" w:rsidP="00E82267">
      <w:pPr>
        <w:pStyle w:val="ConsPlusNonformat0"/>
        <w:rPr>
          <w:rFonts w:ascii="Times New Roman" w:hAnsi="Times New Roman" w:cs="Times New Roman"/>
          <w:sz w:val="28"/>
          <w:szCs w:val="28"/>
        </w:rPr>
      </w:pPr>
    </w:p>
    <w:tbl>
      <w:tblPr>
        <w:tblW w:w="9780" w:type="dxa"/>
        <w:jc w:val="center"/>
        <w:tblInd w:w="62" w:type="dxa"/>
        <w:tblLayout w:type="fixed"/>
        <w:tblCellMar>
          <w:top w:w="102" w:type="dxa"/>
          <w:left w:w="62" w:type="dxa"/>
          <w:bottom w:w="102" w:type="dxa"/>
          <w:right w:w="62" w:type="dxa"/>
        </w:tblCellMar>
        <w:tblLook w:val="04A0"/>
      </w:tblPr>
      <w:tblGrid>
        <w:gridCol w:w="566"/>
        <w:gridCol w:w="2694"/>
        <w:gridCol w:w="2551"/>
        <w:gridCol w:w="709"/>
        <w:gridCol w:w="561"/>
        <w:gridCol w:w="6"/>
        <w:gridCol w:w="1417"/>
        <w:gridCol w:w="1276"/>
      </w:tblGrid>
      <w:tr w:rsidR="00E82267" w:rsidRPr="00507C94" w:rsidTr="003D3FB3">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color w:val="000000"/>
              </w:rPr>
            </w:pPr>
            <w:r w:rsidRPr="00507C94">
              <w:rPr>
                <w:rFonts w:ascii="Times New Roman" w:hAnsi="Times New Roman" w:cs="Times New Roman"/>
                <w:color w:val="000000"/>
              </w:rPr>
              <w:t xml:space="preserve">№ </w:t>
            </w:r>
            <w:proofErr w:type="spellStart"/>
            <w:r w:rsidRPr="00507C94">
              <w:rPr>
                <w:rFonts w:ascii="Times New Roman" w:hAnsi="Times New Roman" w:cs="Times New Roman"/>
                <w:color w:val="000000"/>
              </w:rPr>
              <w:t>п</w:t>
            </w:r>
            <w:proofErr w:type="spellEnd"/>
            <w:r w:rsidRPr="00507C94">
              <w:rPr>
                <w:rFonts w:ascii="Times New Roman" w:hAnsi="Times New Roman" w:cs="Times New Roman"/>
                <w:color w:val="000000"/>
              </w:rPr>
              <w:t>/</w:t>
            </w:r>
            <w:proofErr w:type="spellStart"/>
            <w:r w:rsidRPr="00507C94">
              <w:rPr>
                <w:rFonts w:ascii="Times New Roman" w:hAnsi="Times New Roman" w:cs="Times New Roman"/>
                <w:color w:val="000000"/>
              </w:rPr>
              <w:t>п</w:t>
            </w:r>
            <w:proofErr w:type="spellEnd"/>
          </w:p>
        </w:tc>
        <w:tc>
          <w:tcPr>
            <w:tcW w:w="2694" w:type="dxa"/>
            <w:vMerge w:val="restart"/>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color w:val="000000"/>
              </w:rPr>
            </w:pPr>
            <w:r w:rsidRPr="00507C94">
              <w:rPr>
                <w:rFonts w:ascii="Times New Roman" w:hAnsi="Times New Roman" w:cs="Times New Roman"/>
                <w:color w:val="000000"/>
              </w:rPr>
              <w:t>Перечень вопросов</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color w:val="000000"/>
              </w:rPr>
            </w:pPr>
            <w:r w:rsidRPr="00507C94">
              <w:rPr>
                <w:rFonts w:ascii="Times New Roman" w:hAnsi="Times New Roman" w:cs="Times New Roman"/>
                <w:color w:val="000000"/>
              </w:rPr>
              <w:t>Реквизиты правового акта, содержащего обязательные требования</w:t>
            </w:r>
          </w:p>
        </w:tc>
        <w:tc>
          <w:tcPr>
            <w:tcW w:w="1270" w:type="dxa"/>
            <w:gridSpan w:val="2"/>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color w:val="000000"/>
              </w:rPr>
            </w:pPr>
            <w:r w:rsidRPr="00507C94">
              <w:rPr>
                <w:rFonts w:ascii="Times New Roman" w:hAnsi="Times New Roman" w:cs="Times New Roman"/>
                <w:color w:val="000000"/>
              </w:rPr>
              <w:t>Вывод о соблюдении установленных требований</w:t>
            </w:r>
          </w:p>
        </w:tc>
        <w:tc>
          <w:tcPr>
            <w:tcW w:w="1423" w:type="dxa"/>
            <w:gridSpan w:val="2"/>
            <w:tcBorders>
              <w:top w:val="single" w:sz="4" w:space="0" w:color="auto"/>
              <w:left w:val="single" w:sz="4" w:space="0" w:color="auto"/>
              <w:bottom w:val="nil"/>
              <w:right w:val="single" w:sz="4" w:space="0" w:color="auto"/>
            </w:tcBorders>
            <w:hideMark/>
          </w:tcPr>
          <w:p w:rsidR="00E82267" w:rsidRPr="00507C94" w:rsidRDefault="00E82267" w:rsidP="003D3FB3">
            <w:pPr>
              <w:pStyle w:val="ConsPlusNormal0"/>
              <w:jc w:val="center"/>
              <w:rPr>
                <w:rFonts w:ascii="Times New Roman" w:hAnsi="Times New Roman" w:cs="Times New Roman"/>
                <w:color w:val="000000"/>
              </w:rPr>
            </w:pPr>
            <w:r w:rsidRPr="00507C94">
              <w:rPr>
                <w:rFonts w:ascii="Times New Roman" w:hAnsi="Times New Roman" w:cs="Times New Roman"/>
                <w:color w:val="000000"/>
              </w:rPr>
              <w:t>Способ подтверждения соблюдения установленных требований</w:t>
            </w:r>
          </w:p>
        </w:tc>
        <w:tc>
          <w:tcPr>
            <w:tcW w:w="1276" w:type="dxa"/>
            <w:tcBorders>
              <w:top w:val="single" w:sz="4" w:space="0" w:color="auto"/>
              <w:left w:val="single" w:sz="4" w:space="0" w:color="auto"/>
              <w:bottom w:val="nil"/>
              <w:right w:val="single" w:sz="4" w:space="0" w:color="auto"/>
            </w:tcBorders>
            <w:hideMark/>
          </w:tcPr>
          <w:p w:rsidR="00E82267" w:rsidRPr="00507C94" w:rsidRDefault="00E82267" w:rsidP="003D3FB3">
            <w:pPr>
              <w:pStyle w:val="ConsPlusNormal0"/>
              <w:jc w:val="center"/>
              <w:rPr>
                <w:rFonts w:ascii="Times New Roman" w:hAnsi="Times New Roman" w:cs="Times New Roman"/>
                <w:color w:val="000000"/>
              </w:rPr>
            </w:pPr>
            <w:r w:rsidRPr="00507C94">
              <w:rPr>
                <w:rFonts w:ascii="Times New Roman" w:hAnsi="Times New Roman" w:cs="Times New Roman"/>
                <w:color w:val="000000"/>
              </w:rPr>
              <w:t>Примечание</w:t>
            </w:r>
          </w:p>
        </w:tc>
      </w:tr>
      <w:tr w:rsidR="00E82267" w:rsidRPr="00507C94" w:rsidTr="003D3FB3">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2267" w:rsidRPr="00507C94" w:rsidRDefault="00E82267" w:rsidP="003D3FB3">
            <w:pPr>
              <w:spacing w:after="0" w:line="240" w:lineRule="auto"/>
              <w:rPr>
                <w:rFonts w:ascii="Times New Roman" w:eastAsia="Times New Roman" w:hAnsi="Times New Roman" w:cs="Times New Roman"/>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82267" w:rsidRPr="00507C94" w:rsidRDefault="00E82267" w:rsidP="003D3FB3">
            <w:pPr>
              <w:spacing w:after="0" w:line="240" w:lineRule="auto"/>
              <w:rPr>
                <w:rFonts w:ascii="Times New Roman" w:eastAsia="Times New Roman" w:hAnsi="Times New Roman" w:cs="Times New Roman"/>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82267" w:rsidRPr="00507C94" w:rsidRDefault="00E82267" w:rsidP="003D3FB3">
            <w:pPr>
              <w:spacing w:after="0" w:line="240" w:lineRule="auto"/>
              <w:rPr>
                <w:rFonts w:ascii="Times New Roman" w:eastAsia="Times New Roman" w:hAnsi="Times New Roman" w:cs="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color w:val="000000"/>
              </w:rPr>
            </w:pPr>
            <w:r w:rsidRPr="00507C94">
              <w:rPr>
                <w:rFonts w:ascii="Times New Roman" w:hAnsi="Times New Roman" w:cs="Times New Roman"/>
                <w:color w:val="000000"/>
              </w:rPr>
              <w:t>да</w:t>
            </w:r>
          </w:p>
        </w:tc>
        <w:tc>
          <w:tcPr>
            <w:tcW w:w="567" w:type="dxa"/>
            <w:gridSpan w:val="2"/>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color w:val="000000"/>
              </w:rPr>
            </w:pPr>
            <w:r w:rsidRPr="00507C94">
              <w:rPr>
                <w:rFonts w:ascii="Times New Roman" w:hAnsi="Times New Roman" w:cs="Times New Roman"/>
                <w:color w:val="000000"/>
              </w:rPr>
              <w:t>нет</w:t>
            </w:r>
          </w:p>
        </w:tc>
        <w:tc>
          <w:tcPr>
            <w:tcW w:w="1417" w:type="dxa"/>
            <w:tcBorders>
              <w:top w:val="nil"/>
              <w:left w:val="single" w:sz="4" w:space="0" w:color="auto"/>
              <w:bottom w:val="single" w:sz="4" w:space="0" w:color="auto"/>
              <w:right w:val="single" w:sz="4" w:space="0" w:color="auto"/>
            </w:tcBorders>
          </w:tcPr>
          <w:p w:rsidR="00E82267" w:rsidRPr="00507C94" w:rsidRDefault="00E82267" w:rsidP="003D3FB3">
            <w:pPr>
              <w:pStyle w:val="ConsPlusNormal0"/>
              <w:jc w:val="center"/>
              <w:rPr>
                <w:rFonts w:ascii="Times New Roman" w:hAnsi="Times New Roman" w:cs="Times New Roman"/>
                <w:color w:val="000000"/>
              </w:rPr>
            </w:pPr>
          </w:p>
        </w:tc>
        <w:tc>
          <w:tcPr>
            <w:tcW w:w="1276" w:type="dxa"/>
            <w:tcBorders>
              <w:top w:val="nil"/>
              <w:left w:val="single" w:sz="4" w:space="0" w:color="auto"/>
              <w:bottom w:val="single" w:sz="4" w:space="0" w:color="auto"/>
              <w:right w:val="single" w:sz="4" w:space="0" w:color="auto"/>
            </w:tcBorders>
          </w:tcPr>
          <w:p w:rsidR="00E82267" w:rsidRPr="00507C94" w:rsidRDefault="00E82267" w:rsidP="003D3FB3">
            <w:pPr>
              <w:pStyle w:val="ConsPlusNormal0"/>
              <w:jc w:val="center"/>
              <w:rPr>
                <w:rFonts w:ascii="Times New Roman" w:hAnsi="Times New Roman" w:cs="Times New Roman"/>
                <w:color w:val="000000"/>
              </w:rPr>
            </w:pPr>
          </w:p>
        </w:tc>
      </w:tr>
      <w:tr w:rsidR="00E82267" w:rsidRPr="00507C94" w:rsidTr="003D3FB3">
        <w:trPr>
          <w:jc w:val="center"/>
        </w:trPr>
        <w:tc>
          <w:tcPr>
            <w:tcW w:w="56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color w:val="000000"/>
              </w:rPr>
            </w:pPr>
            <w:r w:rsidRPr="00507C94">
              <w:rPr>
                <w:rFonts w:ascii="Times New Roman" w:hAnsi="Times New Roman" w:cs="Times New Roman"/>
                <w:color w:val="000000"/>
              </w:rPr>
              <w:t>1.</w:t>
            </w:r>
          </w:p>
        </w:tc>
        <w:tc>
          <w:tcPr>
            <w:tcW w:w="2694"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both"/>
              <w:rPr>
                <w:rFonts w:ascii="Times New Roman" w:hAnsi="Times New Roman" w:cs="Times New Roman"/>
                <w:color w:val="000000"/>
              </w:rPr>
            </w:pPr>
            <w:r w:rsidRPr="00507C94">
              <w:rPr>
                <w:rFonts w:ascii="Times New Roman" w:hAnsi="Times New Roman" w:cs="Times New Roman"/>
                <w:color w:val="000000"/>
              </w:rPr>
              <w:t>Оценка технического состояния автомобильных дорог общего пользования местного значения</w:t>
            </w:r>
          </w:p>
        </w:tc>
        <w:tc>
          <w:tcPr>
            <w:tcW w:w="2551"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spacing w:after="0" w:line="240" w:lineRule="auto"/>
              <w:rPr>
                <w:rFonts w:ascii="Times New Roman" w:eastAsia="Times New Roman" w:hAnsi="Times New Roman" w:cs="Times New Roman"/>
                <w:color w:val="000000"/>
                <w:sz w:val="20"/>
                <w:szCs w:val="20"/>
              </w:rPr>
            </w:pPr>
            <w:r w:rsidRPr="00507C94">
              <w:rPr>
                <w:rFonts w:ascii="Times New Roman" w:eastAsia="Times New Roman" w:hAnsi="Times New Roman" w:cs="Times New Roman"/>
                <w:color w:val="000000"/>
                <w:sz w:val="20"/>
                <w:szCs w:val="20"/>
              </w:rPr>
              <w:t>Часть 4 статьи 17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2267" w:rsidRPr="00507C94" w:rsidRDefault="00E82267" w:rsidP="003D3FB3">
            <w:pPr>
              <w:spacing w:after="0" w:line="240" w:lineRule="auto"/>
              <w:rPr>
                <w:rFonts w:ascii="Times New Roman" w:eastAsia="Times New Roman" w:hAnsi="Times New Roman" w:cs="Times New Roman"/>
                <w:color w:val="000000"/>
                <w:sz w:val="20"/>
                <w:szCs w:val="20"/>
              </w:rPr>
            </w:pPr>
            <w:r w:rsidRPr="00507C94">
              <w:rPr>
                <w:rFonts w:ascii="Times New Roman" w:eastAsia="Times New Roman" w:hAnsi="Times New Roman" w:cs="Times New Roman"/>
                <w:color w:val="000000"/>
                <w:sz w:val="20"/>
                <w:szCs w:val="20"/>
              </w:rPr>
              <w:t>Порядок проведения оценки технического состояния автомобильных дорог, утвержденного приказом Минтранса России от 07.08.2020 № 288</w:t>
            </w:r>
          </w:p>
        </w:tc>
        <w:tc>
          <w:tcPr>
            <w:tcW w:w="709"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rPr>
                <w:rFonts w:ascii="Times New Roman" w:hAnsi="Times New Roman" w:cs="Times New Roman"/>
                <w:color w:val="000000"/>
              </w:rPr>
            </w:pPr>
            <w:r w:rsidRPr="00507C94">
              <w:rPr>
                <w:rFonts w:ascii="Times New Roman" w:hAnsi="Times New Roman" w:cs="Times New Roman"/>
                <w:color w:val="000000"/>
              </w:rPr>
              <w:t>Представление результатов оценки технического состояния</w:t>
            </w:r>
          </w:p>
        </w:tc>
        <w:tc>
          <w:tcPr>
            <w:tcW w:w="1276"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r>
      <w:tr w:rsidR="00E82267" w:rsidRPr="00507C94" w:rsidTr="003D3FB3">
        <w:trPr>
          <w:jc w:val="center"/>
        </w:trPr>
        <w:tc>
          <w:tcPr>
            <w:tcW w:w="56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color w:val="000000"/>
              </w:rPr>
            </w:pPr>
            <w:r w:rsidRPr="00507C94">
              <w:rPr>
                <w:rFonts w:ascii="Times New Roman" w:hAnsi="Times New Roman" w:cs="Times New Roman"/>
                <w:color w:val="000000"/>
              </w:rPr>
              <w:t>2.</w:t>
            </w:r>
          </w:p>
        </w:tc>
        <w:tc>
          <w:tcPr>
            <w:tcW w:w="2694"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both"/>
              <w:rPr>
                <w:rFonts w:ascii="Times New Roman" w:hAnsi="Times New Roman" w:cs="Times New Roman"/>
                <w:color w:val="000000"/>
              </w:rPr>
            </w:pPr>
            <w:r w:rsidRPr="00507C94">
              <w:rPr>
                <w:rFonts w:ascii="Times New Roman" w:hAnsi="Times New Roman" w:cs="Times New Roman"/>
                <w:color w:val="000000"/>
              </w:rPr>
              <w:t>Временные ограничение или прекращение движения транспортных средств по автомобильным дорогам местного значения</w:t>
            </w:r>
          </w:p>
        </w:tc>
        <w:tc>
          <w:tcPr>
            <w:tcW w:w="2551"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spacing w:after="0" w:line="240" w:lineRule="auto"/>
              <w:rPr>
                <w:rFonts w:ascii="Times New Roman" w:eastAsia="Times New Roman" w:hAnsi="Times New Roman" w:cs="Times New Roman"/>
                <w:color w:val="000000"/>
                <w:sz w:val="20"/>
                <w:szCs w:val="20"/>
              </w:rPr>
            </w:pPr>
            <w:r w:rsidRPr="00507C94">
              <w:rPr>
                <w:rFonts w:ascii="Times New Roman" w:eastAsia="Times New Roman" w:hAnsi="Times New Roman" w:cs="Times New Roman"/>
                <w:color w:val="000000"/>
                <w:sz w:val="20"/>
                <w:szCs w:val="20"/>
              </w:rPr>
              <w:t>Часть 2 статьи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2267" w:rsidRPr="00507C94" w:rsidRDefault="00E82267" w:rsidP="003D3FB3">
            <w:pPr>
              <w:spacing w:after="0" w:line="240" w:lineRule="auto"/>
              <w:rPr>
                <w:rFonts w:ascii="Times New Roman" w:eastAsia="Times New Roman" w:hAnsi="Times New Roman" w:cs="Times New Roman"/>
                <w:color w:val="000000"/>
                <w:sz w:val="20"/>
                <w:szCs w:val="20"/>
              </w:rPr>
            </w:pPr>
            <w:r w:rsidRPr="00507C94">
              <w:rPr>
                <w:rFonts w:ascii="Times New Roman" w:eastAsia="Times New Roman" w:hAnsi="Times New Roman" w:cs="Times New Roman"/>
                <w:color w:val="000000"/>
                <w:sz w:val="20"/>
                <w:szCs w:val="20"/>
              </w:rPr>
              <w:t>постановление Администрации Волгоградской области от 08.08.2011 № 408-п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Волгоградской области»</w:t>
            </w:r>
          </w:p>
        </w:tc>
        <w:tc>
          <w:tcPr>
            <w:tcW w:w="709"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rPr>
                <w:rFonts w:ascii="Times New Roman" w:hAnsi="Times New Roman" w:cs="Times New Roman"/>
                <w:color w:val="000000"/>
              </w:rPr>
            </w:pPr>
            <w:r w:rsidRPr="00507C94">
              <w:rPr>
                <w:rFonts w:ascii="Times New Roman" w:hAnsi="Times New Roman" w:cs="Times New Roman"/>
                <w:color w:val="000000"/>
              </w:rPr>
              <w:t>Акт о введении временных ограничений</w:t>
            </w:r>
          </w:p>
        </w:tc>
        <w:tc>
          <w:tcPr>
            <w:tcW w:w="1276"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r>
      <w:tr w:rsidR="00E82267" w:rsidRPr="00507C94" w:rsidTr="003D3FB3">
        <w:trPr>
          <w:jc w:val="center"/>
        </w:trPr>
        <w:tc>
          <w:tcPr>
            <w:tcW w:w="56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color w:val="000000"/>
              </w:rPr>
            </w:pPr>
            <w:r w:rsidRPr="00507C94">
              <w:rPr>
                <w:rFonts w:ascii="Times New Roman" w:hAnsi="Times New Roman" w:cs="Times New Roman"/>
                <w:color w:val="000000"/>
              </w:rPr>
              <w:t>3.</w:t>
            </w:r>
          </w:p>
        </w:tc>
        <w:tc>
          <w:tcPr>
            <w:tcW w:w="2694"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both"/>
              <w:rPr>
                <w:rFonts w:ascii="Times New Roman" w:hAnsi="Times New Roman" w:cs="Times New Roman"/>
                <w:color w:val="000000"/>
              </w:rPr>
            </w:pPr>
            <w:r w:rsidRPr="00507C94">
              <w:rPr>
                <w:rFonts w:ascii="Times New Roman" w:hAnsi="Times New Roman" w:cs="Times New Roman"/>
                <w:color w:val="000000"/>
              </w:rPr>
              <w:t>Контроль качества в отношении применяемых подрядными организациями дорожно-строительных материалов и изделий</w:t>
            </w:r>
          </w:p>
        </w:tc>
        <w:tc>
          <w:tcPr>
            <w:tcW w:w="2551"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ae"/>
              <w:spacing w:before="0" w:after="0"/>
              <w:jc w:val="both"/>
              <w:rPr>
                <w:color w:val="000000"/>
                <w:sz w:val="20"/>
                <w:szCs w:val="20"/>
              </w:rPr>
            </w:pPr>
            <w:r w:rsidRPr="00507C94">
              <w:rPr>
                <w:color w:val="000000"/>
                <w:sz w:val="20"/>
                <w:szCs w:val="20"/>
              </w:rPr>
              <w:t xml:space="preserve">Пункт 24.1 статьи 5 Технического регламента Таможенного союза «Безопасность автомобильных дорог« (ТР </w:t>
            </w:r>
            <w:r w:rsidRPr="00507C94">
              <w:rPr>
                <w:color w:val="000000"/>
                <w:sz w:val="20"/>
                <w:szCs w:val="20"/>
              </w:rPr>
              <w:lastRenderedPageBreak/>
              <w:t>ТС 014/2011), утвержденного Решением Комиссии Таможенного союза от 18.10.2011 № 827</w:t>
            </w:r>
          </w:p>
          <w:p w:rsidR="00E82267" w:rsidRPr="00507C94" w:rsidRDefault="00E82267" w:rsidP="003D3FB3">
            <w:pPr>
              <w:pStyle w:val="ConsPlusNormal0"/>
              <w:jc w:val="both"/>
              <w:rPr>
                <w:rFonts w:ascii="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rPr>
                <w:rFonts w:ascii="Times New Roman" w:hAnsi="Times New Roman" w:cs="Times New Roman"/>
                <w:color w:val="000000"/>
              </w:rPr>
            </w:pPr>
            <w:r w:rsidRPr="00507C94">
              <w:rPr>
                <w:rFonts w:ascii="Times New Roman" w:hAnsi="Times New Roman" w:cs="Times New Roman"/>
                <w:color w:val="000000"/>
              </w:rPr>
              <w:t>Результаты контроля</w:t>
            </w:r>
          </w:p>
        </w:tc>
        <w:tc>
          <w:tcPr>
            <w:tcW w:w="1276"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sz w:val="28"/>
                <w:szCs w:val="28"/>
              </w:rPr>
            </w:pPr>
          </w:p>
        </w:tc>
      </w:tr>
      <w:tr w:rsidR="00E82267" w:rsidRPr="00507C94" w:rsidTr="003D3FB3">
        <w:trPr>
          <w:jc w:val="center"/>
        </w:trPr>
        <w:tc>
          <w:tcPr>
            <w:tcW w:w="56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color w:val="000000"/>
              </w:rPr>
            </w:pPr>
            <w:r w:rsidRPr="00507C94">
              <w:rPr>
                <w:rFonts w:ascii="Times New Roman" w:hAnsi="Times New Roman" w:cs="Times New Roman"/>
                <w:color w:val="000000"/>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both"/>
              <w:rPr>
                <w:rFonts w:ascii="Times New Roman" w:hAnsi="Times New Roman" w:cs="Times New Roman"/>
                <w:color w:val="000000"/>
              </w:rPr>
            </w:pPr>
            <w:r w:rsidRPr="00507C94">
              <w:rPr>
                <w:rFonts w:ascii="Times New Roman" w:hAnsi="Times New Roman" w:cs="Times New Roman"/>
                <w:color w:val="000000"/>
              </w:rPr>
              <w:t>Дорожные знаки</w:t>
            </w:r>
          </w:p>
        </w:tc>
        <w:tc>
          <w:tcPr>
            <w:tcW w:w="2551"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both"/>
              <w:rPr>
                <w:rFonts w:ascii="Times New Roman" w:hAnsi="Times New Roman" w:cs="Times New Roman"/>
                <w:color w:val="000000"/>
              </w:rPr>
            </w:pPr>
            <w:r w:rsidRPr="00507C94">
              <w:rPr>
                <w:rFonts w:ascii="Times New Roman" w:hAnsi="Times New Roman" w:cs="Times New Roman"/>
                <w:color w:val="000000"/>
              </w:rPr>
              <w:t>Пункт 13.5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709"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rPr>
                <w:rFonts w:ascii="Times New Roman" w:hAnsi="Times New Roman" w:cs="Times New Roman"/>
                <w:color w:val="000000"/>
              </w:rPr>
            </w:pPr>
            <w:r w:rsidRPr="00507C94">
              <w:rPr>
                <w:rFonts w:ascii="Times New Roman" w:hAnsi="Times New Roman" w:cs="Times New Roman"/>
                <w:color w:val="000000"/>
              </w:rPr>
              <w:t>Обследование автомобильной дороги</w:t>
            </w:r>
          </w:p>
        </w:tc>
        <w:tc>
          <w:tcPr>
            <w:tcW w:w="1276"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sz w:val="28"/>
                <w:szCs w:val="28"/>
              </w:rPr>
            </w:pPr>
          </w:p>
        </w:tc>
      </w:tr>
      <w:tr w:rsidR="00E82267" w:rsidRPr="00507C94" w:rsidTr="003D3FB3">
        <w:trPr>
          <w:jc w:val="center"/>
        </w:trPr>
        <w:tc>
          <w:tcPr>
            <w:tcW w:w="56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color w:val="000000"/>
              </w:rPr>
            </w:pPr>
            <w:r w:rsidRPr="00507C94">
              <w:rPr>
                <w:rFonts w:ascii="Times New Roman" w:hAnsi="Times New Roman" w:cs="Times New Roman"/>
                <w:color w:val="000000"/>
              </w:rPr>
              <w:t>6.</w:t>
            </w:r>
          </w:p>
        </w:tc>
        <w:tc>
          <w:tcPr>
            <w:tcW w:w="2694"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both"/>
              <w:rPr>
                <w:rFonts w:ascii="Times New Roman" w:hAnsi="Times New Roman" w:cs="Times New Roman"/>
                <w:color w:val="000000"/>
              </w:rPr>
            </w:pPr>
            <w:r w:rsidRPr="00507C94">
              <w:rPr>
                <w:rFonts w:ascii="Times New Roman" w:hAnsi="Times New Roman" w:cs="Times New Roman"/>
                <w:color w:val="000000"/>
              </w:rPr>
              <w:t>Дорожная разметка</w:t>
            </w:r>
          </w:p>
        </w:tc>
        <w:tc>
          <w:tcPr>
            <w:tcW w:w="2551"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both"/>
              <w:rPr>
                <w:rFonts w:ascii="Times New Roman" w:hAnsi="Times New Roman" w:cs="Times New Roman"/>
                <w:color w:val="000000"/>
              </w:rPr>
            </w:pPr>
            <w:r w:rsidRPr="00507C94">
              <w:rPr>
                <w:rFonts w:ascii="Times New Roman" w:hAnsi="Times New Roman" w:cs="Times New Roman"/>
                <w:color w:val="000000"/>
              </w:rPr>
              <w:t>Пункт 13.5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709"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rPr>
                <w:rFonts w:ascii="Times New Roman" w:hAnsi="Times New Roman" w:cs="Times New Roman"/>
                <w:color w:val="000000"/>
              </w:rPr>
            </w:pPr>
            <w:r w:rsidRPr="00507C94">
              <w:rPr>
                <w:rFonts w:ascii="Times New Roman" w:hAnsi="Times New Roman" w:cs="Times New Roman"/>
                <w:color w:val="000000"/>
              </w:rPr>
              <w:t>Обследование автомобильной дороги</w:t>
            </w:r>
          </w:p>
        </w:tc>
        <w:tc>
          <w:tcPr>
            <w:tcW w:w="1276"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r>
      <w:tr w:rsidR="00E82267" w:rsidRPr="00507C94" w:rsidTr="003D3FB3">
        <w:trPr>
          <w:jc w:val="center"/>
        </w:trPr>
        <w:tc>
          <w:tcPr>
            <w:tcW w:w="56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color w:val="000000"/>
              </w:rPr>
            </w:pPr>
            <w:r w:rsidRPr="00507C94">
              <w:rPr>
                <w:rFonts w:ascii="Times New Roman" w:hAnsi="Times New Roman" w:cs="Times New Roman"/>
                <w:color w:val="000000"/>
              </w:rPr>
              <w:t>7.</w:t>
            </w:r>
          </w:p>
        </w:tc>
        <w:tc>
          <w:tcPr>
            <w:tcW w:w="2694"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both"/>
              <w:rPr>
                <w:rFonts w:ascii="Times New Roman" w:hAnsi="Times New Roman" w:cs="Times New Roman"/>
                <w:color w:val="000000"/>
              </w:rPr>
            </w:pPr>
            <w:r w:rsidRPr="00507C94">
              <w:rPr>
                <w:rFonts w:ascii="Times New Roman" w:hAnsi="Times New Roman" w:cs="Times New Roman"/>
                <w:color w:val="000000"/>
              </w:rPr>
              <w:t>Горизонтальная               освещенность</w:t>
            </w:r>
          </w:p>
        </w:tc>
        <w:tc>
          <w:tcPr>
            <w:tcW w:w="2551"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both"/>
              <w:rPr>
                <w:rFonts w:ascii="Times New Roman" w:hAnsi="Times New Roman" w:cs="Times New Roman"/>
                <w:color w:val="000000"/>
              </w:rPr>
            </w:pPr>
            <w:r w:rsidRPr="00507C94">
              <w:rPr>
                <w:rFonts w:ascii="Times New Roman" w:hAnsi="Times New Roman" w:cs="Times New Roman"/>
                <w:color w:val="000000"/>
              </w:rPr>
              <w:t>Пункт 13.5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709"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rPr>
                <w:rFonts w:ascii="Times New Roman" w:hAnsi="Times New Roman" w:cs="Times New Roman"/>
                <w:color w:val="000000"/>
              </w:rPr>
            </w:pPr>
            <w:r w:rsidRPr="00507C94">
              <w:rPr>
                <w:rFonts w:ascii="Times New Roman" w:hAnsi="Times New Roman" w:cs="Times New Roman"/>
                <w:color w:val="000000"/>
              </w:rPr>
              <w:t>Обследование автомобильной дороги</w:t>
            </w:r>
          </w:p>
        </w:tc>
        <w:tc>
          <w:tcPr>
            <w:tcW w:w="1276"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r>
      <w:tr w:rsidR="00E82267" w:rsidRPr="00507C94" w:rsidTr="003D3FB3">
        <w:trPr>
          <w:jc w:val="center"/>
        </w:trPr>
        <w:tc>
          <w:tcPr>
            <w:tcW w:w="56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color w:val="000000"/>
              </w:rPr>
            </w:pPr>
            <w:r w:rsidRPr="00507C94">
              <w:rPr>
                <w:rFonts w:ascii="Times New Roman" w:hAnsi="Times New Roman" w:cs="Times New Roman"/>
                <w:color w:val="000000"/>
              </w:rPr>
              <w:t>8.</w:t>
            </w:r>
          </w:p>
        </w:tc>
        <w:tc>
          <w:tcPr>
            <w:tcW w:w="2694"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both"/>
              <w:rPr>
                <w:rFonts w:ascii="Times New Roman" w:hAnsi="Times New Roman" w:cs="Times New Roman"/>
                <w:color w:val="000000"/>
              </w:rPr>
            </w:pPr>
            <w:r w:rsidRPr="00507C94">
              <w:rPr>
                <w:rFonts w:ascii="Times New Roman" w:hAnsi="Times New Roman" w:cs="Times New Roman"/>
                <w:color w:val="000000"/>
              </w:rPr>
              <w:t>Очистка покрытия от снега</w:t>
            </w:r>
          </w:p>
        </w:tc>
        <w:tc>
          <w:tcPr>
            <w:tcW w:w="2551"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both"/>
              <w:rPr>
                <w:rFonts w:ascii="Times New Roman" w:hAnsi="Times New Roman" w:cs="Times New Roman"/>
                <w:color w:val="000000"/>
              </w:rPr>
            </w:pPr>
            <w:r w:rsidRPr="00507C94">
              <w:rPr>
                <w:rFonts w:ascii="Times New Roman" w:hAnsi="Times New Roman" w:cs="Times New Roman"/>
                <w:color w:val="000000"/>
              </w:rPr>
              <w:t>Пункт 13.5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709"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rPr>
                <w:rFonts w:ascii="Times New Roman" w:hAnsi="Times New Roman" w:cs="Times New Roman"/>
                <w:color w:val="000000"/>
              </w:rPr>
            </w:pPr>
            <w:r w:rsidRPr="00507C94">
              <w:rPr>
                <w:rFonts w:ascii="Times New Roman" w:hAnsi="Times New Roman" w:cs="Times New Roman"/>
                <w:color w:val="000000"/>
              </w:rPr>
              <w:t>Обследование автомобильной дороги</w:t>
            </w:r>
          </w:p>
        </w:tc>
        <w:tc>
          <w:tcPr>
            <w:tcW w:w="1276"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color w:val="000000"/>
              </w:rPr>
            </w:pPr>
          </w:p>
        </w:tc>
      </w:tr>
    </w:tbl>
    <w:p w:rsidR="00E82267" w:rsidRPr="00507C94" w:rsidRDefault="00E82267" w:rsidP="00E82267">
      <w:pPr>
        <w:pStyle w:val="ConsPlusNonformat0"/>
        <w:jc w:val="both"/>
        <w:rPr>
          <w:rFonts w:ascii="Times New Roman" w:hAnsi="Times New Roman" w:cs="Times New Roman"/>
          <w:sz w:val="28"/>
          <w:szCs w:val="28"/>
        </w:rPr>
      </w:pPr>
    </w:p>
    <w:p w:rsidR="00E82267" w:rsidRPr="00507C94" w:rsidRDefault="00E82267" w:rsidP="00E82267">
      <w:pPr>
        <w:pStyle w:val="ConsPlusNonformat0"/>
        <w:jc w:val="both"/>
        <w:rPr>
          <w:rFonts w:ascii="Times New Roman" w:hAnsi="Times New Roman" w:cs="Times New Roman"/>
          <w:sz w:val="28"/>
          <w:szCs w:val="28"/>
        </w:rPr>
      </w:pPr>
    </w:p>
    <w:p w:rsidR="00E82267" w:rsidRPr="00507C94" w:rsidRDefault="00E82267" w:rsidP="00E82267">
      <w:pPr>
        <w:pStyle w:val="ConsPlusNonformat0"/>
        <w:jc w:val="both"/>
        <w:rPr>
          <w:rFonts w:ascii="Times New Roman" w:hAnsi="Times New Roman" w:cs="Times New Roman"/>
          <w:sz w:val="28"/>
          <w:szCs w:val="28"/>
        </w:rPr>
      </w:pPr>
    </w:p>
    <w:p w:rsidR="00E82267" w:rsidRPr="00507C94" w:rsidRDefault="00E82267" w:rsidP="00E82267">
      <w:pPr>
        <w:pStyle w:val="ConsPlusNonformat0"/>
        <w:jc w:val="both"/>
        <w:rPr>
          <w:rFonts w:ascii="Times New Roman" w:hAnsi="Times New Roman" w:cs="Times New Roman"/>
          <w:sz w:val="28"/>
          <w:szCs w:val="28"/>
        </w:rPr>
      </w:pPr>
    </w:p>
    <w:p w:rsidR="00E82267" w:rsidRPr="00507C94" w:rsidRDefault="00E82267" w:rsidP="00E82267">
      <w:pPr>
        <w:pStyle w:val="ConsPlusNonformat0"/>
        <w:jc w:val="both"/>
        <w:rPr>
          <w:rFonts w:ascii="Times New Roman" w:hAnsi="Times New Roman" w:cs="Times New Roman"/>
          <w:sz w:val="28"/>
          <w:szCs w:val="28"/>
        </w:rPr>
      </w:pPr>
    </w:p>
    <w:p w:rsidR="00E82267" w:rsidRPr="00507C94" w:rsidRDefault="00E82267" w:rsidP="00E82267">
      <w:pPr>
        <w:pStyle w:val="ConsPlusNonformat0"/>
        <w:jc w:val="both"/>
        <w:rPr>
          <w:rFonts w:ascii="Times New Roman" w:hAnsi="Times New Roman" w:cs="Times New Roman"/>
          <w:sz w:val="28"/>
          <w:szCs w:val="28"/>
        </w:rPr>
      </w:pPr>
    </w:p>
    <w:p w:rsidR="00E82267" w:rsidRPr="00507C94" w:rsidRDefault="00E82267" w:rsidP="00E82267">
      <w:pPr>
        <w:pStyle w:val="ConsPlusNonformat0"/>
        <w:jc w:val="both"/>
        <w:rPr>
          <w:rFonts w:ascii="Times New Roman" w:hAnsi="Times New Roman" w:cs="Times New Roman"/>
          <w:sz w:val="28"/>
          <w:szCs w:val="28"/>
        </w:rPr>
      </w:pPr>
    </w:p>
    <w:p w:rsidR="00E82267" w:rsidRPr="00507C94" w:rsidRDefault="00E82267" w:rsidP="00E82267">
      <w:pPr>
        <w:pStyle w:val="ConsPlusNonformat0"/>
        <w:jc w:val="both"/>
        <w:rPr>
          <w:rFonts w:ascii="Times New Roman" w:hAnsi="Times New Roman" w:cs="Times New Roman"/>
          <w:sz w:val="28"/>
          <w:szCs w:val="28"/>
        </w:rPr>
      </w:pPr>
    </w:p>
    <w:p w:rsidR="00E82267" w:rsidRPr="00507C94" w:rsidRDefault="00E82267" w:rsidP="00E82267">
      <w:pPr>
        <w:pStyle w:val="ConsPlusNonformat0"/>
        <w:jc w:val="both"/>
        <w:rPr>
          <w:rFonts w:ascii="Times New Roman" w:hAnsi="Times New Roman" w:cs="Times New Roman"/>
          <w:sz w:val="28"/>
          <w:szCs w:val="28"/>
        </w:rPr>
      </w:pPr>
    </w:p>
    <w:p w:rsidR="00E82267" w:rsidRPr="00507C94" w:rsidRDefault="00E82267" w:rsidP="00E82267">
      <w:pPr>
        <w:pStyle w:val="ConsPlusNonformat0"/>
        <w:jc w:val="both"/>
        <w:rPr>
          <w:rFonts w:ascii="Times New Roman" w:hAnsi="Times New Roman" w:cs="Times New Roman"/>
          <w:sz w:val="28"/>
          <w:szCs w:val="28"/>
        </w:rPr>
      </w:pPr>
    </w:p>
    <w:p w:rsidR="00E82267" w:rsidRPr="00507C94" w:rsidRDefault="00E82267" w:rsidP="00E82267">
      <w:pPr>
        <w:pStyle w:val="ConsPlusNonformat0"/>
        <w:jc w:val="both"/>
        <w:rPr>
          <w:rFonts w:ascii="Times New Roman" w:hAnsi="Times New Roman" w:cs="Times New Roman"/>
          <w:sz w:val="28"/>
          <w:szCs w:val="28"/>
        </w:rPr>
      </w:pPr>
    </w:p>
    <w:p w:rsidR="00E82267" w:rsidRPr="00507C94" w:rsidRDefault="00E82267" w:rsidP="00E82267">
      <w:pPr>
        <w:pStyle w:val="ConsPlusNonformat0"/>
        <w:jc w:val="both"/>
        <w:rPr>
          <w:rFonts w:ascii="Times New Roman" w:hAnsi="Times New Roman" w:cs="Times New Roman"/>
          <w:sz w:val="28"/>
          <w:szCs w:val="28"/>
        </w:rPr>
      </w:pPr>
    </w:p>
    <w:p w:rsidR="00E82267" w:rsidRPr="00507C94" w:rsidRDefault="00E82267" w:rsidP="00E82267">
      <w:pPr>
        <w:pStyle w:val="2f9"/>
        <w:shd w:val="clear" w:color="auto" w:fill="auto"/>
        <w:tabs>
          <w:tab w:val="left" w:pos="960"/>
        </w:tabs>
        <w:spacing w:before="0" w:after="0" w:line="240" w:lineRule="auto"/>
        <w:jc w:val="both"/>
        <w:rPr>
          <w:color w:val="000000"/>
          <w:sz w:val="28"/>
          <w:szCs w:val="28"/>
        </w:rPr>
      </w:pPr>
      <w:bookmarkStart w:id="18" w:name="bookmark11"/>
      <w:r w:rsidRPr="00507C94">
        <w:rPr>
          <w:bCs w:val="0"/>
          <w:spacing w:val="0"/>
          <w:sz w:val="28"/>
          <w:szCs w:val="28"/>
        </w:rPr>
        <w:lastRenderedPageBreak/>
        <w:t xml:space="preserve">2. </w:t>
      </w:r>
      <w:r w:rsidRPr="00507C94">
        <w:rPr>
          <w:color w:val="000000"/>
          <w:sz w:val="28"/>
          <w:szCs w:val="28"/>
        </w:rPr>
        <w:t>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bookmarkEnd w:id="18"/>
    </w:p>
    <w:p w:rsidR="00E82267" w:rsidRPr="00507C94" w:rsidRDefault="00E82267" w:rsidP="00E82267">
      <w:pPr>
        <w:pStyle w:val="2f9"/>
        <w:shd w:val="clear" w:color="auto" w:fill="auto"/>
        <w:tabs>
          <w:tab w:val="left" w:pos="960"/>
        </w:tabs>
        <w:spacing w:before="0" w:after="0" w:line="240" w:lineRule="auto"/>
        <w:jc w:val="both"/>
        <w:rPr>
          <w:sz w:val="28"/>
          <w:szCs w:val="28"/>
        </w:rPr>
      </w:pPr>
    </w:p>
    <w:tbl>
      <w:tblPr>
        <w:tblW w:w="9570" w:type="dxa"/>
        <w:tblInd w:w="62" w:type="dxa"/>
        <w:tblLayout w:type="fixed"/>
        <w:tblCellMar>
          <w:top w:w="102" w:type="dxa"/>
          <w:left w:w="62" w:type="dxa"/>
          <w:bottom w:w="102" w:type="dxa"/>
          <w:right w:w="62" w:type="dxa"/>
        </w:tblCellMar>
        <w:tblLook w:val="04A0"/>
      </w:tblPr>
      <w:tblGrid>
        <w:gridCol w:w="567"/>
        <w:gridCol w:w="3684"/>
        <w:gridCol w:w="3051"/>
        <w:gridCol w:w="709"/>
        <w:gridCol w:w="567"/>
        <w:gridCol w:w="992"/>
      </w:tblGrid>
      <w:tr w:rsidR="00E82267" w:rsidRPr="00507C94" w:rsidTr="003D3FB3">
        <w:tc>
          <w:tcPr>
            <w:tcW w:w="567" w:type="dxa"/>
            <w:vMerge w:val="restart"/>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rPr>
            </w:pPr>
            <w:r w:rsidRPr="00507C94">
              <w:rPr>
                <w:rFonts w:ascii="Times New Roman" w:hAnsi="Times New Roman" w:cs="Times New Roman"/>
              </w:rPr>
              <w:t xml:space="preserve">№ </w:t>
            </w:r>
            <w:proofErr w:type="spellStart"/>
            <w:r w:rsidRPr="00507C94">
              <w:rPr>
                <w:rFonts w:ascii="Times New Roman" w:hAnsi="Times New Roman" w:cs="Times New Roman"/>
              </w:rPr>
              <w:t>п</w:t>
            </w:r>
            <w:proofErr w:type="spellEnd"/>
            <w:r w:rsidRPr="00507C94">
              <w:rPr>
                <w:rFonts w:ascii="Times New Roman" w:hAnsi="Times New Roman" w:cs="Times New Roman"/>
              </w:rPr>
              <w:t>/</w:t>
            </w:r>
            <w:proofErr w:type="spellStart"/>
            <w:r w:rsidRPr="00507C94">
              <w:rPr>
                <w:rFonts w:ascii="Times New Roman" w:hAnsi="Times New Roman" w:cs="Times New Roman"/>
              </w:rPr>
              <w:t>п</w:t>
            </w:r>
            <w:proofErr w:type="spellEnd"/>
          </w:p>
        </w:tc>
        <w:tc>
          <w:tcPr>
            <w:tcW w:w="3685" w:type="dxa"/>
            <w:vMerge w:val="restart"/>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rPr>
            </w:pPr>
            <w:r w:rsidRPr="00507C94">
              <w:rPr>
                <w:rFonts w:ascii="Times New Roman" w:hAnsi="Times New Roman" w:cs="Times New Roman"/>
              </w:rPr>
              <w:t>Перечень вопросов</w:t>
            </w:r>
          </w:p>
        </w:tc>
        <w:tc>
          <w:tcPr>
            <w:tcW w:w="3052" w:type="dxa"/>
            <w:vMerge w:val="restart"/>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rPr>
            </w:pPr>
            <w:r w:rsidRPr="00507C94">
              <w:rPr>
                <w:rFonts w:ascii="Times New Roman" w:hAnsi="Times New Roman" w:cs="Times New Roman"/>
              </w:rPr>
              <w:t>Реквизиты правового акта, содержащего обязательные требования</w:t>
            </w:r>
          </w:p>
        </w:tc>
        <w:tc>
          <w:tcPr>
            <w:tcW w:w="709"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rPr>
            </w:pPr>
            <w:r w:rsidRPr="00507C94">
              <w:rPr>
                <w:rFonts w:ascii="Times New Roman" w:hAnsi="Times New Roman" w:cs="Times New Roman"/>
              </w:rPr>
              <w:t>Варианты ответа</w:t>
            </w:r>
          </w:p>
        </w:tc>
        <w:tc>
          <w:tcPr>
            <w:tcW w:w="567"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rPr>
            </w:pPr>
          </w:p>
        </w:tc>
      </w:tr>
      <w:tr w:rsidR="00E82267" w:rsidRPr="00507C94" w:rsidTr="003D3FB3">
        <w:tc>
          <w:tcPr>
            <w:tcW w:w="567" w:type="dxa"/>
            <w:vMerge/>
            <w:tcBorders>
              <w:top w:val="single" w:sz="4" w:space="0" w:color="auto"/>
              <w:left w:val="single" w:sz="4" w:space="0" w:color="auto"/>
              <w:bottom w:val="single" w:sz="4" w:space="0" w:color="auto"/>
              <w:right w:val="single" w:sz="4" w:space="0" w:color="auto"/>
            </w:tcBorders>
            <w:vAlign w:val="center"/>
            <w:hideMark/>
          </w:tcPr>
          <w:p w:rsidR="00E82267" w:rsidRPr="00507C94" w:rsidRDefault="00E82267" w:rsidP="003D3FB3">
            <w:pPr>
              <w:spacing w:after="0" w:line="240" w:lineRule="auto"/>
              <w:rPr>
                <w:rFonts w:ascii="Times New Roman" w:eastAsia="Times New Roman" w:hAnsi="Times New Roman" w:cs="Times New Roman"/>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82267" w:rsidRPr="00507C94" w:rsidRDefault="00E82267" w:rsidP="003D3FB3">
            <w:pPr>
              <w:spacing w:after="0" w:line="240" w:lineRule="auto"/>
              <w:rPr>
                <w:rFonts w:ascii="Times New Roman" w:eastAsia="Times New Roman" w:hAnsi="Times New Roman" w:cs="Times New Roman"/>
                <w:sz w:val="20"/>
                <w:szCs w:val="20"/>
              </w:rPr>
            </w:pPr>
          </w:p>
        </w:tc>
        <w:tc>
          <w:tcPr>
            <w:tcW w:w="3052" w:type="dxa"/>
            <w:vMerge/>
            <w:tcBorders>
              <w:top w:val="single" w:sz="4" w:space="0" w:color="auto"/>
              <w:left w:val="single" w:sz="4" w:space="0" w:color="auto"/>
              <w:bottom w:val="single" w:sz="4" w:space="0" w:color="auto"/>
              <w:right w:val="single" w:sz="4" w:space="0" w:color="auto"/>
            </w:tcBorders>
            <w:vAlign w:val="center"/>
            <w:hideMark/>
          </w:tcPr>
          <w:p w:rsidR="00E82267" w:rsidRPr="00507C94" w:rsidRDefault="00E82267" w:rsidP="003D3FB3">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rPr>
            </w:pPr>
            <w:r w:rsidRPr="00507C94">
              <w:rPr>
                <w:rFonts w:ascii="Times New Roman" w:hAnsi="Times New Roman" w:cs="Times New Roman"/>
              </w:rPr>
              <w:t>да</w:t>
            </w:r>
          </w:p>
        </w:tc>
        <w:tc>
          <w:tcPr>
            <w:tcW w:w="56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rPr>
            </w:pPr>
            <w:r w:rsidRPr="00507C94">
              <w:rPr>
                <w:rFonts w:ascii="Times New Roman" w:hAnsi="Times New Roman" w:cs="Times New Roman"/>
              </w:rPr>
              <w:t>нет</w:t>
            </w:r>
          </w:p>
        </w:tc>
        <w:tc>
          <w:tcPr>
            <w:tcW w:w="992"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rPr>
            </w:pPr>
            <w:r w:rsidRPr="00507C94">
              <w:rPr>
                <w:rFonts w:ascii="Times New Roman" w:hAnsi="Times New Roman" w:cs="Times New Roman"/>
              </w:rPr>
              <w:t>не требуется</w:t>
            </w:r>
          </w:p>
        </w:tc>
      </w:tr>
      <w:tr w:rsidR="00E82267" w:rsidRPr="00507C94" w:rsidTr="003D3FB3">
        <w:tc>
          <w:tcPr>
            <w:tcW w:w="56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rPr>
            </w:pPr>
            <w:r w:rsidRPr="00507C94">
              <w:rPr>
                <w:rFonts w:ascii="Times New Roman" w:hAnsi="Times New Roman" w:cs="Times New Roman"/>
              </w:rPr>
              <w:t>2.</w:t>
            </w:r>
          </w:p>
        </w:tc>
        <w:tc>
          <w:tcPr>
            <w:tcW w:w="3685"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rPr>
                <w:rFonts w:ascii="Times New Roman" w:hAnsi="Times New Roman" w:cs="Times New Roman"/>
              </w:rPr>
            </w:pPr>
            <w:r w:rsidRPr="00507C94">
              <w:rPr>
                <w:rStyle w:val="12"/>
                <w:rFonts w:ascii="Times New Roman" w:hAnsi="Times New Roman" w:cs="Times New Roman"/>
              </w:rPr>
              <w:t>Заключен ли у проверяемого юридического лица или индивидуального предпринимателя в отношении коммерческих перевозок договор (догово</w:t>
            </w:r>
            <w:r w:rsidRPr="00507C94">
              <w:rPr>
                <w:rStyle w:val="12"/>
                <w:rFonts w:ascii="Times New Roman" w:hAnsi="Times New Roman" w:cs="Times New Roman"/>
              </w:rPr>
              <w:softHyphen/>
              <w:t>ры) обязательного страхования гражданской ответственности перевозчика за причинение вреда жизни, здоровью и имуществу пассажиров в соответ</w:t>
            </w:r>
            <w:r w:rsidRPr="00507C94">
              <w:rPr>
                <w:rStyle w:val="12"/>
                <w:rFonts w:ascii="Times New Roman" w:hAnsi="Times New Roman" w:cs="Times New Roman"/>
              </w:rPr>
              <w:softHyphen/>
              <w:t>ствии с Федеральным законом от 14.06.2012 № 67-ФЗ "Об обязательном страховании гражданской ответственности перевозчика за причинение вре</w:t>
            </w:r>
            <w:r w:rsidRPr="00507C94">
              <w:rPr>
                <w:rStyle w:val="12"/>
                <w:rFonts w:ascii="Times New Roman" w:hAnsi="Times New Roman" w:cs="Times New Roman"/>
              </w:rPr>
              <w:softHyphen/>
              <w:t>да жизни, здоровью, имуществу пассажиров и о порядке возмещения такого вреда, причиненного при перевозках пассажиров метрополитеном"</w:t>
            </w:r>
            <w:r w:rsidRPr="00507C94">
              <w:rPr>
                <w:rStyle w:val="12"/>
                <w:rFonts w:ascii="Times New Roman" w:hAnsi="Times New Roman" w:cs="Times New Roman"/>
                <w:vertAlign w:val="superscript"/>
              </w:rPr>
              <w:t>2</w:t>
            </w:r>
            <w:r w:rsidRPr="00507C94">
              <w:rPr>
                <w:rStyle w:val="12"/>
                <w:rFonts w:ascii="Times New Roman" w:hAnsi="Times New Roman" w:cs="Times New Roman"/>
              </w:rPr>
              <w:t>?</w:t>
            </w:r>
          </w:p>
        </w:tc>
        <w:tc>
          <w:tcPr>
            <w:tcW w:w="3052"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both"/>
              <w:rPr>
                <w:rFonts w:ascii="Times New Roman" w:hAnsi="Times New Roman" w:cs="Times New Roman"/>
              </w:rPr>
            </w:pPr>
            <w:r w:rsidRPr="00507C94">
              <w:rPr>
                <w:rStyle w:val="12"/>
                <w:rFonts w:ascii="Times New Roman" w:hAnsi="Times New Roman" w:cs="Times New Roman"/>
              </w:rPr>
              <w:t>Подпункт "в" пункта 8                  Поло</w:t>
            </w:r>
            <w:r w:rsidRPr="00507C94">
              <w:rPr>
                <w:rStyle w:val="12"/>
                <w:rFonts w:ascii="Times New Roman" w:hAnsi="Times New Roman" w:cs="Times New Roman"/>
              </w:rPr>
              <w:softHyphen/>
              <w:t>жения о лицензировании</w:t>
            </w:r>
          </w:p>
        </w:tc>
        <w:tc>
          <w:tcPr>
            <w:tcW w:w="709"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rPr>
                <w:rFonts w:ascii="Times New Roman" w:hAnsi="Times New Roman" w:cs="Times New Roman"/>
              </w:rPr>
            </w:pPr>
          </w:p>
        </w:tc>
      </w:tr>
      <w:tr w:rsidR="00E82267" w:rsidRPr="00507C94" w:rsidTr="003D3FB3">
        <w:tc>
          <w:tcPr>
            <w:tcW w:w="56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rPr>
            </w:pPr>
            <w:r w:rsidRPr="00507C94">
              <w:rPr>
                <w:rFonts w:ascii="Times New Roman" w:hAnsi="Times New Roman" w:cs="Times New Roman"/>
              </w:rPr>
              <w:t>3.</w:t>
            </w:r>
          </w:p>
        </w:tc>
        <w:tc>
          <w:tcPr>
            <w:tcW w:w="3685"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rPr>
                <w:rFonts w:ascii="Times New Roman" w:hAnsi="Times New Roman" w:cs="Times New Roman"/>
              </w:rPr>
            </w:pPr>
            <w:r w:rsidRPr="00507C94">
              <w:rPr>
                <w:rStyle w:val="12"/>
                <w:rFonts w:ascii="Times New Roman" w:hAnsi="Times New Roman" w:cs="Times New Roman"/>
              </w:rPr>
              <w:t>Соблюдаются ли проверяемым юридическим лицом или индивидуальным предпринимателем при осуществлении лицензируемой деятельности поря</w:t>
            </w:r>
            <w:r w:rsidRPr="00507C94">
              <w:rPr>
                <w:rStyle w:val="12"/>
                <w:rFonts w:ascii="Times New Roman" w:hAnsi="Times New Roman" w:cs="Times New Roman"/>
              </w:rPr>
              <w:softHyphen/>
              <w:t>док заполнения путевых листов, установленный Министерством транспор</w:t>
            </w:r>
            <w:r w:rsidRPr="00507C94">
              <w:rPr>
                <w:rStyle w:val="12"/>
                <w:rFonts w:ascii="Times New Roman" w:hAnsi="Times New Roman" w:cs="Times New Roman"/>
              </w:rPr>
              <w:softHyphen/>
              <w:t>та Российской Федерации в соответствии со статьей 6 Федерального закона от 08.11.2007 № 259-ФЗ "Устав автомобильного транспорта и городского наземного электрического транспорта" (Собрание законодательства Рос</w:t>
            </w:r>
            <w:r w:rsidRPr="00507C94">
              <w:rPr>
                <w:rStyle w:val="12"/>
                <w:rFonts w:ascii="Times New Roman" w:hAnsi="Times New Roman" w:cs="Times New Roman"/>
              </w:rPr>
              <w:softHyphen/>
              <w:t>сийской Федерации, 2007, № 46, ст. 5555; 2021, № 9, ст. 1473)</w:t>
            </w:r>
            <w:r w:rsidRPr="00507C94">
              <w:rPr>
                <w:rStyle w:val="12"/>
                <w:rFonts w:ascii="Times New Roman" w:hAnsi="Times New Roman" w:cs="Times New Roman"/>
                <w:vertAlign w:val="superscript"/>
              </w:rPr>
              <w:t>3</w:t>
            </w:r>
            <w:r w:rsidRPr="00507C94">
              <w:rPr>
                <w:rStyle w:val="12"/>
                <w:rFonts w:ascii="Times New Roman" w:hAnsi="Times New Roman" w:cs="Times New Roman"/>
              </w:rPr>
              <w:t>?</w:t>
            </w:r>
          </w:p>
        </w:tc>
        <w:tc>
          <w:tcPr>
            <w:tcW w:w="3052"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both"/>
              <w:rPr>
                <w:rFonts w:ascii="Times New Roman" w:hAnsi="Times New Roman" w:cs="Times New Roman"/>
              </w:rPr>
            </w:pPr>
            <w:r w:rsidRPr="00507C94">
              <w:rPr>
                <w:rStyle w:val="12"/>
                <w:rFonts w:ascii="Times New Roman" w:hAnsi="Times New Roman" w:cs="Times New Roman"/>
              </w:rPr>
              <w:t>Подпункт "г" пункта 8                Поло</w:t>
            </w:r>
            <w:r w:rsidRPr="00507C94">
              <w:rPr>
                <w:rStyle w:val="12"/>
                <w:rFonts w:ascii="Times New Roman" w:hAnsi="Times New Roman" w:cs="Times New Roman"/>
              </w:rPr>
              <w:softHyphen/>
              <w:t>жения о лицензировании</w:t>
            </w:r>
          </w:p>
        </w:tc>
        <w:tc>
          <w:tcPr>
            <w:tcW w:w="709"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jc w:val="both"/>
              <w:rPr>
                <w:rFonts w:ascii="Times New Roman" w:hAnsi="Times New Roman" w:cs="Times New Roman"/>
              </w:rPr>
            </w:pPr>
          </w:p>
        </w:tc>
      </w:tr>
      <w:tr w:rsidR="00E82267" w:rsidRPr="00507C94" w:rsidTr="003D3FB3">
        <w:tc>
          <w:tcPr>
            <w:tcW w:w="56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rPr>
            </w:pPr>
            <w:r w:rsidRPr="00507C94">
              <w:rPr>
                <w:rFonts w:ascii="Times New Roman" w:hAnsi="Times New Roman" w:cs="Times New Roman"/>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2267" w:rsidRPr="00507C94" w:rsidRDefault="00E82267" w:rsidP="003D3FB3">
            <w:pPr>
              <w:spacing w:after="0" w:line="240" w:lineRule="auto"/>
              <w:rPr>
                <w:rStyle w:val="blk"/>
                <w:rFonts w:ascii="Times New Roman" w:hAnsi="Times New Roman" w:cs="Times New Roman"/>
                <w:sz w:val="20"/>
                <w:szCs w:val="20"/>
                <w:lang w:eastAsia="en-US"/>
              </w:rPr>
            </w:pPr>
            <w:r w:rsidRPr="00507C94">
              <w:rPr>
                <w:rStyle w:val="12"/>
                <w:rFonts w:ascii="Times New Roman" w:eastAsia="Calibri" w:hAnsi="Times New Roman" w:cs="Times New Roman"/>
              </w:rPr>
              <w:t>Оснащены ли автобусы у проверяемого юридического лица или индивиду</w:t>
            </w:r>
            <w:r w:rsidRPr="00507C94">
              <w:rPr>
                <w:rStyle w:val="12"/>
                <w:rFonts w:ascii="Times New Roman" w:eastAsia="Calibri" w:hAnsi="Times New Roman" w:cs="Times New Roman"/>
              </w:rPr>
              <w:softHyphen/>
              <w:t>ального предпринимателя аппаратурой спутниковой навигации ГЛОНАСС или ГЛОНАСС/</w:t>
            </w:r>
            <w:r w:rsidRPr="00507C94">
              <w:rPr>
                <w:rStyle w:val="12"/>
                <w:rFonts w:ascii="Times New Roman" w:eastAsia="Calibri" w:hAnsi="Times New Roman" w:cs="Times New Roman"/>
                <w:lang w:val="en-US"/>
              </w:rPr>
              <w:t>GPS</w:t>
            </w:r>
            <w:r w:rsidRPr="00507C94">
              <w:rPr>
                <w:rStyle w:val="12"/>
                <w:rFonts w:ascii="Times New Roman" w:eastAsia="Calibri" w:hAnsi="Times New Roman" w:cs="Times New Roman"/>
              </w:rPr>
              <w:t>?</w:t>
            </w:r>
          </w:p>
        </w:tc>
        <w:tc>
          <w:tcPr>
            <w:tcW w:w="3052" w:type="dxa"/>
            <w:tcBorders>
              <w:top w:val="single" w:sz="4" w:space="0" w:color="auto"/>
              <w:left w:val="single" w:sz="4" w:space="0" w:color="auto"/>
              <w:bottom w:val="single" w:sz="4" w:space="0" w:color="auto"/>
              <w:right w:val="single" w:sz="4" w:space="0" w:color="auto"/>
            </w:tcBorders>
            <w:vAlign w:val="center"/>
            <w:hideMark/>
          </w:tcPr>
          <w:p w:rsidR="00E82267" w:rsidRPr="00507C94" w:rsidRDefault="00E82267" w:rsidP="003D3FB3">
            <w:pPr>
              <w:pStyle w:val="aa"/>
              <w:rPr>
                <w:rStyle w:val="pt-a0-000229"/>
                <w:sz w:val="20"/>
                <w:szCs w:val="20"/>
              </w:rPr>
            </w:pPr>
            <w:r w:rsidRPr="00507C94">
              <w:rPr>
                <w:rStyle w:val="12"/>
                <w:rFonts w:ascii="Times New Roman" w:hAnsi="Times New Roman"/>
              </w:rPr>
              <w:t>Подпункт "</w:t>
            </w:r>
            <w:proofErr w:type="spellStart"/>
            <w:r w:rsidRPr="00507C94">
              <w:rPr>
                <w:rStyle w:val="12"/>
                <w:rFonts w:ascii="Times New Roman" w:hAnsi="Times New Roman"/>
              </w:rPr>
              <w:t>д</w:t>
            </w:r>
            <w:proofErr w:type="spellEnd"/>
            <w:r w:rsidRPr="00507C94">
              <w:rPr>
                <w:rStyle w:val="12"/>
                <w:rFonts w:ascii="Times New Roman" w:hAnsi="Times New Roman"/>
              </w:rPr>
              <w:t>" пункта 8 Поло</w:t>
            </w:r>
            <w:r w:rsidRPr="00507C94">
              <w:rPr>
                <w:rStyle w:val="12"/>
                <w:rFonts w:ascii="Times New Roman" w:hAnsi="Times New Roman"/>
              </w:rPr>
              <w:softHyphen/>
              <w:t>жения о лицензировании</w:t>
            </w:r>
          </w:p>
        </w:tc>
        <w:tc>
          <w:tcPr>
            <w:tcW w:w="709"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jc w:val="both"/>
              <w:rPr>
                <w:rFonts w:ascii="Times New Roman" w:hAnsi="Times New Roman" w:cs="Times New Roman"/>
              </w:rPr>
            </w:pPr>
          </w:p>
        </w:tc>
      </w:tr>
      <w:tr w:rsidR="00E82267" w:rsidRPr="00507C94" w:rsidTr="003D3FB3">
        <w:tc>
          <w:tcPr>
            <w:tcW w:w="56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rPr>
            </w:pPr>
            <w:r w:rsidRPr="00507C94">
              <w:rPr>
                <w:rFonts w:ascii="Times New Roman" w:hAnsi="Times New Roman" w:cs="Times New Roman"/>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2267" w:rsidRPr="00507C94" w:rsidRDefault="00E82267" w:rsidP="003D3FB3">
            <w:pPr>
              <w:spacing w:after="0" w:line="240" w:lineRule="auto"/>
              <w:rPr>
                <w:rStyle w:val="12"/>
                <w:rFonts w:ascii="Times New Roman" w:eastAsia="Calibri" w:hAnsi="Times New Roman" w:cs="Times New Roman"/>
                <w:lang w:eastAsia="en-US"/>
              </w:rPr>
            </w:pPr>
            <w:r w:rsidRPr="00507C94">
              <w:rPr>
                <w:rStyle w:val="12"/>
                <w:rFonts w:ascii="Times New Roman" w:eastAsia="Calibri" w:hAnsi="Times New Roman" w:cs="Times New Roman"/>
              </w:rPr>
              <w:t>Оснащены ли автобусы у проверяемого юридического лица или индивиду</w:t>
            </w:r>
            <w:r w:rsidRPr="00507C94">
              <w:rPr>
                <w:rStyle w:val="12"/>
                <w:rFonts w:ascii="Times New Roman" w:eastAsia="Calibri" w:hAnsi="Times New Roman" w:cs="Times New Roman"/>
              </w:rPr>
              <w:softHyphen/>
              <w:t xml:space="preserve">ального предпринимателя </w:t>
            </w:r>
            <w:proofErr w:type="spellStart"/>
            <w:r w:rsidRPr="00507C94">
              <w:rPr>
                <w:rStyle w:val="12"/>
                <w:rFonts w:ascii="Times New Roman" w:eastAsia="Calibri" w:hAnsi="Times New Roman" w:cs="Times New Roman"/>
              </w:rPr>
              <w:t>тахографами</w:t>
            </w:r>
            <w:proofErr w:type="spellEnd"/>
            <w:r w:rsidRPr="00507C94">
              <w:rPr>
                <w:rStyle w:val="12"/>
                <w:rFonts w:ascii="Times New Roman" w:eastAsia="Calibri" w:hAnsi="Times New Roman" w:cs="Times New Roman"/>
              </w:rPr>
              <w:t xml:space="preserve"> (контрольными устройствами (</w:t>
            </w:r>
            <w:proofErr w:type="spellStart"/>
            <w:r w:rsidRPr="00507C94">
              <w:rPr>
                <w:rStyle w:val="12"/>
                <w:rFonts w:ascii="Times New Roman" w:eastAsia="Calibri" w:hAnsi="Times New Roman" w:cs="Times New Roman"/>
              </w:rPr>
              <w:t>та</w:t>
            </w:r>
            <w:r w:rsidRPr="00507C94">
              <w:rPr>
                <w:rStyle w:val="12"/>
                <w:rFonts w:ascii="Times New Roman" w:eastAsia="Calibri" w:hAnsi="Times New Roman" w:cs="Times New Roman"/>
              </w:rPr>
              <w:softHyphen/>
              <w:t>хографами</w:t>
            </w:r>
            <w:proofErr w:type="spellEnd"/>
            <w:r w:rsidRPr="00507C94">
              <w:rPr>
                <w:rStyle w:val="12"/>
                <w:rFonts w:ascii="Times New Roman" w:eastAsia="Calibri" w:hAnsi="Times New Roman" w:cs="Times New Roman"/>
              </w:rPr>
              <w:t xml:space="preserve">) регистрации режима труда и </w:t>
            </w:r>
            <w:r w:rsidRPr="00507C94">
              <w:rPr>
                <w:rStyle w:val="12"/>
                <w:rFonts w:ascii="Times New Roman" w:eastAsia="Calibri" w:hAnsi="Times New Roman" w:cs="Times New Roman"/>
              </w:rPr>
              <w:lastRenderedPageBreak/>
              <w:t>отдыха водителей транспортных средств)</w:t>
            </w:r>
            <w:r w:rsidRPr="00507C94">
              <w:rPr>
                <w:rStyle w:val="12"/>
                <w:rFonts w:ascii="Times New Roman" w:eastAsia="Calibri" w:hAnsi="Times New Roman" w:cs="Times New Roman"/>
                <w:vertAlign w:val="superscript"/>
              </w:rPr>
              <w:t>4</w:t>
            </w:r>
            <w:r w:rsidRPr="00507C94">
              <w:rPr>
                <w:rStyle w:val="12"/>
                <w:rFonts w:ascii="Times New Roman" w:eastAsia="Calibri" w:hAnsi="Times New Roman" w:cs="Times New Roman"/>
              </w:rPr>
              <w:t>?</w:t>
            </w:r>
          </w:p>
        </w:tc>
        <w:tc>
          <w:tcPr>
            <w:tcW w:w="3052" w:type="dxa"/>
            <w:tcBorders>
              <w:top w:val="single" w:sz="4" w:space="0" w:color="auto"/>
              <w:left w:val="single" w:sz="4" w:space="0" w:color="auto"/>
              <w:bottom w:val="single" w:sz="4" w:space="0" w:color="auto"/>
              <w:right w:val="single" w:sz="4" w:space="0" w:color="auto"/>
            </w:tcBorders>
            <w:vAlign w:val="center"/>
            <w:hideMark/>
          </w:tcPr>
          <w:p w:rsidR="00E82267" w:rsidRPr="00507C94" w:rsidRDefault="00E82267" w:rsidP="003D3FB3">
            <w:pPr>
              <w:pStyle w:val="aa"/>
              <w:rPr>
                <w:rStyle w:val="pt-a0-000229"/>
                <w:sz w:val="20"/>
                <w:szCs w:val="20"/>
              </w:rPr>
            </w:pPr>
            <w:r w:rsidRPr="00507C94">
              <w:rPr>
                <w:rStyle w:val="12"/>
                <w:rFonts w:ascii="Times New Roman" w:hAnsi="Times New Roman"/>
              </w:rPr>
              <w:lastRenderedPageBreak/>
              <w:t>Подпункт "</w:t>
            </w:r>
            <w:proofErr w:type="spellStart"/>
            <w:r w:rsidRPr="00507C94">
              <w:rPr>
                <w:rStyle w:val="12"/>
                <w:rFonts w:ascii="Times New Roman" w:hAnsi="Times New Roman"/>
              </w:rPr>
              <w:t>д</w:t>
            </w:r>
            <w:proofErr w:type="spellEnd"/>
            <w:r w:rsidRPr="00507C94">
              <w:rPr>
                <w:rStyle w:val="12"/>
                <w:rFonts w:ascii="Times New Roman" w:hAnsi="Times New Roman"/>
              </w:rPr>
              <w:t>" пункта 8                 Поло</w:t>
            </w:r>
            <w:r w:rsidRPr="00507C94">
              <w:rPr>
                <w:rStyle w:val="12"/>
                <w:rFonts w:ascii="Times New Roman" w:hAnsi="Times New Roman"/>
              </w:rPr>
              <w:softHyphen/>
              <w:t>жения о лицензировании</w:t>
            </w:r>
          </w:p>
        </w:tc>
        <w:tc>
          <w:tcPr>
            <w:tcW w:w="709"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jc w:val="both"/>
              <w:rPr>
                <w:rFonts w:ascii="Times New Roman" w:hAnsi="Times New Roman" w:cs="Times New Roman"/>
              </w:rPr>
            </w:pPr>
          </w:p>
        </w:tc>
      </w:tr>
      <w:tr w:rsidR="00E82267" w:rsidRPr="00507C94" w:rsidTr="003D3FB3">
        <w:tc>
          <w:tcPr>
            <w:tcW w:w="567" w:type="dxa"/>
            <w:tcBorders>
              <w:top w:val="single" w:sz="4" w:space="0" w:color="auto"/>
              <w:left w:val="single" w:sz="4" w:space="0" w:color="auto"/>
              <w:bottom w:val="single" w:sz="4" w:space="0" w:color="auto"/>
              <w:right w:val="single" w:sz="4" w:space="0" w:color="auto"/>
            </w:tcBorders>
            <w:hideMark/>
          </w:tcPr>
          <w:p w:rsidR="00E82267" w:rsidRPr="00507C94" w:rsidRDefault="00E82267" w:rsidP="003D3FB3">
            <w:pPr>
              <w:pStyle w:val="ConsPlusNormal0"/>
              <w:jc w:val="center"/>
              <w:rPr>
                <w:rFonts w:ascii="Times New Roman" w:hAnsi="Times New Roman" w:cs="Times New Roman"/>
              </w:rPr>
            </w:pPr>
            <w:r w:rsidRPr="00507C94">
              <w:rPr>
                <w:rFonts w:ascii="Times New Roman" w:hAnsi="Times New Roman" w:cs="Times New Roman"/>
              </w:rPr>
              <w:lastRenderedPageBreak/>
              <w:t>6.</w:t>
            </w:r>
          </w:p>
        </w:tc>
        <w:tc>
          <w:tcPr>
            <w:tcW w:w="3685" w:type="dxa"/>
            <w:tcBorders>
              <w:top w:val="single" w:sz="4" w:space="0" w:color="auto"/>
              <w:left w:val="single" w:sz="4" w:space="0" w:color="auto"/>
              <w:bottom w:val="single" w:sz="4" w:space="0" w:color="auto"/>
              <w:right w:val="single" w:sz="4" w:space="0" w:color="auto"/>
            </w:tcBorders>
            <w:vAlign w:val="center"/>
            <w:hideMark/>
          </w:tcPr>
          <w:p w:rsidR="00E82267" w:rsidRPr="00507C94" w:rsidRDefault="00E82267" w:rsidP="003D3FB3">
            <w:pPr>
              <w:spacing w:after="0" w:line="240" w:lineRule="auto"/>
              <w:rPr>
                <w:rStyle w:val="12"/>
                <w:rFonts w:ascii="Times New Roman" w:eastAsia="Calibri" w:hAnsi="Times New Roman" w:cs="Times New Roman"/>
                <w:lang w:eastAsia="en-US"/>
              </w:rPr>
            </w:pPr>
            <w:r w:rsidRPr="00507C94">
              <w:rPr>
                <w:rStyle w:val="12"/>
                <w:rFonts w:ascii="Times New Roman" w:eastAsia="Calibri" w:hAnsi="Times New Roman" w:cs="Times New Roman"/>
              </w:rPr>
              <w:t>Осуществляется ли проверяемым юридическим лицом или индивидуаль</w:t>
            </w:r>
            <w:r w:rsidRPr="00507C94">
              <w:rPr>
                <w:rStyle w:val="12"/>
                <w:rFonts w:ascii="Times New Roman" w:eastAsia="Calibri" w:hAnsi="Times New Roman" w:cs="Times New Roman"/>
              </w:rPr>
              <w:softHyphen/>
              <w:t>ным предпринимателем техническое обслуживание автобусов в сроки, пре</w:t>
            </w:r>
            <w:r w:rsidRPr="00507C94">
              <w:rPr>
                <w:rStyle w:val="12"/>
                <w:rFonts w:ascii="Times New Roman" w:eastAsia="Calibri" w:hAnsi="Times New Roman" w:cs="Times New Roman"/>
              </w:rPr>
              <w:softHyphen/>
              <w:t>дусмотренные документацией заводов-изготовителей этих транспортных средств?</w:t>
            </w:r>
          </w:p>
        </w:tc>
        <w:tc>
          <w:tcPr>
            <w:tcW w:w="3052" w:type="dxa"/>
            <w:tcBorders>
              <w:top w:val="single" w:sz="4" w:space="0" w:color="auto"/>
              <w:left w:val="single" w:sz="4" w:space="0" w:color="auto"/>
              <w:bottom w:val="single" w:sz="4" w:space="0" w:color="auto"/>
              <w:right w:val="single" w:sz="4" w:space="0" w:color="auto"/>
            </w:tcBorders>
            <w:vAlign w:val="center"/>
            <w:hideMark/>
          </w:tcPr>
          <w:p w:rsidR="00E82267" w:rsidRPr="00507C94" w:rsidRDefault="00E82267" w:rsidP="003D3FB3">
            <w:pPr>
              <w:pStyle w:val="aa"/>
              <w:rPr>
                <w:rStyle w:val="pt-a0-000229"/>
                <w:sz w:val="20"/>
                <w:szCs w:val="20"/>
              </w:rPr>
            </w:pPr>
            <w:r w:rsidRPr="00507C94">
              <w:rPr>
                <w:rStyle w:val="12"/>
                <w:rFonts w:ascii="Times New Roman" w:hAnsi="Times New Roman"/>
              </w:rPr>
              <w:t>Подпункт "е" пункта 8                  Поло</w:t>
            </w:r>
            <w:r w:rsidRPr="00507C94">
              <w:rPr>
                <w:rStyle w:val="12"/>
                <w:rFonts w:ascii="Times New Roman" w:hAnsi="Times New Roman"/>
              </w:rPr>
              <w:softHyphen/>
              <w:t>жения о лицензировании</w:t>
            </w:r>
          </w:p>
        </w:tc>
        <w:tc>
          <w:tcPr>
            <w:tcW w:w="709"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82267" w:rsidRPr="00507C94" w:rsidRDefault="00E82267" w:rsidP="003D3FB3">
            <w:pPr>
              <w:pStyle w:val="ConsPlusNormal0"/>
              <w:jc w:val="both"/>
              <w:rPr>
                <w:rFonts w:ascii="Times New Roman" w:hAnsi="Times New Roman" w:cs="Times New Roman"/>
              </w:rPr>
            </w:pPr>
          </w:p>
        </w:tc>
      </w:tr>
    </w:tbl>
    <w:p w:rsidR="00E82267" w:rsidRPr="00507C94" w:rsidRDefault="00E82267" w:rsidP="00E82267">
      <w:pPr>
        <w:pStyle w:val="ConsPlusNonformat0"/>
        <w:jc w:val="both"/>
        <w:rPr>
          <w:rFonts w:ascii="Times New Roman" w:hAnsi="Times New Roman" w:cs="Times New Roman"/>
          <w:sz w:val="28"/>
          <w:szCs w:val="28"/>
        </w:rPr>
      </w:pPr>
    </w:p>
    <w:p w:rsidR="00E82267" w:rsidRPr="00507C94" w:rsidRDefault="00E82267" w:rsidP="00E82267">
      <w:pPr>
        <w:pStyle w:val="ConsPlusNonformat0"/>
        <w:jc w:val="both"/>
        <w:rPr>
          <w:rFonts w:ascii="Times New Roman" w:hAnsi="Times New Roman" w:cs="Times New Roman"/>
          <w:sz w:val="28"/>
          <w:szCs w:val="28"/>
        </w:rPr>
      </w:pPr>
      <w:r w:rsidRPr="00507C94">
        <w:rPr>
          <w:rFonts w:ascii="Times New Roman" w:hAnsi="Times New Roman" w:cs="Times New Roman"/>
          <w:sz w:val="28"/>
          <w:szCs w:val="28"/>
        </w:rPr>
        <w:t>_____________________________________________________________</w:t>
      </w:r>
    </w:p>
    <w:p w:rsidR="00E82267" w:rsidRPr="00507C94" w:rsidRDefault="00E82267" w:rsidP="00E82267">
      <w:pPr>
        <w:pStyle w:val="ConsPlusNonformat0"/>
        <w:jc w:val="center"/>
        <w:rPr>
          <w:rFonts w:ascii="Times New Roman" w:hAnsi="Times New Roman" w:cs="Times New Roman"/>
        </w:rPr>
      </w:pPr>
      <w:r w:rsidRPr="00507C94">
        <w:rPr>
          <w:rFonts w:ascii="Times New Roman" w:hAnsi="Times New Roman" w:cs="Times New Roman"/>
        </w:rPr>
        <w:t>(должность, фамилия, имя, отчество (последнее - при наличии) представителя</w:t>
      </w:r>
    </w:p>
    <w:p w:rsidR="00E82267" w:rsidRPr="00507C94" w:rsidRDefault="00E82267" w:rsidP="00E82267">
      <w:pPr>
        <w:pStyle w:val="ConsPlusNonformat0"/>
        <w:jc w:val="center"/>
        <w:rPr>
          <w:rFonts w:ascii="Times New Roman" w:hAnsi="Times New Roman" w:cs="Times New Roman"/>
        </w:rPr>
      </w:pPr>
      <w:r w:rsidRPr="00507C94">
        <w:rPr>
          <w:rFonts w:ascii="Times New Roman" w:hAnsi="Times New Roman" w:cs="Times New Roman"/>
        </w:rPr>
        <w:t>юридического лица, индивидуального предпринимателя)</w:t>
      </w:r>
    </w:p>
    <w:p w:rsidR="00E82267" w:rsidRPr="00507C94" w:rsidRDefault="00E82267" w:rsidP="00E82267">
      <w:pPr>
        <w:pStyle w:val="ConsPlusNonformat0"/>
        <w:jc w:val="center"/>
        <w:rPr>
          <w:rFonts w:ascii="Times New Roman" w:hAnsi="Times New Roman" w:cs="Times New Roman"/>
        </w:rPr>
      </w:pPr>
    </w:p>
    <w:p w:rsidR="00E82267" w:rsidRPr="00507C94" w:rsidRDefault="00E82267" w:rsidP="00E82267">
      <w:pPr>
        <w:pStyle w:val="ConsPlusNonformat0"/>
        <w:jc w:val="center"/>
        <w:rPr>
          <w:rFonts w:ascii="Times New Roman" w:hAnsi="Times New Roman" w:cs="Times New Roman"/>
          <w:sz w:val="28"/>
          <w:szCs w:val="28"/>
        </w:rPr>
      </w:pPr>
      <w:r w:rsidRPr="00507C94">
        <w:rPr>
          <w:rFonts w:ascii="Times New Roman" w:hAnsi="Times New Roman" w:cs="Times New Roman"/>
          <w:sz w:val="28"/>
          <w:szCs w:val="28"/>
        </w:rPr>
        <w:t>__________________________________________________________________</w:t>
      </w:r>
    </w:p>
    <w:p w:rsidR="00E82267" w:rsidRPr="00507C94" w:rsidRDefault="00E82267" w:rsidP="00E82267">
      <w:pPr>
        <w:pStyle w:val="ConsPlusNonformat0"/>
        <w:jc w:val="center"/>
        <w:rPr>
          <w:rFonts w:ascii="Times New Roman" w:hAnsi="Times New Roman" w:cs="Times New Roman"/>
        </w:rPr>
      </w:pPr>
      <w:r w:rsidRPr="00507C94">
        <w:rPr>
          <w:rFonts w:ascii="Times New Roman" w:hAnsi="Times New Roman" w:cs="Times New Roman"/>
        </w:rPr>
        <w:t>(должность, фамилия, имя, отчество (последнее - при наличии) лица,</w:t>
      </w:r>
    </w:p>
    <w:p w:rsidR="00E82267" w:rsidRPr="00507C94" w:rsidRDefault="00E82267" w:rsidP="00E82267">
      <w:pPr>
        <w:pStyle w:val="ConsPlusNonformat0"/>
        <w:jc w:val="center"/>
        <w:rPr>
          <w:rFonts w:ascii="Times New Roman" w:hAnsi="Times New Roman" w:cs="Times New Roman"/>
        </w:rPr>
      </w:pPr>
      <w:r w:rsidRPr="00507C94">
        <w:rPr>
          <w:rFonts w:ascii="Times New Roman" w:hAnsi="Times New Roman" w:cs="Times New Roman"/>
        </w:rPr>
        <w:t>проводящего плановую проверку и заполняющего проверочный лист)</w:t>
      </w:r>
    </w:p>
    <w:p w:rsidR="00E82267" w:rsidRPr="00507C94" w:rsidRDefault="00E82267" w:rsidP="00E82267">
      <w:pPr>
        <w:spacing w:line="240" w:lineRule="auto"/>
        <w:rPr>
          <w:rFonts w:ascii="Times New Roman" w:hAnsi="Times New Roman" w:cs="Times New Roman"/>
          <w:sz w:val="20"/>
          <w:szCs w:val="20"/>
        </w:rPr>
      </w:pPr>
    </w:p>
    <w:p w:rsidR="00E82267" w:rsidRDefault="00E82267" w:rsidP="00E82267">
      <w:pPr>
        <w:spacing w:after="0" w:line="240" w:lineRule="auto"/>
        <w:jc w:val="center"/>
        <w:rPr>
          <w:rFonts w:ascii="Times New Roman" w:hAnsi="Times New Roman" w:cs="Times New Roman"/>
          <w:sz w:val="28"/>
          <w:szCs w:val="28"/>
        </w:rPr>
      </w:pPr>
    </w:p>
    <w:p w:rsidR="00E82267" w:rsidRDefault="00E82267" w:rsidP="00E82267">
      <w:pPr>
        <w:spacing w:after="0" w:line="240" w:lineRule="auto"/>
        <w:jc w:val="center"/>
        <w:rPr>
          <w:rFonts w:ascii="Times New Roman" w:hAnsi="Times New Roman" w:cs="Times New Roman"/>
          <w:sz w:val="28"/>
          <w:szCs w:val="28"/>
        </w:rPr>
      </w:pPr>
    </w:p>
    <w:p w:rsidR="00E82267" w:rsidRDefault="00E82267" w:rsidP="00E82267">
      <w:pPr>
        <w:spacing w:after="0" w:line="240" w:lineRule="auto"/>
        <w:jc w:val="center"/>
        <w:rPr>
          <w:rFonts w:ascii="Times New Roman" w:hAnsi="Times New Roman" w:cs="Times New Roman"/>
          <w:sz w:val="28"/>
          <w:szCs w:val="28"/>
        </w:rPr>
      </w:pPr>
    </w:p>
    <w:p w:rsidR="00E82267" w:rsidRDefault="00E82267" w:rsidP="00E82267">
      <w:pPr>
        <w:spacing w:after="0" w:line="240" w:lineRule="auto"/>
        <w:jc w:val="center"/>
        <w:rPr>
          <w:rFonts w:ascii="Times New Roman" w:hAnsi="Times New Roman" w:cs="Times New Roman"/>
          <w:sz w:val="28"/>
          <w:szCs w:val="28"/>
        </w:rPr>
      </w:pPr>
    </w:p>
    <w:p w:rsidR="00E82267" w:rsidRDefault="00E82267" w:rsidP="00E82267">
      <w:pPr>
        <w:spacing w:after="0" w:line="240" w:lineRule="auto"/>
        <w:jc w:val="center"/>
        <w:rPr>
          <w:rFonts w:ascii="Times New Roman" w:hAnsi="Times New Roman" w:cs="Times New Roman"/>
          <w:sz w:val="28"/>
          <w:szCs w:val="28"/>
        </w:rPr>
      </w:pPr>
    </w:p>
    <w:p w:rsidR="00E82267" w:rsidRDefault="00E82267" w:rsidP="00E82267">
      <w:pPr>
        <w:spacing w:after="0" w:line="240" w:lineRule="auto"/>
        <w:jc w:val="center"/>
        <w:rPr>
          <w:rFonts w:ascii="Times New Roman" w:hAnsi="Times New Roman" w:cs="Times New Roman"/>
          <w:sz w:val="28"/>
          <w:szCs w:val="28"/>
        </w:rPr>
      </w:pPr>
    </w:p>
    <w:p w:rsidR="00E82267" w:rsidRDefault="00E82267" w:rsidP="00E82267">
      <w:pPr>
        <w:spacing w:after="0" w:line="240" w:lineRule="auto"/>
        <w:jc w:val="center"/>
        <w:rPr>
          <w:rFonts w:ascii="Times New Roman" w:hAnsi="Times New Roman" w:cs="Times New Roman"/>
          <w:sz w:val="28"/>
          <w:szCs w:val="28"/>
        </w:rPr>
      </w:pPr>
    </w:p>
    <w:p w:rsidR="00E82267" w:rsidRDefault="00E82267" w:rsidP="00E82267">
      <w:pPr>
        <w:spacing w:after="0" w:line="240" w:lineRule="auto"/>
        <w:jc w:val="center"/>
        <w:rPr>
          <w:rFonts w:ascii="Times New Roman" w:hAnsi="Times New Roman" w:cs="Times New Roman"/>
          <w:sz w:val="28"/>
          <w:szCs w:val="28"/>
        </w:rPr>
      </w:pPr>
    </w:p>
    <w:p w:rsidR="00E82267" w:rsidRDefault="00E82267" w:rsidP="00E82267">
      <w:pPr>
        <w:spacing w:after="0" w:line="240" w:lineRule="auto"/>
        <w:jc w:val="center"/>
        <w:rPr>
          <w:rFonts w:ascii="Times New Roman" w:hAnsi="Times New Roman" w:cs="Times New Roman"/>
          <w:sz w:val="28"/>
          <w:szCs w:val="28"/>
        </w:rPr>
      </w:pPr>
    </w:p>
    <w:p w:rsidR="00E82267" w:rsidRDefault="00E82267" w:rsidP="00E82267">
      <w:pPr>
        <w:spacing w:after="0" w:line="240" w:lineRule="auto"/>
        <w:jc w:val="center"/>
        <w:rPr>
          <w:rFonts w:ascii="Times New Roman" w:hAnsi="Times New Roman" w:cs="Times New Roman"/>
          <w:sz w:val="28"/>
          <w:szCs w:val="28"/>
        </w:rPr>
      </w:pPr>
    </w:p>
    <w:p w:rsidR="00E82267" w:rsidRDefault="00E82267" w:rsidP="00E82267">
      <w:pPr>
        <w:spacing w:after="0" w:line="240" w:lineRule="auto"/>
        <w:jc w:val="center"/>
        <w:rPr>
          <w:rFonts w:ascii="Times New Roman" w:hAnsi="Times New Roman" w:cs="Times New Roman"/>
          <w:sz w:val="28"/>
          <w:szCs w:val="28"/>
        </w:rPr>
      </w:pPr>
    </w:p>
    <w:p w:rsidR="00E82267" w:rsidRDefault="00E82267" w:rsidP="00E82267">
      <w:pPr>
        <w:spacing w:after="0" w:line="240" w:lineRule="auto"/>
        <w:jc w:val="center"/>
        <w:rPr>
          <w:rFonts w:ascii="Times New Roman" w:hAnsi="Times New Roman" w:cs="Times New Roman"/>
          <w:sz w:val="28"/>
          <w:szCs w:val="28"/>
        </w:rPr>
      </w:pPr>
    </w:p>
    <w:p w:rsidR="00E82267" w:rsidRDefault="00E82267" w:rsidP="00E82267">
      <w:pPr>
        <w:spacing w:after="0" w:line="240" w:lineRule="auto"/>
        <w:jc w:val="center"/>
        <w:rPr>
          <w:rFonts w:ascii="Times New Roman" w:hAnsi="Times New Roman" w:cs="Times New Roman"/>
          <w:sz w:val="28"/>
          <w:szCs w:val="28"/>
        </w:rPr>
      </w:pPr>
    </w:p>
    <w:p w:rsidR="00E82267" w:rsidRDefault="00E82267" w:rsidP="00E82267">
      <w:pPr>
        <w:spacing w:after="0" w:line="240" w:lineRule="auto"/>
        <w:jc w:val="center"/>
        <w:rPr>
          <w:rFonts w:ascii="Times New Roman" w:hAnsi="Times New Roman" w:cs="Times New Roman"/>
          <w:sz w:val="28"/>
          <w:szCs w:val="28"/>
        </w:rPr>
      </w:pPr>
    </w:p>
    <w:p w:rsidR="00E82267" w:rsidRDefault="00E82267" w:rsidP="00E82267"/>
    <w:p w:rsidR="00E82267" w:rsidRPr="00E82267" w:rsidRDefault="00E82267" w:rsidP="00E82267">
      <w:pPr>
        <w:spacing w:after="0" w:line="240" w:lineRule="auto"/>
        <w:ind w:firstLine="709"/>
        <w:contextualSpacing/>
        <w:rPr>
          <w:rFonts w:ascii="Times New Roman" w:hAnsi="Times New Roman" w:cs="Times New Roman"/>
          <w:sz w:val="24"/>
          <w:szCs w:val="24"/>
        </w:rPr>
      </w:pPr>
    </w:p>
    <w:p w:rsidR="00E82267" w:rsidRPr="00E82267" w:rsidRDefault="00E82267" w:rsidP="00E82267">
      <w:pPr>
        <w:spacing w:after="0" w:line="240" w:lineRule="auto"/>
        <w:ind w:firstLine="709"/>
        <w:contextualSpacing/>
        <w:rPr>
          <w:rFonts w:ascii="Times New Roman" w:hAnsi="Times New Roman" w:cs="Times New Roman"/>
          <w:sz w:val="24"/>
          <w:szCs w:val="24"/>
        </w:rPr>
      </w:pPr>
    </w:p>
    <w:p w:rsidR="00E82267" w:rsidRPr="00E82267" w:rsidRDefault="00E82267" w:rsidP="00E82267">
      <w:pPr>
        <w:widowControl w:val="0"/>
        <w:spacing w:after="0" w:line="240" w:lineRule="auto"/>
        <w:contextualSpacing/>
        <w:jc w:val="both"/>
        <w:rPr>
          <w:rFonts w:ascii="Times New Roman" w:hAnsi="Times New Roman" w:cs="Times New Roman"/>
          <w:sz w:val="24"/>
          <w:szCs w:val="24"/>
        </w:rPr>
      </w:pPr>
    </w:p>
    <w:p w:rsidR="00E82267" w:rsidRPr="00E82267" w:rsidRDefault="00E82267" w:rsidP="00E82267">
      <w:pPr>
        <w:suppressAutoHyphens/>
        <w:spacing w:after="0" w:line="240" w:lineRule="auto"/>
        <w:contextualSpacing/>
        <w:jc w:val="both"/>
        <w:rPr>
          <w:rFonts w:ascii="Times New Roman" w:hAnsi="Times New Roman" w:cs="Times New Roman"/>
          <w:sz w:val="24"/>
          <w:szCs w:val="24"/>
        </w:rPr>
      </w:pPr>
    </w:p>
    <w:p w:rsidR="00E82267" w:rsidRPr="00E82267" w:rsidRDefault="00E82267" w:rsidP="00E82267">
      <w:pPr>
        <w:spacing w:after="0" w:line="240" w:lineRule="auto"/>
        <w:rPr>
          <w:rFonts w:ascii="Times New Roman" w:hAnsi="Times New Roman" w:cs="Times New Roman"/>
          <w:sz w:val="24"/>
          <w:szCs w:val="24"/>
        </w:rPr>
      </w:pPr>
    </w:p>
    <w:p w:rsidR="00E82267" w:rsidRPr="00E82267" w:rsidRDefault="00E82267" w:rsidP="00E82267">
      <w:pPr>
        <w:spacing w:after="0" w:line="240" w:lineRule="auto"/>
        <w:rPr>
          <w:rFonts w:ascii="Times New Roman" w:hAnsi="Times New Roman" w:cs="Times New Roman"/>
          <w:sz w:val="24"/>
          <w:szCs w:val="24"/>
        </w:rPr>
      </w:pPr>
    </w:p>
    <w:p w:rsidR="00E82267" w:rsidRPr="00E82267" w:rsidRDefault="00E82267" w:rsidP="00E82267">
      <w:pPr>
        <w:spacing w:after="0" w:line="240" w:lineRule="auto"/>
        <w:rPr>
          <w:rFonts w:ascii="Times New Roman" w:hAnsi="Times New Roman" w:cs="Times New Roman"/>
          <w:sz w:val="24"/>
          <w:szCs w:val="24"/>
        </w:rPr>
      </w:pPr>
    </w:p>
    <w:p w:rsidR="00E82267" w:rsidRPr="00E82267" w:rsidRDefault="00E82267" w:rsidP="00E82267">
      <w:pPr>
        <w:spacing w:after="0" w:line="240" w:lineRule="auto"/>
        <w:rPr>
          <w:rFonts w:ascii="Times New Roman" w:hAnsi="Times New Roman" w:cs="Times New Roman"/>
          <w:sz w:val="24"/>
          <w:szCs w:val="24"/>
        </w:rPr>
      </w:pPr>
    </w:p>
    <w:p w:rsidR="00E82267" w:rsidRPr="00E82267" w:rsidRDefault="00E82267" w:rsidP="00E82267">
      <w:pPr>
        <w:spacing w:after="0" w:line="240" w:lineRule="auto"/>
        <w:rPr>
          <w:rFonts w:ascii="Times New Roman" w:hAnsi="Times New Roman" w:cs="Times New Roman"/>
          <w:sz w:val="24"/>
          <w:szCs w:val="24"/>
        </w:rPr>
      </w:pPr>
    </w:p>
    <w:p w:rsidR="00E82267" w:rsidRPr="00E82267" w:rsidRDefault="00E82267" w:rsidP="00E82267">
      <w:pPr>
        <w:spacing w:after="0" w:line="240" w:lineRule="auto"/>
        <w:rPr>
          <w:rFonts w:ascii="Times New Roman" w:hAnsi="Times New Roman" w:cs="Times New Roman"/>
          <w:sz w:val="24"/>
          <w:szCs w:val="24"/>
        </w:rPr>
      </w:pPr>
    </w:p>
    <w:p w:rsidR="00E82267" w:rsidRPr="00E82267" w:rsidRDefault="00E82267" w:rsidP="00E82267">
      <w:pPr>
        <w:spacing w:after="0" w:line="240" w:lineRule="auto"/>
        <w:rPr>
          <w:rFonts w:ascii="Times New Roman" w:hAnsi="Times New Roman" w:cs="Times New Roman"/>
          <w:sz w:val="24"/>
          <w:szCs w:val="24"/>
        </w:rPr>
      </w:pPr>
    </w:p>
    <w:p w:rsidR="00E82267" w:rsidRPr="00E82267" w:rsidRDefault="00E82267" w:rsidP="00E82267">
      <w:pPr>
        <w:spacing w:after="0" w:line="240" w:lineRule="auto"/>
        <w:rPr>
          <w:rFonts w:ascii="Times New Roman" w:hAnsi="Times New Roman" w:cs="Times New Roman"/>
          <w:sz w:val="24"/>
          <w:szCs w:val="24"/>
        </w:rPr>
      </w:pPr>
    </w:p>
    <w:p w:rsidR="00E82267" w:rsidRPr="00E82267" w:rsidRDefault="00E82267" w:rsidP="00E82267">
      <w:pPr>
        <w:spacing w:after="0" w:line="240" w:lineRule="auto"/>
        <w:rPr>
          <w:rFonts w:ascii="Times New Roman" w:hAnsi="Times New Roman" w:cs="Times New Roman"/>
          <w:sz w:val="24"/>
          <w:szCs w:val="24"/>
        </w:rPr>
      </w:pPr>
    </w:p>
    <w:p w:rsidR="00E82267" w:rsidRPr="00E82267" w:rsidRDefault="00E82267" w:rsidP="00E82267">
      <w:pPr>
        <w:spacing w:after="0" w:line="240" w:lineRule="auto"/>
        <w:rPr>
          <w:rFonts w:ascii="Times New Roman" w:hAnsi="Times New Roman" w:cs="Times New Roman"/>
          <w:sz w:val="24"/>
          <w:szCs w:val="24"/>
        </w:rPr>
      </w:pPr>
    </w:p>
    <w:p w:rsidR="00E82267" w:rsidRPr="00E82267" w:rsidRDefault="00E82267" w:rsidP="00E82267">
      <w:pPr>
        <w:spacing w:after="0" w:line="240" w:lineRule="auto"/>
        <w:rPr>
          <w:rFonts w:ascii="Times New Roman" w:hAnsi="Times New Roman" w:cs="Times New Roman"/>
          <w:sz w:val="24"/>
          <w:szCs w:val="24"/>
        </w:rPr>
      </w:pPr>
    </w:p>
    <w:p w:rsidR="00E82267" w:rsidRPr="00E82267" w:rsidRDefault="00E82267" w:rsidP="00E82267">
      <w:pPr>
        <w:spacing w:after="0" w:line="240" w:lineRule="auto"/>
        <w:rPr>
          <w:rFonts w:ascii="Times New Roman" w:hAnsi="Times New Roman" w:cs="Times New Roman"/>
          <w:sz w:val="24"/>
          <w:szCs w:val="24"/>
        </w:rPr>
      </w:pPr>
    </w:p>
    <w:p w:rsidR="00E82267" w:rsidRDefault="00E82267" w:rsidP="00E822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E82267" w:rsidRDefault="00E82267" w:rsidP="00E822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E82267" w:rsidRDefault="00E82267" w:rsidP="00E822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E82267" w:rsidRDefault="00E82267" w:rsidP="00E822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E82267" w:rsidRDefault="00E82267" w:rsidP="00E822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E82267" w:rsidRPr="005E615D" w:rsidRDefault="00E82267" w:rsidP="00E82267">
      <w:pPr>
        <w:suppressAutoHyphens/>
        <w:spacing w:after="0" w:line="240" w:lineRule="auto"/>
        <w:rPr>
          <w:rFonts w:ascii="Times New Roman" w:eastAsia="Times New Roman" w:hAnsi="Times New Roman" w:cs="Times New Roman"/>
          <w:sz w:val="28"/>
          <w:szCs w:val="28"/>
        </w:rPr>
      </w:pPr>
    </w:p>
    <w:p w:rsidR="00E82267" w:rsidRPr="005E615D" w:rsidRDefault="00E82267" w:rsidP="00E82267">
      <w:pPr>
        <w:suppressAutoHyphens/>
        <w:spacing w:after="0" w:line="240" w:lineRule="auto"/>
        <w:rPr>
          <w:rFonts w:ascii="Times New Roman" w:eastAsia="Times New Roman" w:hAnsi="Times New Roman" w:cs="Times New Roman"/>
          <w:sz w:val="28"/>
          <w:szCs w:val="28"/>
        </w:rPr>
      </w:pPr>
      <w:r w:rsidRPr="005E615D">
        <w:rPr>
          <w:rFonts w:ascii="Times New Roman" w:eastAsia="Times New Roman" w:hAnsi="Times New Roman" w:cs="Times New Roman"/>
          <w:sz w:val="28"/>
          <w:szCs w:val="28"/>
        </w:rPr>
        <w:t>от 28</w:t>
      </w:r>
      <w:r>
        <w:rPr>
          <w:rFonts w:ascii="Times New Roman" w:eastAsia="Times New Roman" w:hAnsi="Times New Roman" w:cs="Times New Roman"/>
          <w:sz w:val="28"/>
          <w:szCs w:val="28"/>
        </w:rPr>
        <w:t>.09.2021</w:t>
      </w:r>
      <w:r w:rsidRPr="005E615D">
        <w:rPr>
          <w:rFonts w:ascii="Times New Roman" w:eastAsia="Times New Roman" w:hAnsi="Times New Roman" w:cs="Times New Roman"/>
          <w:sz w:val="28"/>
          <w:szCs w:val="28"/>
        </w:rPr>
        <w:t xml:space="preserve"> </w:t>
      </w:r>
      <w:r w:rsidRPr="005E615D">
        <w:rPr>
          <w:rFonts w:ascii="Times New Roman" w:eastAsia="Segoe UI Symbol" w:hAnsi="Times New Roman" w:cs="Times New Roman"/>
          <w:sz w:val="28"/>
          <w:szCs w:val="28"/>
        </w:rPr>
        <w:t xml:space="preserve">№ </w:t>
      </w:r>
      <w:r>
        <w:rPr>
          <w:rFonts w:ascii="Times New Roman" w:eastAsia="Segoe UI Symbol" w:hAnsi="Times New Roman" w:cs="Times New Roman"/>
          <w:sz w:val="28"/>
          <w:szCs w:val="28"/>
        </w:rPr>
        <w:t>743</w:t>
      </w:r>
    </w:p>
    <w:p w:rsidR="00E82267" w:rsidRPr="005E615D" w:rsidRDefault="00E82267" w:rsidP="00E82267">
      <w:pPr>
        <w:spacing w:after="0" w:line="240" w:lineRule="auto"/>
        <w:rPr>
          <w:rFonts w:ascii="Times New Roman" w:eastAsiaTheme="minorHAnsi" w:hAnsi="Times New Roman" w:cs="Times New Roman"/>
          <w:sz w:val="28"/>
          <w:szCs w:val="28"/>
        </w:rPr>
      </w:pPr>
      <w:r w:rsidRPr="005E615D">
        <w:rPr>
          <w:rFonts w:ascii="Times New Roman" w:hAnsi="Times New Roman" w:cs="Times New Roman"/>
          <w:sz w:val="28"/>
          <w:szCs w:val="28"/>
        </w:rPr>
        <w:t xml:space="preserve">О внесении изменений в муниципальную программу </w:t>
      </w:r>
    </w:p>
    <w:p w:rsidR="00E82267" w:rsidRPr="005E615D" w:rsidRDefault="00E82267" w:rsidP="00E82267">
      <w:pPr>
        <w:spacing w:after="0" w:line="240" w:lineRule="auto"/>
        <w:rPr>
          <w:rFonts w:ascii="Times New Roman" w:hAnsi="Times New Roman" w:cs="Times New Roman"/>
          <w:sz w:val="28"/>
          <w:szCs w:val="28"/>
        </w:rPr>
      </w:pPr>
      <w:r w:rsidRPr="005E615D">
        <w:rPr>
          <w:rFonts w:ascii="Times New Roman" w:hAnsi="Times New Roman" w:cs="Times New Roman"/>
          <w:sz w:val="28"/>
          <w:szCs w:val="28"/>
        </w:rPr>
        <w:t>«Организация питания обучающихся муниципальных общеобразовательных организаций Ольховского муниципального района в 2020-2023 годах»,</w:t>
      </w:r>
    </w:p>
    <w:p w:rsidR="00E82267" w:rsidRPr="005E615D" w:rsidRDefault="00E82267" w:rsidP="00E82267">
      <w:pPr>
        <w:spacing w:after="0" w:line="240" w:lineRule="auto"/>
        <w:rPr>
          <w:rFonts w:ascii="Times New Roman" w:hAnsi="Times New Roman" w:cs="Times New Roman"/>
          <w:sz w:val="28"/>
          <w:szCs w:val="28"/>
        </w:rPr>
      </w:pPr>
      <w:r w:rsidRPr="005E615D">
        <w:rPr>
          <w:rFonts w:ascii="Times New Roman" w:hAnsi="Times New Roman" w:cs="Times New Roman"/>
          <w:sz w:val="28"/>
          <w:szCs w:val="28"/>
        </w:rPr>
        <w:t>утвержденную постановлением Администрации</w:t>
      </w:r>
    </w:p>
    <w:p w:rsidR="00E82267" w:rsidRPr="005E615D" w:rsidRDefault="00E82267" w:rsidP="00E82267">
      <w:pPr>
        <w:spacing w:after="0" w:line="240" w:lineRule="auto"/>
        <w:rPr>
          <w:rFonts w:ascii="Times New Roman" w:hAnsi="Times New Roman" w:cs="Times New Roman"/>
          <w:sz w:val="28"/>
          <w:szCs w:val="28"/>
        </w:rPr>
      </w:pPr>
      <w:r w:rsidRPr="005E615D">
        <w:rPr>
          <w:rFonts w:ascii="Times New Roman" w:hAnsi="Times New Roman" w:cs="Times New Roman"/>
          <w:sz w:val="28"/>
          <w:szCs w:val="28"/>
        </w:rPr>
        <w:t>Ольховского муниципального района от 20.07.2021г. № 543</w:t>
      </w:r>
    </w:p>
    <w:p w:rsidR="00E82267" w:rsidRPr="005E615D" w:rsidRDefault="00E82267" w:rsidP="00E82267">
      <w:pPr>
        <w:spacing w:after="0" w:line="240" w:lineRule="auto"/>
        <w:rPr>
          <w:rFonts w:ascii="Times New Roman" w:hAnsi="Times New Roman" w:cs="Times New Roman"/>
          <w:sz w:val="28"/>
          <w:szCs w:val="28"/>
        </w:rPr>
      </w:pPr>
    </w:p>
    <w:p w:rsidR="00E82267" w:rsidRDefault="00E82267" w:rsidP="00E82267">
      <w:pPr>
        <w:widowControl w:val="0"/>
        <w:spacing w:after="0" w:line="240" w:lineRule="auto"/>
        <w:ind w:right="20" w:firstLine="708"/>
        <w:jc w:val="both"/>
        <w:rPr>
          <w:rFonts w:ascii="Times New Roman" w:eastAsia="Times New Roman" w:hAnsi="Times New Roman" w:cs="Times New Roman"/>
          <w:sz w:val="28"/>
          <w:szCs w:val="28"/>
        </w:rPr>
      </w:pPr>
    </w:p>
    <w:p w:rsidR="00E82267" w:rsidRPr="005E615D" w:rsidRDefault="00E82267" w:rsidP="00E82267">
      <w:pPr>
        <w:widowControl w:val="0"/>
        <w:spacing w:after="0" w:line="240" w:lineRule="auto"/>
        <w:ind w:right="20" w:firstLine="708"/>
        <w:jc w:val="both"/>
        <w:rPr>
          <w:rFonts w:ascii="Times New Roman" w:eastAsia="Times New Roman" w:hAnsi="Times New Roman" w:cs="Times New Roman"/>
          <w:sz w:val="28"/>
          <w:szCs w:val="28"/>
        </w:rPr>
      </w:pPr>
      <w:r w:rsidRPr="005E615D">
        <w:rPr>
          <w:rFonts w:ascii="Times New Roman" w:eastAsia="Times New Roman" w:hAnsi="Times New Roman" w:cs="Times New Roman"/>
          <w:sz w:val="28"/>
          <w:szCs w:val="28"/>
        </w:rPr>
        <w:t xml:space="preserve">В соответствии с Федеральным законом от 29.12.2012 года №273-ФЗ «Об образовании в Российской Федерации», </w:t>
      </w:r>
      <w:r w:rsidRPr="005E615D">
        <w:rPr>
          <w:rFonts w:ascii="Times New Roman" w:eastAsia="Times New Roman" w:hAnsi="Times New Roman" w:cs="Times New Roman"/>
          <w:color w:val="000000"/>
          <w:spacing w:val="10"/>
          <w:sz w:val="28"/>
          <w:szCs w:val="28"/>
        </w:rPr>
        <w:t xml:space="preserve">законом Волгоградской области «О внесении изменений в отдельные законодательные акты Волгоградской области в сфере организации питания обучающихся» от 30 июля 2020 года № 71-ОД, </w:t>
      </w:r>
      <w:r w:rsidRPr="005E615D">
        <w:rPr>
          <w:rFonts w:ascii="Times New Roman" w:eastAsia="DejaVu Sans Condensed" w:hAnsi="Times New Roman" w:cs="Times New Roman"/>
          <w:color w:val="000000"/>
          <w:sz w:val="28"/>
          <w:szCs w:val="28"/>
        </w:rPr>
        <w:t xml:space="preserve">постановлением администрации Волгоградской области от 10 августа 2020 года № 470-п «Об установлении размера частичной компенсации стоимости горячего питания, предусматривающего наличие горячего блюда, не считая горячего напитка, не менее одного раза в день, на одного обучающегося в день», </w:t>
      </w:r>
    </w:p>
    <w:p w:rsidR="00E82267" w:rsidRPr="005E615D" w:rsidRDefault="00E82267" w:rsidP="00E82267">
      <w:pPr>
        <w:spacing w:after="0" w:line="240" w:lineRule="auto"/>
        <w:rPr>
          <w:rFonts w:ascii="Times New Roman" w:eastAsia="Calibri" w:hAnsi="Times New Roman" w:cs="Times New Roman"/>
          <w:sz w:val="28"/>
          <w:szCs w:val="28"/>
        </w:rPr>
      </w:pPr>
      <w:r w:rsidRPr="005E615D">
        <w:rPr>
          <w:rFonts w:ascii="Times New Roman" w:hAnsi="Times New Roman" w:cs="Times New Roman"/>
          <w:sz w:val="28"/>
          <w:szCs w:val="28"/>
        </w:rPr>
        <w:t>ПОСТАНОВЛЯЮ:</w:t>
      </w:r>
    </w:p>
    <w:p w:rsidR="00E82267" w:rsidRPr="005E615D" w:rsidRDefault="00E82267" w:rsidP="00E82267">
      <w:pPr>
        <w:spacing w:after="0" w:line="240" w:lineRule="auto"/>
        <w:jc w:val="both"/>
        <w:rPr>
          <w:rFonts w:ascii="Times New Roman" w:eastAsia="Times New Roman" w:hAnsi="Times New Roman" w:cs="Times New Roman"/>
          <w:sz w:val="28"/>
          <w:szCs w:val="28"/>
        </w:rPr>
      </w:pPr>
      <w:r w:rsidRPr="005E61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615D">
        <w:rPr>
          <w:rFonts w:ascii="Times New Roman" w:hAnsi="Times New Roman" w:cs="Times New Roman"/>
          <w:sz w:val="28"/>
          <w:szCs w:val="28"/>
        </w:rPr>
        <w:t xml:space="preserve">1.Внести изменения в муниципальную программу «Организация питания обучающихся муниципальных общеобразовательных организаций Ольховского муниципального района в 2020-2023 годах», утвержденную постановлением Администрации Ольховского муниципального района от </w:t>
      </w:r>
      <w:proofErr w:type="spellStart"/>
      <w:r w:rsidRPr="005E615D">
        <w:rPr>
          <w:rFonts w:ascii="Times New Roman" w:hAnsi="Times New Roman" w:cs="Times New Roman"/>
          <w:sz w:val="28"/>
          <w:szCs w:val="28"/>
        </w:rPr>
        <w:t>от</w:t>
      </w:r>
      <w:proofErr w:type="spellEnd"/>
      <w:r w:rsidRPr="005E615D">
        <w:rPr>
          <w:rFonts w:ascii="Times New Roman" w:hAnsi="Times New Roman" w:cs="Times New Roman"/>
          <w:sz w:val="28"/>
          <w:szCs w:val="28"/>
        </w:rPr>
        <w:t xml:space="preserve"> 20.07.2021г. № 543, </w:t>
      </w:r>
      <w:r w:rsidRPr="005E615D">
        <w:rPr>
          <w:rFonts w:ascii="Times New Roman" w:eastAsia="Times New Roman" w:hAnsi="Times New Roman" w:cs="Times New Roman"/>
          <w:sz w:val="28"/>
          <w:szCs w:val="28"/>
        </w:rPr>
        <w:t xml:space="preserve">изложив в новой редакции, согласно приложению. </w:t>
      </w:r>
    </w:p>
    <w:p w:rsidR="00E82267" w:rsidRPr="005E615D" w:rsidRDefault="00E82267" w:rsidP="00E82267">
      <w:pPr>
        <w:spacing w:after="0" w:line="240" w:lineRule="auto"/>
        <w:jc w:val="both"/>
        <w:rPr>
          <w:rFonts w:ascii="Times New Roman" w:eastAsia="Calibri" w:hAnsi="Times New Roman" w:cs="Times New Roman"/>
          <w:sz w:val="28"/>
          <w:szCs w:val="28"/>
        </w:rPr>
      </w:pPr>
      <w:r w:rsidRPr="005E61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615D">
        <w:rPr>
          <w:rFonts w:ascii="Times New Roman" w:hAnsi="Times New Roman" w:cs="Times New Roman"/>
          <w:sz w:val="28"/>
          <w:szCs w:val="28"/>
        </w:rPr>
        <w:t>2. Контроль за   исполнением   настоящего   постановления   возложить на начальника Отдела по образованию и молодежной политике администрации Ольховского муниципального района Волгоградской области Н.В.Бессонову.</w:t>
      </w:r>
    </w:p>
    <w:p w:rsidR="00E82267" w:rsidRPr="005E615D" w:rsidRDefault="00E82267" w:rsidP="00E82267">
      <w:pPr>
        <w:spacing w:after="0" w:line="240" w:lineRule="auto"/>
        <w:jc w:val="both"/>
        <w:rPr>
          <w:rFonts w:ascii="Times New Roman" w:eastAsiaTheme="minorHAnsi" w:hAnsi="Times New Roman" w:cs="Times New Roman"/>
          <w:sz w:val="28"/>
          <w:szCs w:val="28"/>
        </w:rPr>
      </w:pPr>
      <w:r w:rsidRPr="005E61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615D">
        <w:rPr>
          <w:rFonts w:ascii="Times New Roman" w:hAnsi="Times New Roman" w:cs="Times New Roman"/>
          <w:sz w:val="28"/>
          <w:szCs w:val="28"/>
        </w:rPr>
        <w:t>3.Настоящее постановление вступает в силу с момента его официального обнародования.</w:t>
      </w:r>
    </w:p>
    <w:p w:rsidR="00E82267" w:rsidRPr="005E615D" w:rsidRDefault="00E82267" w:rsidP="00E82267">
      <w:pPr>
        <w:spacing w:after="0" w:line="240" w:lineRule="auto"/>
        <w:jc w:val="both"/>
        <w:rPr>
          <w:rFonts w:ascii="Times New Roman" w:hAnsi="Times New Roman" w:cs="Times New Roman"/>
          <w:sz w:val="28"/>
          <w:szCs w:val="28"/>
        </w:rPr>
      </w:pPr>
    </w:p>
    <w:p w:rsidR="00E82267" w:rsidRPr="005E615D" w:rsidRDefault="00E82267" w:rsidP="00E82267">
      <w:pPr>
        <w:spacing w:after="0" w:line="240" w:lineRule="auto"/>
        <w:jc w:val="both"/>
        <w:rPr>
          <w:rFonts w:ascii="Times New Roman" w:hAnsi="Times New Roman" w:cs="Times New Roman"/>
          <w:sz w:val="28"/>
          <w:szCs w:val="28"/>
        </w:rPr>
      </w:pPr>
    </w:p>
    <w:p w:rsidR="00E82267" w:rsidRPr="005E615D" w:rsidRDefault="00E82267" w:rsidP="00E82267">
      <w:pPr>
        <w:spacing w:after="0" w:line="240" w:lineRule="auto"/>
        <w:rPr>
          <w:rFonts w:ascii="Times New Roman" w:eastAsia="Times New Roman" w:hAnsi="Times New Roman" w:cs="Times New Roman"/>
          <w:sz w:val="28"/>
          <w:szCs w:val="28"/>
        </w:rPr>
      </w:pPr>
    </w:p>
    <w:p w:rsidR="00E82267" w:rsidRPr="005E615D" w:rsidRDefault="00E82267" w:rsidP="00E82267">
      <w:pPr>
        <w:spacing w:after="0" w:line="240" w:lineRule="auto"/>
        <w:rPr>
          <w:rFonts w:ascii="Times New Roman" w:eastAsia="Times New Roman" w:hAnsi="Times New Roman" w:cs="Times New Roman"/>
          <w:sz w:val="28"/>
          <w:szCs w:val="28"/>
        </w:rPr>
      </w:pPr>
      <w:r w:rsidRPr="005E615D">
        <w:rPr>
          <w:rFonts w:ascii="Times New Roman" w:eastAsia="Times New Roman" w:hAnsi="Times New Roman" w:cs="Times New Roman"/>
          <w:sz w:val="28"/>
          <w:szCs w:val="28"/>
        </w:rPr>
        <w:t xml:space="preserve">И.о. Главы Ольховского                                                                                                        </w:t>
      </w:r>
    </w:p>
    <w:p w:rsidR="00E82267" w:rsidRPr="005E615D" w:rsidRDefault="00E82267" w:rsidP="00E82267">
      <w:pPr>
        <w:spacing w:after="0" w:line="240" w:lineRule="auto"/>
        <w:rPr>
          <w:rFonts w:ascii="Times New Roman" w:eastAsia="Times New Roman" w:hAnsi="Times New Roman" w:cs="Times New Roman"/>
          <w:sz w:val="28"/>
          <w:szCs w:val="28"/>
        </w:rPr>
      </w:pPr>
      <w:r w:rsidRPr="005E615D">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 xml:space="preserve">  </w:t>
      </w:r>
      <w:r w:rsidRPr="005E615D">
        <w:rPr>
          <w:rFonts w:ascii="Times New Roman" w:eastAsia="Times New Roman" w:hAnsi="Times New Roman" w:cs="Times New Roman"/>
          <w:sz w:val="28"/>
          <w:szCs w:val="28"/>
        </w:rPr>
        <w:t xml:space="preserve">      В.С.Никонов</w:t>
      </w:r>
    </w:p>
    <w:p w:rsidR="00E82267" w:rsidRPr="005E615D" w:rsidRDefault="00E82267" w:rsidP="00E82267">
      <w:pPr>
        <w:spacing w:after="0" w:line="240" w:lineRule="auto"/>
        <w:rPr>
          <w:rFonts w:ascii="Times New Roman" w:eastAsia="Times New Roman" w:hAnsi="Times New Roman" w:cs="Times New Roman"/>
          <w:sz w:val="28"/>
          <w:szCs w:val="28"/>
        </w:rPr>
      </w:pPr>
    </w:p>
    <w:p w:rsidR="00E82267" w:rsidRPr="005E615D" w:rsidRDefault="00E82267" w:rsidP="00E82267">
      <w:pPr>
        <w:spacing w:after="0" w:line="240" w:lineRule="auto"/>
        <w:jc w:val="center"/>
        <w:rPr>
          <w:rFonts w:ascii="Times New Roman" w:eastAsiaTheme="minorHAnsi" w:hAnsi="Times New Roman" w:cs="Times New Roman"/>
          <w:sz w:val="28"/>
          <w:szCs w:val="28"/>
        </w:rPr>
      </w:pPr>
    </w:p>
    <w:p w:rsidR="00E82267" w:rsidRPr="005E615D" w:rsidRDefault="00E82267" w:rsidP="00E82267">
      <w:pPr>
        <w:spacing w:after="0" w:line="240" w:lineRule="auto"/>
        <w:jc w:val="center"/>
        <w:rPr>
          <w:rFonts w:ascii="Times New Roman" w:hAnsi="Times New Roman" w:cs="Times New Roman"/>
          <w:sz w:val="28"/>
          <w:szCs w:val="28"/>
        </w:rPr>
      </w:pPr>
    </w:p>
    <w:p w:rsidR="00E82267" w:rsidRPr="005E615D" w:rsidRDefault="00E82267" w:rsidP="00E82267">
      <w:pPr>
        <w:spacing w:after="0" w:line="240" w:lineRule="auto"/>
        <w:jc w:val="center"/>
        <w:rPr>
          <w:rFonts w:ascii="Times New Roman" w:hAnsi="Times New Roman" w:cs="Times New Roman"/>
          <w:sz w:val="28"/>
          <w:szCs w:val="28"/>
        </w:rPr>
      </w:pPr>
    </w:p>
    <w:p w:rsidR="00E82267" w:rsidRDefault="00E82267" w:rsidP="00E82267">
      <w:pPr>
        <w:spacing w:after="0" w:line="240" w:lineRule="auto"/>
        <w:jc w:val="center"/>
        <w:rPr>
          <w:rFonts w:ascii="Times New Roman" w:hAnsi="Times New Roman" w:cs="Times New Roman"/>
          <w:sz w:val="28"/>
          <w:szCs w:val="28"/>
        </w:rPr>
      </w:pPr>
    </w:p>
    <w:p w:rsidR="00E82267" w:rsidRDefault="00E82267" w:rsidP="00E82267">
      <w:pPr>
        <w:spacing w:after="0" w:line="240" w:lineRule="auto"/>
        <w:jc w:val="center"/>
        <w:rPr>
          <w:rFonts w:ascii="Times New Roman" w:hAnsi="Times New Roman" w:cs="Times New Roman"/>
          <w:sz w:val="28"/>
          <w:szCs w:val="28"/>
        </w:rPr>
      </w:pPr>
    </w:p>
    <w:p w:rsidR="00E82267" w:rsidRPr="005E615D" w:rsidRDefault="00E82267" w:rsidP="00E82267">
      <w:pPr>
        <w:spacing w:after="0" w:line="240" w:lineRule="auto"/>
        <w:jc w:val="center"/>
        <w:rPr>
          <w:rFonts w:ascii="Times New Roman" w:hAnsi="Times New Roman" w:cs="Times New Roman"/>
          <w:sz w:val="28"/>
          <w:szCs w:val="28"/>
        </w:rPr>
      </w:pPr>
      <w:r w:rsidRPr="005E615D">
        <w:rPr>
          <w:rFonts w:ascii="Times New Roman" w:hAnsi="Times New Roman" w:cs="Times New Roman"/>
          <w:sz w:val="28"/>
          <w:szCs w:val="28"/>
        </w:rPr>
        <w:lastRenderedPageBreak/>
        <w:t>Паспорт</w:t>
      </w:r>
    </w:p>
    <w:p w:rsidR="00E82267" w:rsidRPr="005E615D" w:rsidRDefault="00E82267" w:rsidP="00E82267">
      <w:pPr>
        <w:spacing w:after="0" w:line="240" w:lineRule="auto"/>
        <w:jc w:val="center"/>
        <w:rPr>
          <w:rFonts w:ascii="Times New Roman" w:hAnsi="Times New Roman" w:cs="Times New Roman"/>
          <w:sz w:val="28"/>
          <w:szCs w:val="28"/>
        </w:rPr>
      </w:pPr>
      <w:r w:rsidRPr="005E615D">
        <w:rPr>
          <w:rFonts w:ascii="Times New Roman" w:hAnsi="Times New Roman" w:cs="Times New Roman"/>
          <w:sz w:val="28"/>
          <w:szCs w:val="28"/>
        </w:rPr>
        <w:t>муниципальной программы Администрации Ольховского муниципального района Волгоградской области</w:t>
      </w:r>
    </w:p>
    <w:p w:rsidR="00E82267" w:rsidRPr="005E615D" w:rsidRDefault="00E82267" w:rsidP="00E82267">
      <w:pPr>
        <w:spacing w:after="0" w:line="240" w:lineRule="auto"/>
        <w:jc w:val="center"/>
        <w:rPr>
          <w:rFonts w:ascii="Times New Roman" w:eastAsia="Times New Roman" w:hAnsi="Times New Roman" w:cs="Times New Roman"/>
          <w:sz w:val="28"/>
          <w:szCs w:val="28"/>
        </w:rPr>
      </w:pPr>
      <w:r w:rsidRPr="005E615D">
        <w:rPr>
          <w:rFonts w:ascii="Times New Roman" w:hAnsi="Times New Roman" w:cs="Times New Roman"/>
          <w:sz w:val="28"/>
          <w:szCs w:val="28"/>
        </w:rPr>
        <w:t>«Организация питания обучающихся муниципальных общеобразовательных организаций Ольховского муниципального района в 2020-2023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5664"/>
      </w:tblGrid>
      <w:tr w:rsidR="00E82267" w:rsidRPr="005E615D" w:rsidTr="003D3FB3">
        <w:tc>
          <w:tcPr>
            <w:tcW w:w="3681"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hAnsi="Times New Roman" w:cs="Times New Roman"/>
                <w:sz w:val="20"/>
                <w:szCs w:val="20"/>
                <w:lang w:eastAsia="en-US"/>
              </w:rPr>
            </w:pPr>
            <w:r w:rsidRPr="005E615D">
              <w:rPr>
                <w:rFonts w:ascii="Times New Roman" w:hAnsi="Times New Roman" w:cs="Times New Roman"/>
                <w:sz w:val="20"/>
                <w:szCs w:val="20"/>
              </w:rPr>
              <w:t>Ответственный исполнитель муниципальной целевой программы</w:t>
            </w:r>
          </w:p>
        </w:tc>
        <w:tc>
          <w:tcPr>
            <w:tcW w:w="5664" w:type="dxa"/>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pStyle w:val="ae"/>
              <w:spacing w:before="0" w:after="0"/>
              <w:rPr>
                <w:sz w:val="20"/>
                <w:szCs w:val="20"/>
              </w:rPr>
            </w:pPr>
            <w:r w:rsidRPr="005E615D">
              <w:rPr>
                <w:sz w:val="20"/>
                <w:szCs w:val="20"/>
              </w:rPr>
              <w:t xml:space="preserve">Отдел по образованию и молодёжной политике Администрации Ольховского муниципального района </w:t>
            </w:r>
          </w:p>
        </w:tc>
      </w:tr>
      <w:tr w:rsidR="00E82267" w:rsidRPr="005E615D" w:rsidTr="003D3FB3">
        <w:tc>
          <w:tcPr>
            <w:tcW w:w="3681"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hAnsi="Times New Roman" w:cs="Times New Roman"/>
                <w:sz w:val="20"/>
                <w:szCs w:val="20"/>
                <w:lang w:eastAsia="en-US"/>
              </w:rPr>
            </w:pPr>
            <w:r w:rsidRPr="005E615D">
              <w:rPr>
                <w:rFonts w:ascii="Times New Roman" w:hAnsi="Times New Roman" w:cs="Times New Roman"/>
                <w:sz w:val="20"/>
                <w:szCs w:val="20"/>
              </w:rPr>
              <w:t>Соисполнители муниципальной программы</w:t>
            </w:r>
          </w:p>
        </w:tc>
        <w:tc>
          <w:tcPr>
            <w:tcW w:w="566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pStyle w:val="ae"/>
              <w:spacing w:before="0" w:after="0"/>
              <w:ind w:right="28"/>
              <w:jc w:val="both"/>
              <w:rPr>
                <w:sz w:val="20"/>
                <w:szCs w:val="20"/>
              </w:rPr>
            </w:pPr>
            <w:r w:rsidRPr="005E615D">
              <w:rPr>
                <w:sz w:val="20"/>
                <w:szCs w:val="20"/>
              </w:rPr>
              <w:t>Общеобразовательные учреждения, реализующие основную образовательную программу дошкольного, начального общего, основного общего, среднего общего и дополнительного образования, подведомственные Отделу по образованию и молодёжной политике Администрации Ольховского муниципального района</w:t>
            </w:r>
          </w:p>
        </w:tc>
      </w:tr>
      <w:tr w:rsidR="00E82267" w:rsidRPr="005E615D" w:rsidTr="003D3FB3">
        <w:tc>
          <w:tcPr>
            <w:tcW w:w="3681"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hAnsi="Times New Roman" w:cs="Times New Roman"/>
                <w:sz w:val="20"/>
                <w:szCs w:val="20"/>
                <w:lang w:eastAsia="en-US"/>
              </w:rPr>
            </w:pPr>
            <w:r w:rsidRPr="005E615D">
              <w:rPr>
                <w:rFonts w:ascii="Times New Roman" w:hAnsi="Times New Roman" w:cs="Times New Roman"/>
                <w:sz w:val="20"/>
                <w:szCs w:val="20"/>
              </w:rPr>
              <w:t>Подпрограммы муниципальной программы</w:t>
            </w:r>
          </w:p>
        </w:tc>
        <w:tc>
          <w:tcPr>
            <w:tcW w:w="566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hAnsi="Times New Roman" w:cs="Times New Roman"/>
                <w:sz w:val="20"/>
                <w:szCs w:val="20"/>
                <w:lang w:eastAsia="en-US"/>
              </w:rPr>
            </w:pPr>
            <w:r w:rsidRPr="005E615D">
              <w:rPr>
                <w:rFonts w:ascii="Times New Roman" w:hAnsi="Times New Roman" w:cs="Times New Roman"/>
                <w:sz w:val="20"/>
                <w:szCs w:val="20"/>
              </w:rPr>
              <w:t>нет</w:t>
            </w:r>
          </w:p>
        </w:tc>
      </w:tr>
      <w:tr w:rsidR="00E82267" w:rsidRPr="005E615D" w:rsidTr="003D3FB3">
        <w:tc>
          <w:tcPr>
            <w:tcW w:w="3681"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hAnsi="Times New Roman" w:cs="Times New Roman"/>
                <w:sz w:val="20"/>
                <w:szCs w:val="20"/>
                <w:lang w:eastAsia="en-US"/>
              </w:rPr>
            </w:pPr>
            <w:r w:rsidRPr="005E615D">
              <w:rPr>
                <w:rFonts w:ascii="Times New Roman" w:hAnsi="Times New Roman" w:cs="Times New Roman"/>
                <w:sz w:val="20"/>
                <w:szCs w:val="20"/>
              </w:rPr>
              <w:t>Цели муниципальной программы</w:t>
            </w:r>
          </w:p>
        </w:tc>
        <w:tc>
          <w:tcPr>
            <w:tcW w:w="566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both"/>
              <w:rPr>
                <w:rFonts w:ascii="Times New Roman" w:hAnsi="Times New Roman" w:cs="Times New Roman"/>
                <w:sz w:val="20"/>
                <w:szCs w:val="20"/>
                <w:lang w:eastAsia="en-US"/>
              </w:rPr>
            </w:pPr>
            <w:r w:rsidRPr="005E615D">
              <w:rPr>
                <w:rFonts w:ascii="Times New Roman" w:hAnsi="Times New Roman" w:cs="Times New Roman"/>
                <w:color w:val="000000"/>
                <w:sz w:val="20"/>
                <w:szCs w:val="20"/>
              </w:rPr>
              <w:t xml:space="preserve">Обеспечение обучающихся, воспитанников качественным сбалансированным питанием, </w:t>
            </w:r>
            <w:r w:rsidRPr="005E615D">
              <w:rPr>
                <w:rFonts w:ascii="Times New Roman" w:hAnsi="Times New Roman" w:cs="Times New Roman"/>
                <w:sz w:val="20"/>
                <w:szCs w:val="20"/>
              </w:rPr>
              <w:t>способствующей формированию  здорового образа жизни</w:t>
            </w:r>
          </w:p>
        </w:tc>
      </w:tr>
      <w:tr w:rsidR="00E82267" w:rsidRPr="005E615D" w:rsidTr="003D3FB3">
        <w:tc>
          <w:tcPr>
            <w:tcW w:w="3681"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hAnsi="Times New Roman" w:cs="Times New Roman"/>
                <w:sz w:val="20"/>
                <w:szCs w:val="20"/>
                <w:lang w:eastAsia="en-US"/>
              </w:rPr>
            </w:pPr>
            <w:r w:rsidRPr="005E615D">
              <w:rPr>
                <w:rFonts w:ascii="Times New Roman" w:hAnsi="Times New Roman" w:cs="Times New Roman"/>
                <w:sz w:val="20"/>
                <w:szCs w:val="20"/>
              </w:rPr>
              <w:t>Задачи муниципальной программы</w:t>
            </w:r>
          </w:p>
        </w:tc>
        <w:tc>
          <w:tcPr>
            <w:tcW w:w="5664" w:type="dxa"/>
            <w:tcBorders>
              <w:top w:val="single" w:sz="4" w:space="0" w:color="auto"/>
              <w:left w:val="single" w:sz="4" w:space="0" w:color="auto"/>
              <w:bottom w:val="single" w:sz="4" w:space="0" w:color="auto"/>
              <w:right w:val="single" w:sz="4" w:space="0" w:color="auto"/>
            </w:tcBorders>
          </w:tcPr>
          <w:p w:rsidR="00E82267" w:rsidRPr="005E615D" w:rsidRDefault="00E82267" w:rsidP="003D3FB3">
            <w:pPr>
              <w:pStyle w:val="1f6"/>
              <w:jc w:val="both"/>
              <w:rPr>
                <w:rFonts w:ascii="Times New Roman" w:eastAsia="Times New Roman" w:hAnsi="Times New Roman" w:cs="Times New Roman"/>
                <w:sz w:val="20"/>
                <w:szCs w:val="20"/>
                <w:lang w:eastAsia="en-US"/>
              </w:rPr>
            </w:pPr>
            <w:r w:rsidRPr="005E615D">
              <w:rPr>
                <w:rFonts w:ascii="Times New Roman" w:hAnsi="Times New Roman" w:cs="Times New Roman"/>
                <w:sz w:val="20"/>
                <w:szCs w:val="20"/>
              </w:rPr>
              <w:t>- Обеспечение всех обучающихся школы сбалансированным горячим питанием.</w:t>
            </w:r>
          </w:p>
          <w:p w:rsidR="00E82267" w:rsidRPr="005E615D" w:rsidRDefault="00E82267" w:rsidP="003D3FB3">
            <w:pPr>
              <w:pStyle w:val="1f6"/>
              <w:jc w:val="both"/>
              <w:rPr>
                <w:rFonts w:ascii="Times New Roman" w:hAnsi="Times New Roman" w:cs="Times New Roman"/>
                <w:sz w:val="20"/>
                <w:szCs w:val="20"/>
              </w:rPr>
            </w:pPr>
            <w:r w:rsidRPr="005E615D">
              <w:rPr>
                <w:rFonts w:ascii="Times New Roman" w:hAnsi="Times New Roman" w:cs="Times New Roman"/>
                <w:sz w:val="20"/>
                <w:szCs w:val="20"/>
              </w:rPr>
              <w:t xml:space="preserve">- Пропаганда здорового питания </w:t>
            </w:r>
          </w:p>
          <w:p w:rsidR="00E82267" w:rsidRPr="005E615D" w:rsidRDefault="00E82267" w:rsidP="003D3FB3">
            <w:pPr>
              <w:pStyle w:val="1f6"/>
              <w:jc w:val="both"/>
              <w:rPr>
                <w:rFonts w:ascii="Times New Roman" w:hAnsi="Times New Roman" w:cs="Times New Roman"/>
                <w:sz w:val="20"/>
                <w:szCs w:val="20"/>
              </w:rPr>
            </w:pPr>
            <w:r w:rsidRPr="005E615D">
              <w:rPr>
                <w:rFonts w:ascii="Times New Roman" w:hAnsi="Times New Roman" w:cs="Times New Roman"/>
                <w:sz w:val="20"/>
                <w:szCs w:val="20"/>
              </w:rPr>
              <w:t>- Формирование у детей и родителей потребности правильного питания как неотъемлемой части сохранения и укрепления здоровья.</w:t>
            </w:r>
          </w:p>
          <w:p w:rsidR="00E82267" w:rsidRPr="005E615D" w:rsidRDefault="00E82267" w:rsidP="003D3FB3">
            <w:pPr>
              <w:pStyle w:val="1f6"/>
              <w:jc w:val="both"/>
              <w:rPr>
                <w:rFonts w:ascii="Times New Roman" w:hAnsi="Times New Roman" w:cs="Times New Roman"/>
                <w:sz w:val="20"/>
                <w:szCs w:val="20"/>
              </w:rPr>
            </w:pPr>
            <w:r w:rsidRPr="005E615D">
              <w:rPr>
                <w:rFonts w:ascii="Times New Roman" w:hAnsi="Times New Roman" w:cs="Times New Roman"/>
                <w:sz w:val="20"/>
                <w:szCs w:val="20"/>
              </w:rPr>
              <w:t>- Формирование навыков здорового питания через систему воспитательной работы школы и работу с родителями.</w:t>
            </w:r>
          </w:p>
          <w:p w:rsidR="00E82267" w:rsidRPr="005E615D" w:rsidRDefault="00E82267" w:rsidP="003D3FB3">
            <w:pPr>
              <w:pStyle w:val="1f6"/>
              <w:jc w:val="both"/>
              <w:rPr>
                <w:rFonts w:ascii="Times New Roman" w:hAnsi="Times New Roman" w:cs="Times New Roman"/>
                <w:sz w:val="20"/>
                <w:szCs w:val="20"/>
              </w:rPr>
            </w:pPr>
            <w:r w:rsidRPr="005E615D">
              <w:rPr>
                <w:rFonts w:ascii="Times New Roman" w:hAnsi="Times New Roman" w:cs="Times New Roman"/>
                <w:sz w:val="20"/>
                <w:szCs w:val="20"/>
              </w:rPr>
              <w:t>- Внедрение современных методов мониторинга состояния питания.</w:t>
            </w:r>
          </w:p>
          <w:p w:rsidR="00E82267" w:rsidRPr="005E615D" w:rsidRDefault="00E82267" w:rsidP="003D3FB3">
            <w:pPr>
              <w:spacing w:after="0" w:line="240" w:lineRule="auto"/>
              <w:jc w:val="both"/>
              <w:rPr>
                <w:rFonts w:ascii="Times New Roman" w:hAnsi="Times New Roman" w:cs="Times New Roman"/>
                <w:sz w:val="20"/>
                <w:szCs w:val="20"/>
                <w:lang w:eastAsia="en-US"/>
              </w:rPr>
            </w:pPr>
          </w:p>
        </w:tc>
      </w:tr>
      <w:tr w:rsidR="00E82267" w:rsidRPr="005E615D" w:rsidTr="003D3FB3">
        <w:trPr>
          <w:trHeight w:val="2583"/>
        </w:trPr>
        <w:tc>
          <w:tcPr>
            <w:tcW w:w="3681"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hAnsi="Times New Roman" w:cs="Times New Roman"/>
                <w:sz w:val="20"/>
                <w:szCs w:val="20"/>
                <w:lang w:eastAsia="en-US"/>
              </w:rPr>
            </w:pPr>
            <w:r w:rsidRPr="005E615D">
              <w:rPr>
                <w:rFonts w:ascii="Times New Roman" w:hAnsi="Times New Roman" w:cs="Times New Roman"/>
                <w:sz w:val="20"/>
                <w:szCs w:val="20"/>
              </w:rPr>
              <w:t>Целевые показатели муниципальной программы, их значения на последний год реализации</w:t>
            </w:r>
          </w:p>
        </w:tc>
        <w:tc>
          <w:tcPr>
            <w:tcW w:w="5664" w:type="dxa"/>
            <w:tcBorders>
              <w:top w:val="single" w:sz="4" w:space="0" w:color="auto"/>
              <w:left w:val="single" w:sz="4" w:space="0" w:color="auto"/>
              <w:bottom w:val="single" w:sz="4" w:space="0" w:color="auto"/>
              <w:right w:val="single" w:sz="4" w:space="0" w:color="auto"/>
            </w:tcBorders>
          </w:tcPr>
          <w:p w:rsidR="00E82267" w:rsidRPr="005E615D" w:rsidRDefault="00E82267" w:rsidP="003D3FB3">
            <w:pPr>
              <w:spacing w:after="0" w:line="240" w:lineRule="auto"/>
              <w:jc w:val="both"/>
              <w:rPr>
                <w:rFonts w:ascii="Times New Roman" w:eastAsia="Times New Roman" w:hAnsi="Times New Roman" w:cs="Times New Roman"/>
                <w:color w:val="000000"/>
                <w:sz w:val="20"/>
                <w:szCs w:val="20"/>
                <w:lang w:eastAsia="en-US"/>
              </w:rPr>
            </w:pPr>
            <w:r w:rsidRPr="005E615D">
              <w:rPr>
                <w:rFonts w:ascii="Times New Roman" w:eastAsia="Times New Roman" w:hAnsi="Times New Roman" w:cs="Times New Roman"/>
                <w:sz w:val="20"/>
                <w:szCs w:val="20"/>
              </w:rPr>
              <w:t>Количество обучающихся получающих горячее питание:</w:t>
            </w:r>
          </w:p>
          <w:p w:rsidR="00E82267" w:rsidRPr="005E615D" w:rsidRDefault="00E82267" w:rsidP="003D3FB3">
            <w:pPr>
              <w:spacing w:after="0" w:line="240" w:lineRule="auto"/>
              <w:jc w:val="both"/>
              <w:rPr>
                <w:rFonts w:ascii="Times New Roman" w:eastAsia="Times New Roman" w:hAnsi="Times New Roman" w:cs="Times New Roman"/>
                <w:color w:val="000000"/>
                <w:sz w:val="20"/>
                <w:szCs w:val="20"/>
              </w:rPr>
            </w:pPr>
            <w:r w:rsidRPr="005E615D">
              <w:rPr>
                <w:rFonts w:ascii="Times New Roman" w:eastAsia="Times New Roman" w:hAnsi="Times New Roman" w:cs="Times New Roman"/>
                <w:color w:val="000000"/>
                <w:sz w:val="20"/>
                <w:szCs w:val="20"/>
              </w:rPr>
              <w:t>2020г:.1-4кл. - 100%, 5-11кл. - 100% (ч.2-5 ст.46 Социального кодекса ВО);</w:t>
            </w:r>
          </w:p>
          <w:p w:rsidR="00E82267" w:rsidRPr="005E615D" w:rsidRDefault="00E82267" w:rsidP="003D3FB3">
            <w:pPr>
              <w:spacing w:after="0" w:line="240" w:lineRule="auto"/>
              <w:jc w:val="both"/>
              <w:rPr>
                <w:rFonts w:ascii="Times New Roman" w:eastAsia="Times New Roman" w:hAnsi="Times New Roman" w:cs="Times New Roman"/>
                <w:color w:val="000000"/>
                <w:sz w:val="20"/>
                <w:szCs w:val="20"/>
              </w:rPr>
            </w:pPr>
          </w:p>
          <w:p w:rsidR="00E82267" w:rsidRPr="005E615D" w:rsidRDefault="00E82267" w:rsidP="003D3FB3">
            <w:pPr>
              <w:spacing w:after="0" w:line="240" w:lineRule="auto"/>
              <w:jc w:val="both"/>
              <w:rPr>
                <w:rFonts w:ascii="Times New Roman" w:eastAsia="Times New Roman" w:hAnsi="Times New Roman" w:cs="Times New Roman"/>
                <w:color w:val="000000"/>
                <w:sz w:val="20"/>
                <w:szCs w:val="20"/>
              </w:rPr>
            </w:pPr>
            <w:r w:rsidRPr="005E615D">
              <w:rPr>
                <w:rFonts w:ascii="Times New Roman" w:eastAsia="Times New Roman" w:hAnsi="Times New Roman" w:cs="Times New Roman"/>
                <w:color w:val="000000"/>
                <w:sz w:val="20"/>
                <w:szCs w:val="20"/>
              </w:rPr>
              <w:t>2021г.:1-4кл. – 100%, 5-11кл. - 100% (ч.2-5 ст.46 Социального кодекса ВО);</w:t>
            </w:r>
          </w:p>
          <w:p w:rsidR="00E82267" w:rsidRPr="005E615D" w:rsidRDefault="00E82267" w:rsidP="003D3FB3">
            <w:pPr>
              <w:spacing w:after="0" w:line="240" w:lineRule="auto"/>
              <w:jc w:val="both"/>
              <w:rPr>
                <w:rFonts w:ascii="Times New Roman" w:eastAsia="Times New Roman" w:hAnsi="Times New Roman" w:cs="Times New Roman"/>
                <w:color w:val="000000"/>
                <w:sz w:val="20"/>
                <w:szCs w:val="20"/>
              </w:rPr>
            </w:pPr>
          </w:p>
          <w:p w:rsidR="00E82267" w:rsidRPr="005E615D" w:rsidRDefault="00E82267" w:rsidP="003D3FB3">
            <w:pPr>
              <w:spacing w:after="0" w:line="240" w:lineRule="auto"/>
              <w:jc w:val="both"/>
              <w:rPr>
                <w:rFonts w:ascii="Times New Roman" w:eastAsia="Times New Roman" w:hAnsi="Times New Roman" w:cs="Times New Roman"/>
                <w:color w:val="000000"/>
                <w:sz w:val="20"/>
                <w:szCs w:val="20"/>
              </w:rPr>
            </w:pPr>
            <w:r w:rsidRPr="005E615D">
              <w:rPr>
                <w:rFonts w:ascii="Times New Roman" w:eastAsia="Times New Roman" w:hAnsi="Times New Roman" w:cs="Times New Roman"/>
                <w:color w:val="000000"/>
                <w:sz w:val="20"/>
                <w:szCs w:val="20"/>
              </w:rPr>
              <w:t>2022г.: 1-4кл.– 100%, 5-11кл.  -100% (ч.2-5 ст.46 Социального кодекса ВО).</w:t>
            </w:r>
          </w:p>
          <w:p w:rsidR="00E82267" w:rsidRPr="005E615D" w:rsidRDefault="00E82267" w:rsidP="003D3FB3">
            <w:pPr>
              <w:spacing w:after="0" w:line="240" w:lineRule="auto"/>
              <w:jc w:val="both"/>
              <w:rPr>
                <w:rFonts w:ascii="Times New Roman" w:eastAsia="Times New Roman" w:hAnsi="Times New Roman" w:cs="Times New Roman"/>
                <w:color w:val="000000"/>
                <w:sz w:val="20"/>
                <w:szCs w:val="20"/>
                <w:lang w:eastAsia="en-US"/>
              </w:rPr>
            </w:pPr>
            <w:r w:rsidRPr="005E615D">
              <w:rPr>
                <w:rFonts w:ascii="Times New Roman" w:eastAsia="Times New Roman" w:hAnsi="Times New Roman" w:cs="Times New Roman"/>
                <w:color w:val="000000"/>
                <w:sz w:val="20"/>
                <w:szCs w:val="20"/>
              </w:rPr>
              <w:t>2023г.: 1-4кл.– 100%, 5-11кл.  -100% (ч.2-5 ст.46 Социального кодекса ВО).</w:t>
            </w:r>
          </w:p>
        </w:tc>
      </w:tr>
      <w:tr w:rsidR="00E82267" w:rsidRPr="005E615D" w:rsidTr="003D3FB3">
        <w:tc>
          <w:tcPr>
            <w:tcW w:w="3681"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hAnsi="Times New Roman" w:cs="Times New Roman"/>
                <w:sz w:val="20"/>
                <w:szCs w:val="20"/>
                <w:lang w:eastAsia="en-US"/>
              </w:rPr>
            </w:pPr>
            <w:r w:rsidRPr="005E615D">
              <w:rPr>
                <w:rFonts w:ascii="Times New Roman" w:hAnsi="Times New Roman" w:cs="Times New Roman"/>
                <w:sz w:val="20"/>
                <w:szCs w:val="20"/>
              </w:rPr>
              <w:t>Сроки и этапы реализации муниципальной программы</w:t>
            </w:r>
          </w:p>
        </w:tc>
        <w:tc>
          <w:tcPr>
            <w:tcW w:w="566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hAnsi="Times New Roman" w:cs="Times New Roman"/>
                <w:sz w:val="20"/>
                <w:szCs w:val="20"/>
                <w:lang w:eastAsia="en-US"/>
              </w:rPr>
            </w:pPr>
            <w:r w:rsidRPr="005E615D">
              <w:rPr>
                <w:rFonts w:ascii="Times New Roman" w:hAnsi="Times New Roman" w:cs="Times New Roman"/>
                <w:sz w:val="20"/>
                <w:szCs w:val="20"/>
              </w:rPr>
              <w:t>Реализация программы рассчитана на 2020-2022 годы в один этап</w:t>
            </w:r>
          </w:p>
        </w:tc>
      </w:tr>
      <w:tr w:rsidR="00E82267" w:rsidRPr="005E615D" w:rsidTr="003D3FB3">
        <w:tc>
          <w:tcPr>
            <w:tcW w:w="3681"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hAnsi="Times New Roman" w:cs="Times New Roman"/>
                <w:sz w:val="20"/>
                <w:szCs w:val="20"/>
                <w:lang w:eastAsia="en-US"/>
              </w:rPr>
            </w:pPr>
            <w:r w:rsidRPr="005E615D">
              <w:rPr>
                <w:rFonts w:ascii="Times New Roman" w:hAnsi="Times New Roman" w:cs="Times New Roman"/>
                <w:sz w:val="20"/>
                <w:szCs w:val="20"/>
              </w:rPr>
              <w:t>Объемы и источники финансирования муниципальной программы</w:t>
            </w:r>
          </w:p>
        </w:tc>
        <w:tc>
          <w:tcPr>
            <w:tcW w:w="566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both"/>
              <w:rPr>
                <w:rFonts w:ascii="Times New Roman" w:eastAsia="Times New Roman" w:hAnsi="Times New Roman" w:cs="Times New Roman"/>
                <w:sz w:val="20"/>
                <w:szCs w:val="20"/>
                <w:shd w:val="clear" w:color="auto" w:fill="FFFFFF"/>
                <w:lang w:eastAsia="en-US"/>
              </w:rPr>
            </w:pPr>
            <w:r w:rsidRPr="005E615D">
              <w:rPr>
                <w:rFonts w:ascii="Times New Roman" w:hAnsi="Times New Roman" w:cs="Times New Roman"/>
                <w:sz w:val="20"/>
                <w:szCs w:val="20"/>
              </w:rPr>
              <w:t>Средства федерального бюджета в сумме 19 260 449,13</w:t>
            </w:r>
            <w:r w:rsidRPr="005E615D">
              <w:rPr>
                <w:rFonts w:ascii="Times New Roman" w:eastAsia="Times New Roman" w:hAnsi="Times New Roman" w:cs="Times New Roman"/>
                <w:sz w:val="20"/>
                <w:szCs w:val="20"/>
                <w:shd w:val="clear" w:color="auto" w:fill="FFFFFF"/>
              </w:rPr>
              <w:t xml:space="preserve"> рублей.</w:t>
            </w:r>
          </w:p>
          <w:p w:rsidR="00E82267" w:rsidRPr="005E615D" w:rsidRDefault="00E82267" w:rsidP="003D3FB3">
            <w:pPr>
              <w:spacing w:after="0" w:line="240" w:lineRule="auto"/>
              <w:rPr>
                <w:rFonts w:ascii="Times New Roman" w:eastAsia="Times New Roman" w:hAnsi="Times New Roman" w:cs="Times New Roman"/>
                <w:sz w:val="20"/>
                <w:szCs w:val="20"/>
                <w:shd w:val="clear" w:color="auto" w:fill="FFFFFF"/>
              </w:rPr>
            </w:pPr>
            <w:r w:rsidRPr="005E615D">
              <w:rPr>
                <w:rFonts w:ascii="Times New Roman" w:eastAsia="Times New Roman" w:hAnsi="Times New Roman" w:cs="Times New Roman"/>
                <w:sz w:val="20"/>
                <w:szCs w:val="20"/>
                <w:shd w:val="clear" w:color="auto" w:fill="FFFFFF"/>
              </w:rPr>
              <w:t>В том числе по годам реализации:</w:t>
            </w:r>
          </w:p>
          <w:p w:rsidR="00E82267" w:rsidRPr="005E615D" w:rsidRDefault="00E82267" w:rsidP="003D3FB3">
            <w:pPr>
              <w:spacing w:after="0" w:line="240" w:lineRule="auto"/>
              <w:rPr>
                <w:rFonts w:ascii="Times New Roman" w:eastAsia="Times New Roman" w:hAnsi="Times New Roman" w:cs="Times New Roman"/>
                <w:sz w:val="20"/>
                <w:szCs w:val="20"/>
                <w:shd w:val="clear" w:color="auto" w:fill="FFFFFF"/>
              </w:rPr>
            </w:pPr>
            <w:r w:rsidRPr="005E615D">
              <w:rPr>
                <w:rFonts w:ascii="Times New Roman" w:eastAsia="Times New Roman" w:hAnsi="Times New Roman" w:cs="Times New Roman"/>
                <w:sz w:val="20"/>
                <w:szCs w:val="20"/>
                <w:shd w:val="clear" w:color="auto" w:fill="FFFFFF"/>
              </w:rPr>
              <w:t>2020 год –2 308 195,28рублей</w:t>
            </w:r>
          </w:p>
          <w:p w:rsidR="00E82267" w:rsidRPr="005E615D" w:rsidRDefault="00E82267" w:rsidP="003D3FB3">
            <w:pPr>
              <w:spacing w:after="0" w:line="240" w:lineRule="auto"/>
              <w:rPr>
                <w:rFonts w:ascii="Times New Roman" w:eastAsia="Times New Roman" w:hAnsi="Times New Roman" w:cs="Times New Roman"/>
                <w:sz w:val="20"/>
                <w:szCs w:val="20"/>
                <w:shd w:val="clear" w:color="auto" w:fill="FFFFFF"/>
              </w:rPr>
            </w:pPr>
            <w:r w:rsidRPr="005E615D">
              <w:rPr>
                <w:rFonts w:ascii="Times New Roman" w:eastAsia="Times New Roman" w:hAnsi="Times New Roman" w:cs="Times New Roman"/>
                <w:sz w:val="20"/>
                <w:szCs w:val="20"/>
                <w:shd w:val="clear" w:color="auto" w:fill="FFFFFF"/>
              </w:rPr>
              <w:t>2021 год –5 497 989,92 рублей</w:t>
            </w:r>
          </w:p>
          <w:p w:rsidR="00E82267" w:rsidRPr="005E615D" w:rsidRDefault="00E82267" w:rsidP="003D3FB3">
            <w:pPr>
              <w:spacing w:after="0" w:line="240" w:lineRule="auto"/>
              <w:rPr>
                <w:rFonts w:ascii="Times New Roman" w:eastAsia="Times New Roman" w:hAnsi="Times New Roman" w:cs="Times New Roman"/>
                <w:sz w:val="20"/>
                <w:szCs w:val="20"/>
                <w:shd w:val="clear" w:color="auto" w:fill="FFFFFF"/>
              </w:rPr>
            </w:pPr>
            <w:r w:rsidRPr="005E615D">
              <w:rPr>
                <w:rFonts w:ascii="Times New Roman" w:eastAsia="Times New Roman" w:hAnsi="Times New Roman" w:cs="Times New Roman"/>
                <w:sz w:val="20"/>
                <w:szCs w:val="20"/>
                <w:shd w:val="clear" w:color="auto" w:fill="FFFFFF"/>
              </w:rPr>
              <w:t>2022 год - 5 685 855,38 рублей</w:t>
            </w:r>
          </w:p>
          <w:p w:rsidR="00E82267" w:rsidRPr="005E615D" w:rsidRDefault="00E82267" w:rsidP="003D3FB3">
            <w:pPr>
              <w:spacing w:after="0" w:line="240" w:lineRule="auto"/>
              <w:rPr>
                <w:rFonts w:ascii="Times New Roman" w:eastAsia="Times New Roman" w:hAnsi="Times New Roman" w:cs="Times New Roman"/>
                <w:sz w:val="20"/>
                <w:szCs w:val="20"/>
                <w:shd w:val="clear" w:color="auto" w:fill="FFFFFF"/>
              </w:rPr>
            </w:pPr>
            <w:r w:rsidRPr="005E615D">
              <w:rPr>
                <w:rFonts w:ascii="Times New Roman" w:eastAsia="Times New Roman" w:hAnsi="Times New Roman" w:cs="Times New Roman"/>
                <w:sz w:val="20"/>
                <w:szCs w:val="20"/>
                <w:shd w:val="clear" w:color="auto" w:fill="FFFFFF"/>
              </w:rPr>
              <w:t>2023 год-5 768 408,55 рублей</w:t>
            </w:r>
          </w:p>
          <w:p w:rsidR="00E82267" w:rsidRPr="005E615D" w:rsidRDefault="00E82267" w:rsidP="003D3FB3">
            <w:pPr>
              <w:spacing w:after="0" w:line="240" w:lineRule="auto"/>
              <w:jc w:val="both"/>
              <w:rPr>
                <w:rFonts w:ascii="Times New Roman" w:eastAsia="Times New Roman" w:hAnsi="Times New Roman" w:cs="Times New Roman"/>
                <w:sz w:val="20"/>
                <w:szCs w:val="20"/>
                <w:shd w:val="clear" w:color="auto" w:fill="FFFFFF"/>
              </w:rPr>
            </w:pPr>
            <w:r w:rsidRPr="005E615D">
              <w:rPr>
                <w:rFonts w:ascii="Times New Roman" w:hAnsi="Times New Roman" w:cs="Times New Roman"/>
                <w:sz w:val="20"/>
                <w:szCs w:val="20"/>
              </w:rPr>
              <w:t>Средства областного бюджета в сумме 21 885 985,02 р</w:t>
            </w:r>
            <w:r w:rsidRPr="005E615D">
              <w:rPr>
                <w:rFonts w:ascii="Times New Roman" w:eastAsia="Times New Roman" w:hAnsi="Times New Roman" w:cs="Times New Roman"/>
                <w:sz w:val="20"/>
                <w:szCs w:val="20"/>
                <w:shd w:val="clear" w:color="auto" w:fill="FFFFFF"/>
              </w:rPr>
              <w:t>ублей.</w:t>
            </w:r>
          </w:p>
          <w:p w:rsidR="00E82267" w:rsidRPr="005E615D" w:rsidRDefault="00E82267" w:rsidP="003D3FB3">
            <w:pPr>
              <w:spacing w:after="0" w:line="240" w:lineRule="auto"/>
              <w:rPr>
                <w:rFonts w:ascii="Times New Roman" w:eastAsia="Times New Roman" w:hAnsi="Times New Roman" w:cs="Times New Roman"/>
                <w:sz w:val="20"/>
                <w:szCs w:val="20"/>
                <w:shd w:val="clear" w:color="auto" w:fill="FFFFFF"/>
              </w:rPr>
            </w:pPr>
            <w:r w:rsidRPr="005E615D">
              <w:rPr>
                <w:rFonts w:ascii="Times New Roman" w:eastAsia="Times New Roman" w:hAnsi="Times New Roman" w:cs="Times New Roman"/>
                <w:sz w:val="20"/>
                <w:szCs w:val="20"/>
                <w:shd w:val="clear" w:color="auto" w:fill="FFFFFF"/>
              </w:rPr>
              <w:t>В том числе по годам реализации:</w:t>
            </w:r>
          </w:p>
          <w:p w:rsidR="00E82267" w:rsidRPr="005E615D" w:rsidRDefault="00E82267" w:rsidP="003D3FB3">
            <w:pPr>
              <w:spacing w:after="0" w:line="240" w:lineRule="auto"/>
              <w:rPr>
                <w:rFonts w:ascii="Times New Roman" w:eastAsia="Times New Roman" w:hAnsi="Times New Roman" w:cs="Times New Roman"/>
                <w:sz w:val="20"/>
                <w:szCs w:val="20"/>
                <w:shd w:val="clear" w:color="auto" w:fill="FFFFFF"/>
              </w:rPr>
            </w:pPr>
            <w:r w:rsidRPr="005E615D">
              <w:rPr>
                <w:rFonts w:ascii="Times New Roman" w:eastAsia="Times New Roman" w:hAnsi="Times New Roman" w:cs="Times New Roman"/>
                <w:sz w:val="20"/>
                <w:szCs w:val="20"/>
                <w:shd w:val="clear" w:color="auto" w:fill="FFFFFF"/>
              </w:rPr>
              <w:t>2020 год –3 360 301,8 рублей</w:t>
            </w:r>
          </w:p>
          <w:p w:rsidR="00E82267" w:rsidRPr="005E615D" w:rsidRDefault="00E82267" w:rsidP="003D3FB3">
            <w:pPr>
              <w:spacing w:after="0" w:line="240" w:lineRule="auto"/>
              <w:rPr>
                <w:rFonts w:ascii="Times New Roman" w:eastAsia="Times New Roman" w:hAnsi="Times New Roman" w:cs="Times New Roman"/>
                <w:sz w:val="20"/>
                <w:szCs w:val="20"/>
                <w:shd w:val="clear" w:color="auto" w:fill="FFFFFF"/>
              </w:rPr>
            </w:pPr>
            <w:r w:rsidRPr="005E615D">
              <w:rPr>
                <w:rFonts w:ascii="Times New Roman" w:eastAsia="Times New Roman" w:hAnsi="Times New Roman" w:cs="Times New Roman"/>
                <w:sz w:val="20"/>
                <w:szCs w:val="20"/>
                <w:shd w:val="clear" w:color="auto" w:fill="FFFFFF"/>
              </w:rPr>
              <w:t>2021 год –5 557 247,61 рублей</w:t>
            </w:r>
          </w:p>
          <w:p w:rsidR="00E82267" w:rsidRPr="005E615D" w:rsidRDefault="00E82267" w:rsidP="003D3FB3">
            <w:pPr>
              <w:spacing w:after="0" w:line="240" w:lineRule="auto"/>
              <w:rPr>
                <w:rFonts w:ascii="Times New Roman" w:eastAsia="Times New Roman" w:hAnsi="Times New Roman" w:cs="Times New Roman"/>
                <w:sz w:val="20"/>
                <w:szCs w:val="20"/>
                <w:shd w:val="clear" w:color="auto" w:fill="FFFFFF"/>
              </w:rPr>
            </w:pPr>
            <w:r w:rsidRPr="005E615D">
              <w:rPr>
                <w:rFonts w:ascii="Times New Roman" w:eastAsia="Times New Roman" w:hAnsi="Times New Roman" w:cs="Times New Roman"/>
                <w:sz w:val="20"/>
                <w:szCs w:val="20"/>
                <w:shd w:val="clear" w:color="auto" w:fill="FFFFFF"/>
              </w:rPr>
              <w:t>2022 год – 6 477 498,36 рублей</w:t>
            </w:r>
          </w:p>
          <w:p w:rsidR="00E82267" w:rsidRPr="005E615D" w:rsidRDefault="00E82267" w:rsidP="003D3FB3">
            <w:pPr>
              <w:spacing w:after="0" w:line="240" w:lineRule="auto"/>
              <w:rPr>
                <w:rFonts w:ascii="Times New Roman" w:eastAsia="Times New Roman" w:hAnsi="Times New Roman" w:cs="Times New Roman"/>
                <w:sz w:val="20"/>
                <w:szCs w:val="20"/>
                <w:shd w:val="clear" w:color="auto" w:fill="FFFFFF"/>
              </w:rPr>
            </w:pPr>
            <w:r w:rsidRPr="005E615D">
              <w:rPr>
                <w:rFonts w:ascii="Times New Roman" w:eastAsia="Times New Roman" w:hAnsi="Times New Roman" w:cs="Times New Roman"/>
                <w:sz w:val="20"/>
                <w:szCs w:val="20"/>
                <w:shd w:val="clear" w:color="auto" w:fill="FFFFFF"/>
              </w:rPr>
              <w:t>2023 год-6 490 937,25 рублей</w:t>
            </w:r>
          </w:p>
          <w:p w:rsidR="00E82267" w:rsidRPr="005E615D" w:rsidRDefault="00E82267" w:rsidP="003D3FB3">
            <w:pPr>
              <w:spacing w:after="0" w:line="240" w:lineRule="auto"/>
              <w:rPr>
                <w:rFonts w:ascii="Times New Roman" w:eastAsiaTheme="minorHAnsi" w:hAnsi="Times New Roman" w:cs="Times New Roman"/>
                <w:sz w:val="20"/>
                <w:szCs w:val="20"/>
              </w:rPr>
            </w:pPr>
            <w:r w:rsidRPr="005E615D">
              <w:rPr>
                <w:rFonts w:ascii="Times New Roman" w:hAnsi="Times New Roman" w:cs="Times New Roman"/>
                <w:sz w:val="20"/>
                <w:szCs w:val="20"/>
              </w:rPr>
              <w:t>Средства местного бюджета в сумме 15 958 362,69   рублей</w:t>
            </w:r>
          </w:p>
          <w:p w:rsidR="00E82267" w:rsidRPr="005E615D" w:rsidRDefault="00E82267" w:rsidP="003D3FB3">
            <w:pPr>
              <w:spacing w:after="0" w:line="240" w:lineRule="auto"/>
              <w:rPr>
                <w:rFonts w:ascii="Times New Roman" w:eastAsia="Times New Roman" w:hAnsi="Times New Roman" w:cs="Times New Roman"/>
                <w:sz w:val="20"/>
                <w:szCs w:val="20"/>
                <w:shd w:val="clear" w:color="auto" w:fill="FFFFFF"/>
              </w:rPr>
            </w:pPr>
            <w:r w:rsidRPr="005E615D">
              <w:rPr>
                <w:rFonts w:ascii="Times New Roman" w:eastAsia="Times New Roman" w:hAnsi="Times New Roman" w:cs="Times New Roman"/>
                <w:sz w:val="20"/>
                <w:szCs w:val="20"/>
                <w:shd w:val="clear" w:color="auto" w:fill="FFFFFF"/>
              </w:rPr>
              <w:t>В том числе по годам реализации:</w:t>
            </w:r>
          </w:p>
          <w:p w:rsidR="00E82267" w:rsidRPr="005E615D" w:rsidRDefault="00E82267" w:rsidP="003D3FB3">
            <w:pPr>
              <w:spacing w:after="0" w:line="240" w:lineRule="auto"/>
              <w:rPr>
                <w:rFonts w:ascii="Times New Roman" w:eastAsia="Times New Roman" w:hAnsi="Times New Roman" w:cs="Times New Roman"/>
                <w:sz w:val="20"/>
                <w:szCs w:val="20"/>
                <w:shd w:val="clear" w:color="auto" w:fill="FFFFFF"/>
              </w:rPr>
            </w:pPr>
            <w:r w:rsidRPr="005E615D">
              <w:rPr>
                <w:rFonts w:ascii="Times New Roman" w:eastAsia="Times New Roman" w:hAnsi="Times New Roman" w:cs="Times New Roman"/>
                <w:sz w:val="20"/>
                <w:szCs w:val="20"/>
                <w:shd w:val="clear" w:color="auto" w:fill="FFFFFF"/>
              </w:rPr>
              <w:t>2020 год – 2 220 962,38 рублей</w:t>
            </w:r>
          </w:p>
          <w:p w:rsidR="00E82267" w:rsidRPr="005E615D" w:rsidRDefault="00E82267" w:rsidP="003D3FB3">
            <w:pPr>
              <w:spacing w:after="0" w:line="240" w:lineRule="auto"/>
              <w:rPr>
                <w:rFonts w:ascii="Times New Roman" w:eastAsia="Times New Roman" w:hAnsi="Times New Roman" w:cs="Times New Roman"/>
                <w:sz w:val="20"/>
                <w:szCs w:val="20"/>
                <w:shd w:val="clear" w:color="auto" w:fill="FFFFFF"/>
              </w:rPr>
            </w:pPr>
            <w:r w:rsidRPr="005E615D">
              <w:rPr>
                <w:rFonts w:ascii="Times New Roman" w:eastAsia="Times New Roman" w:hAnsi="Times New Roman" w:cs="Times New Roman"/>
                <w:sz w:val="20"/>
                <w:szCs w:val="20"/>
                <w:shd w:val="clear" w:color="auto" w:fill="FFFFFF"/>
              </w:rPr>
              <w:t>2021 год –4 651 487,19 рублей</w:t>
            </w:r>
          </w:p>
          <w:p w:rsidR="00E82267" w:rsidRPr="005E615D" w:rsidRDefault="00E82267" w:rsidP="003D3FB3">
            <w:pPr>
              <w:spacing w:after="0" w:line="240" w:lineRule="auto"/>
              <w:rPr>
                <w:rFonts w:ascii="Times New Roman" w:eastAsia="Times New Roman" w:hAnsi="Times New Roman" w:cs="Times New Roman"/>
                <w:sz w:val="20"/>
                <w:szCs w:val="20"/>
                <w:shd w:val="clear" w:color="auto" w:fill="FFFFFF"/>
              </w:rPr>
            </w:pPr>
            <w:r w:rsidRPr="005E615D">
              <w:rPr>
                <w:rFonts w:ascii="Times New Roman" w:eastAsia="Times New Roman" w:hAnsi="Times New Roman" w:cs="Times New Roman"/>
                <w:sz w:val="20"/>
                <w:szCs w:val="20"/>
                <w:shd w:val="clear" w:color="auto" w:fill="FFFFFF"/>
              </w:rPr>
              <w:t>2022 год –4 666 099,26  рублей</w:t>
            </w:r>
          </w:p>
          <w:p w:rsidR="00E82267" w:rsidRPr="005E615D" w:rsidRDefault="00E82267" w:rsidP="003D3FB3">
            <w:pPr>
              <w:spacing w:after="0" w:line="240" w:lineRule="auto"/>
              <w:rPr>
                <w:rFonts w:ascii="Times New Roman" w:eastAsia="Times New Roman" w:hAnsi="Times New Roman" w:cs="Times New Roman"/>
                <w:sz w:val="20"/>
                <w:szCs w:val="20"/>
                <w:shd w:val="clear" w:color="auto" w:fill="FFFFFF"/>
                <w:lang w:val="en-US" w:eastAsia="en-US"/>
              </w:rPr>
            </w:pPr>
            <w:r w:rsidRPr="005E615D">
              <w:rPr>
                <w:rFonts w:ascii="Times New Roman" w:eastAsia="Times New Roman" w:hAnsi="Times New Roman" w:cs="Times New Roman"/>
                <w:sz w:val="20"/>
                <w:szCs w:val="20"/>
                <w:shd w:val="clear" w:color="auto" w:fill="FFFFFF"/>
              </w:rPr>
              <w:t>2023 год-4 419 813,86 рублей</w:t>
            </w:r>
          </w:p>
        </w:tc>
      </w:tr>
      <w:tr w:rsidR="00E82267" w:rsidRPr="005E615D" w:rsidTr="003D3FB3">
        <w:tc>
          <w:tcPr>
            <w:tcW w:w="3681"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hAnsi="Times New Roman" w:cs="Times New Roman"/>
                <w:sz w:val="20"/>
                <w:szCs w:val="20"/>
                <w:lang w:eastAsia="en-US"/>
              </w:rPr>
            </w:pPr>
            <w:r w:rsidRPr="005E615D">
              <w:rPr>
                <w:rFonts w:ascii="Times New Roman" w:hAnsi="Times New Roman" w:cs="Times New Roman"/>
                <w:sz w:val="20"/>
                <w:szCs w:val="20"/>
              </w:rPr>
              <w:lastRenderedPageBreak/>
              <w:t>Ожидаемые результаты реализации муниципальной программы</w:t>
            </w:r>
          </w:p>
        </w:tc>
        <w:tc>
          <w:tcPr>
            <w:tcW w:w="5664" w:type="dxa"/>
            <w:tcBorders>
              <w:top w:val="single" w:sz="4" w:space="0" w:color="auto"/>
              <w:left w:val="single" w:sz="4" w:space="0" w:color="auto"/>
              <w:bottom w:val="single" w:sz="4" w:space="0" w:color="auto"/>
              <w:right w:val="single" w:sz="4" w:space="0" w:color="auto"/>
            </w:tcBorders>
          </w:tcPr>
          <w:p w:rsidR="00E82267" w:rsidRPr="005E615D" w:rsidRDefault="00E82267" w:rsidP="003D3FB3">
            <w:pPr>
              <w:pStyle w:val="1f6"/>
              <w:ind w:firstLine="709"/>
              <w:jc w:val="both"/>
              <w:rPr>
                <w:rFonts w:ascii="Times New Roman" w:eastAsia="Times New Roman" w:hAnsi="Times New Roman" w:cs="Times New Roman"/>
                <w:color w:val="FF0000"/>
                <w:sz w:val="20"/>
                <w:szCs w:val="20"/>
                <w:lang w:eastAsia="en-US"/>
              </w:rPr>
            </w:pPr>
            <w:r w:rsidRPr="005E615D">
              <w:rPr>
                <w:rFonts w:ascii="Times New Roman" w:hAnsi="Times New Roman" w:cs="Times New Roman"/>
                <w:sz w:val="20"/>
                <w:szCs w:val="20"/>
              </w:rPr>
              <w:t>Увеличение количество детей, обеспеченных бесплатным горячим питанием, организация правильного, сбалансированного питания детей и подростков с учетом их возрастных особенностей.</w:t>
            </w:r>
          </w:p>
          <w:p w:rsidR="00E82267" w:rsidRPr="005E615D" w:rsidRDefault="00E82267" w:rsidP="003D3FB3">
            <w:pPr>
              <w:spacing w:after="0" w:line="240" w:lineRule="auto"/>
              <w:jc w:val="both"/>
              <w:rPr>
                <w:rFonts w:ascii="Times New Roman" w:eastAsia="Times New Roman" w:hAnsi="Times New Roman" w:cs="Times New Roman"/>
                <w:sz w:val="20"/>
                <w:szCs w:val="20"/>
              </w:rPr>
            </w:pPr>
          </w:p>
          <w:p w:rsidR="00E82267" w:rsidRPr="005E615D" w:rsidRDefault="00E82267" w:rsidP="003D3FB3">
            <w:pPr>
              <w:spacing w:after="0" w:line="240" w:lineRule="auto"/>
              <w:jc w:val="both"/>
              <w:rPr>
                <w:rFonts w:ascii="Times New Roman" w:hAnsi="Times New Roman" w:cs="Times New Roman"/>
                <w:sz w:val="20"/>
                <w:szCs w:val="20"/>
                <w:lang w:eastAsia="en-US"/>
              </w:rPr>
            </w:pPr>
          </w:p>
        </w:tc>
      </w:tr>
    </w:tbl>
    <w:p w:rsidR="00E82267" w:rsidRPr="005E615D" w:rsidRDefault="00E82267" w:rsidP="00E82267">
      <w:pPr>
        <w:spacing w:after="0" w:line="240" w:lineRule="auto"/>
        <w:rPr>
          <w:rFonts w:ascii="Times New Roman" w:eastAsia="Calibri" w:hAnsi="Times New Roman" w:cs="Times New Roman"/>
          <w:sz w:val="28"/>
          <w:szCs w:val="28"/>
          <w:lang w:eastAsia="en-US"/>
        </w:rPr>
      </w:pPr>
    </w:p>
    <w:p w:rsidR="00E82267" w:rsidRDefault="00E82267" w:rsidP="00E82267">
      <w:pPr>
        <w:suppressAutoHyphens/>
        <w:spacing w:after="0" w:line="240" w:lineRule="auto"/>
        <w:jc w:val="both"/>
        <w:textAlignment w:val="baseline"/>
        <w:rPr>
          <w:rFonts w:ascii="Times New Roman" w:eastAsia="Times New Roman" w:hAnsi="Times New Roman" w:cs="Times New Roman"/>
          <w:sz w:val="28"/>
          <w:szCs w:val="28"/>
        </w:rPr>
      </w:pPr>
    </w:p>
    <w:p w:rsidR="00E82267" w:rsidRPr="005E615D" w:rsidRDefault="00E82267" w:rsidP="00E82267">
      <w:pPr>
        <w:suppressAutoHyphens/>
        <w:spacing w:after="0" w:line="240" w:lineRule="auto"/>
        <w:jc w:val="both"/>
        <w:textAlignment w:val="baseline"/>
        <w:rPr>
          <w:rFonts w:ascii="Times New Roman" w:eastAsia="Times New Roman" w:hAnsi="Times New Roman" w:cs="Times New Roman"/>
          <w:sz w:val="28"/>
          <w:szCs w:val="28"/>
        </w:rPr>
      </w:pPr>
      <w:r w:rsidRPr="005E615D">
        <w:rPr>
          <w:rFonts w:ascii="Times New Roman" w:eastAsia="Times New Roman" w:hAnsi="Times New Roman" w:cs="Times New Roman"/>
          <w:sz w:val="28"/>
          <w:szCs w:val="28"/>
        </w:rPr>
        <w:t>Объем финансирования Муниципальной программы составляет 57 104 776,84 рублей, из них:</w:t>
      </w:r>
    </w:p>
    <w:p w:rsidR="00E82267" w:rsidRPr="005E615D" w:rsidRDefault="00E82267" w:rsidP="00E82267">
      <w:pPr>
        <w:suppressAutoHyphens/>
        <w:spacing w:after="0" w:line="240" w:lineRule="auto"/>
        <w:textAlignment w:val="baseline"/>
        <w:rPr>
          <w:rFonts w:ascii="Times New Roman" w:eastAsia="Times New Roman" w:hAnsi="Times New Roman" w:cs="Times New Roman"/>
          <w:b/>
          <w:sz w:val="28"/>
          <w:szCs w:val="28"/>
        </w:rPr>
      </w:pPr>
      <w:r w:rsidRPr="005E615D">
        <w:rPr>
          <w:rFonts w:ascii="Times New Roman" w:eastAsia="Times New Roman" w:hAnsi="Times New Roman" w:cs="Times New Roman"/>
          <w:b/>
          <w:sz w:val="28"/>
          <w:szCs w:val="28"/>
        </w:rPr>
        <w:t>а) по годам:</w:t>
      </w:r>
    </w:p>
    <w:p w:rsidR="00E82267" w:rsidRPr="005E615D" w:rsidRDefault="00E82267" w:rsidP="00E82267">
      <w:pPr>
        <w:suppressAutoHyphens/>
        <w:spacing w:after="0" w:line="240" w:lineRule="auto"/>
        <w:textAlignment w:val="baseline"/>
        <w:rPr>
          <w:rFonts w:ascii="Times New Roman" w:eastAsia="Times New Roman" w:hAnsi="Times New Roman" w:cs="Times New Roman"/>
          <w:sz w:val="28"/>
          <w:szCs w:val="28"/>
        </w:rPr>
      </w:pPr>
      <w:r w:rsidRPr="005E615D">
        <w:rPr>
          <w:rFonts w:ascii="Times New Roman" w:eastAsia="Times New Roman" w:hAnsi="Times New Roman" w:cs="Times New Roman"/>
          <w:sz w:val="28"/>
          <w:szCs w:val="28"/>
        </w:rPr>
        <w:t>2020г. - 7 889 459,46 рублей.</w:t>
      </w:r>
    </w:p>
    <w:p w:rsidR="00E82267" w:rsidRPr="005E615D" w:rsidRDefault="00E82267" w:rsidP="00E82267">
      <w:pPr>
        <w:suppressAutoHyphens/>
        <w:spacing w:after="0" w:line="240" w:lineRule="auto"/>
        <w:textAlignment w:val="baseline"/>
        <w:rPr>
          <w:rFonts w:ascii="Times New Roman" w:eastAsia="Times New Roman" w:hAnsi="Times New Roman" w:cs="Times New Roman"/>
          <w:sz w:val="28"/>
          <w:szCs w:val="28"/>
        </w:rPr>
      </w:pPr>
      <w:r w:rsidRPr="005E615D">
        <w:rPr>
          <w:rFonts w:ascii="Times New Roman" w:eastAsia="Times New Roman" w:hAnsi="Times New Roman" w:cs="Times New Roman"/>
          <w:sz w:val="28"/>
          <w:szCs w:val="28"/>
        </w:rPr>
        <w:t>2021г. – 15 706 724,72 рублей.</w:t>
      </w:r>
    </w:p>
    <w:p w:rsidR="00E82267" w:rsidRPr="005E615D" w:rsidRDefault="00E82267" w:rsidP="00E82267">
      <w:pPr>
        <w:suppressAutoHyphens/>
        <w:spacing w:after="0" w:line="240" w:lineRule="auto"/>
        <w:textAlignment w:val="baseline"/>
        <w:rPr>
          <w:rFonts w:ascii="Times New Roman" w:eastAsia="Times New Roman" w:hAnsi="Times New Roman" w:cs="Times New Roman"/>
          <w:sz w:val="28"/>
          <w:szCs w:val="28"/>
        </w:rPr>
      </w:pPr>
      <w:r w:rsidRPr="005E615D">
        <w:rPr>
          <w:rFonts w:ascii="Times New Roman" w:eastAsia="Times New Roman" w:hAnsi="Times New Roman" w:cs="Times New Roman"/>
          <w:sz w:val="28"/>
          <w:szCs w:val="28"/>
        </w:rPr>
        <w:t>2022г. –16 829 453,0  рублей.</w:t>
      </w:r>
    </w:p>
    <w:p w:rsidR="00E82267" w:rsidRPr="005E615D" w:rsidRDefault="00E82267" w:rsidP="00E82267">
      <w:pPr>
        <w:suppressAutoHyphens/>
        <w:spacing w:after="0" w:line="240" w:lineRule="auto"/>
        <w:textAlignment w:val="baseline"/>
        <w:rPr>
          <w:rFonts w:ascii="Times New Roman" w:eastAsia="Times New Roman" w:hAnsi="Times New Roman" w:cs="Times New Roman"/>
          <w:sz w:val="28"/>
          <w:szCs w:val="28"/>
        </w:rPr>
      </w:pPr>
      <w:r w:rsidRPr="005E615D">
        <w:rPr>
          <w:rFonts w:ascii="Times New Roman" w:eastAsia="Times New Roman" w:hAnsi="Times New Roman" w:cs="Times New Roman"/>
          <w:sz w:val="28"/>
          <w:szCs w:val="28"/>
        </w:rPr>
        <w:t>2023г.-16 679 159,66 рублей</w:t>
      </w:r>
    </w:p>
    <w:p w:rsidR="00E82267" w:rsidRDefault="00E82267" w:rsidP="00E82267">
      <w:pPr>
        <w:spacing w:after="0" w:line="240" w:lineRule="auto"/>
        <w:jc w:val="both"/>
        <w:rPr>
          <w:rFonts w:ascii="Times New Roman" w:eastAsia="Times New Roman" w:hAnsi="Times New Roman" w:cs="Times New Roman"/>
          <w:b/>
          <w:sz w:val="28"/>
          <w:szCs w:val="28"/>
        </w:rPr>
      </w:pPr>
    </w:p>
    <w:p w:rsidR="00E82267" w:rsidRDefault="00E82267" w:rsidP="00E82267">
      <w:pPr>
        <w:spacing w:after="0" w:line="240" w:lineRule="auto"/>
        <w:jc w:val="both"/>
        <w:rPr>
          <w:rFonts w:ascii="Times New Roman" w:eastAsia="Times New Roman" w:hAnsi="Times New Roman" w:cs="Times New Roman"/>
          <w:b/>
          <w:sz w:val="28"/>
          <w:szCs w:val="28"/>
        </w:rPr>
      </w:pPr>
    </w:p>
    <w:p w:rsidR="00E82267" w:rsidRPr="005E615D" w:rsidRDefault="00E82267" w:rsidP="00E82267">
      <w:pPr>
        <w:spacing w:after="0" w:line="240" w:lineRule="auto"/>
        <w:jc w:val="both"/>
        <w:rPr>
          <w:rFonts w:ascii="Times New Roman" w:hAnsi="Times New Roman" w:cs="Times New Roman"/>
          <w:b/>
          <w:sz w:val="28"/>
          <w:szCs w:val="28"/>
        </w:rPr>
      </w:pPr>
      <w:r w:rsidRPr="005E615D">
        <w:rPr>
          <w:rFonts w:ascii="Times New Roman" w:hAnsi="Times New Roman" w:cs="Times New Roman"/>
          <w:b/>
          <w:sz w:val="28"/>
          <w:szCs w:val="28"/>
        </w:rPr>
        <w:t>Раздел 1. Общая характеристика реализации муниципальной программы</w:t>
      </w:r>
    </w:p>
    <w:p w:rsidR="00E82267" w:rsidRPr="005E615D" w:rsidRDefault="00E82267" w:rsidP="00E82267">
      <w:pPr>
        <w:pStyle w:val="a8"/>
        <w:jc w:val="both"/>
        <w:rPr>
          <w:rFonts w:ascii="Times New Roman" w:hAnsi="Times New Roman" w:cs="Times New Roman"/>
          <w:sz w:val="28"/>
          <w:szCs w:val="28"/>
        </w:rPr>
      </w:pPr>
      <w:r w:rsidRPr="005E615D">
        <w:rPr>
          <w:rFonts w:ascii="Times New Roman" w:hAnsi="Times New Roman" w:cs="Times New Roman"/>
          <w:color w:val="333333"/>
          <w:sz w:val="28"/>
          <w:szCs w:val="28"/>
          <w:shd w:val="clear" w:color="auto" w:fill="FFFFFF"/>
        </w:rPr>
        <w:tab/>
      </w:r>
      <w:r w:rsidRPr="005E615D">
        <w:rPr>
          <w:rFonts w:ascii="Times New Roman" w:hAnsi="Times New Roman" w:cs="Times New Roman"/>
          <w:sz w:val="28"/>
          <w:szCs w:val="28"/>
        </w:rPr>
        <w:t xml:space="preserve">Совершенствование организации школьного питания является одним из важных направлений системы образования в рамках реализации приоритетного национального проекта "Образование", так как оно напрямую связано с сохранением здоровья детей. </w:t>
      </w:r>
    </w:p>
    <w:p w:rsidR="00E82267" w:rsidRPr="005E615D" w:rsidRDefault="00E82267" w:rsidP="00E82267">
      <w:pPr>
        <w:pStyle w:val="a8"/>
        <w:ind w:firstLine="708"/>
        <w:jc w:val="both"/>
        <w:rPr>
          <w:rFonts w:ascii="Times New Roman" w:hAnsi="Times New Roman" w:cs="Times New Roman"/>
          <w:sz w:val="28"/>
          <w:szCs w:val="28"/>
        </w:rPr>
      </w:pPr>
      <w:r w:rsidRPr="005E615D">
        <w:rPr>
          <w:rFonts w:ascii="Times New Roman" w:hAnsi="Times New Roman" w:cs="Times New Roman"/>
          <w:sz w:val="28"/>
          <w:szCs w:val="28"/>
        </w:rPr>
        <w:t>Здоровое, рациональное питание имеет первостепенное значение для предупреждения многих хронических заболеваний, определяющих в настоящее время в России преждевременную смертность и низкую ожидаемую продолжительность жизни. Нарушение питания в школьном возрасте служит одной из важных причин возникновения алиментарно-зависимых заболеваний, распространенность которых значительно увеличилась за последние годы.</w:t>
      </w:r>
      <w:r w:rsidRPr="005E615D">
        <w:rPr>
          <w:rFonts w:ascii="Times New Roman" w:hAnsi="Times New Roman" w:cs="Times New Roman"/>
          <w:color w:val="000000"/>
          <w:spacing w:val="-2"/>
          <w:sz w:val="28"/>
          <w:szCs w:val="28"/>
        </w:rPr>
        <w:t xml:space="preserve"> Недостаточное потребление витаминов и жизненно необходимых макро- и </w:t>
      </w:r>
      <w:r w:rsidRPr="005E615D">
        <w:rPr>
          <w:rFonts w:ascii="Times New Roman" w:hAnsi="Times New Roman" w:cs="Times New Roman"/>
          <w:color w:val="000000"/>
          <w:spacing w:val="5"/>
          <w:sz w:val="28"/>
          <w:szCs w:val="28"/>
        </w:rPr>
        <w:t xml:space="preserve">микроэлементов в детском и юношеском возрасте отрицательно сказывается </w:t>
      </w:r>
      <w:r w:rsidRPr="005E615D">
        <w:rPr>
          <w:rFonts w:ascii="Times New Roman" w:hAnsi="Times New Roman" w:cs="Times New Roman"/>
          <w:color w:val="000000"/>
          <w:sz w:val="28"/>
          <w:szCs w:val="28"/>
        </w:rPr>
        <w:t xml:space="preserve">на    показателях    физического    развития, заболеваемости, </w:t>
      </w:r>
      <w:r w:rsidRPr="005E615D">
        <w:rPr>
          <w:rFonts w:ascii="Times New Roman" w:hAnsi="Times New Roman" w:cs="Times New Roman"/>
          <w:color w:val="000000"/>
          <w:spacing w:val="-4"/>
          <w:sz w:val="28"/>
          <w:szCs w:val="28"/>
        </w:rPr>
        <w:t xml:space="preserve">успеваемости, </w:t>
      </w:r>
      <w:r w:rsidRPr="005E615D">
        <w:rPr>
          <w:rFonts w:ascii="Times New Roman" w:hAnsi="Times New Roman" w:cs="Times New Roman"/>
          <w:color w:val="000000"/>
          <w:spacing w:val="3"/>
          <w:sz w:val="28"/>
          <w:szCs w:val="28"/>
        </w:rPr>
        <w:t xml:space="preserve">способствует постепенному развитию обменных нарушений, хронических </w:t>
      </w:r>
      <w:r w:rsidRPr="005E615D">
        <w:rPr>
          <w:rFonts w:ascii="Times New Roman" w:hAnsi="Times New Roman" w:cs="Times New Roman"/>
          <w:color w:val="000000"/>
          <w:spacing w:val="-1"/>
          <w:sz w:val="28"/>
          <w:szCs w:val="28"/>
        </w:rPr>
        <w:t xml:space="preserve">заболеваний, снижает сопротивляемость к различным заболеваниям. </w:t>
      </w:r>
    </w:p>
    <w:p w:rsidR="00E82267" w:rsidRPr="005E615D" w:rsidRDefault="00E82267" w:rsidP="00E82267">
      <w:pPr>
        <w:pStyle w:val="a8"/>
        <w:ind w:firstLine="708"/>
        <w:jc w:val="both"/>
        <w:rPr>
          <w:rFonts w:ascii="Times New Roman" w:hAnsi="Times New Roman" w:cs="Times New Roman"/>
          <w:b/>
          <w:bCs/>
          <w:sz w:val="28"/>
          <w:szCs w:val="28"/>
        </w:rPr>
      </w:pPr>
      <w:r w:rsidRPr="005E615D">
        <w:rPr>
          <w:rFonts w:ascii="Times New Roman" w:hAnsi="Times New Roman" w:cs="Times New Roman"/>
          <w:sz w:val="28"/>
          <w:szCs w:val="28"/>
        </w:rPr>
        <w:t xml:space="preserve">Муниципальная программа "Организация питания обучающихся муниципальных общеобразовательных организаций Ольховского муниципального района в 2020-2023 годах" является комплексом первоочередных мер, направленных на </w:t>
      </w:r>
      <w:r w:rsidRPr="005E615D">
        <w:rPr>
          <w:rFonts w:ascii="Times New Roman" w:hAnsi="Times New Roman" w:cs="Times New Roman"/>
          <w:color w:val="000000"/>
          <w:sz w:val="28"/>
          <w:szCs w:val="28"/>
        </w:rPr>
        <w:t xml:space="preserve">обеспечение горячим питанием всех обучающихся, воспитанников общеобразовательных организаций, улучшения качества, разнообразия блюд и безопасности питания детей. </w:t>
      </w:r>
    </w:p>
    <w:p w:rsidR="00E82267" w:rsidRPr="005E615D" w:rsidRDefault="00E82267" w:rsidP="00E82267">
      <w:pPr>
        <w:spacing w:after="0" w:line="240" w:lineRule="auto"/>
        <w:rPr>
          <w:rFonts w:ascii="Times New Roman" w:eastAsia="Calibri" w:hAnsi="Times New Roman" w:cs="Times New Roman"/>
          <w:b/>
          <w:sz w:val="28"/>
          <w:szCs w:val="28"/>
        </w:rPr>
      </w:pPr>
      <w:r w:rsidRPr="005E615D">
        <w:rPr>
          <w:rFonts w:ascii="Times New Roman" w:hAnsi="Times New Roman" w:cs="Times New Roman"/>
          <w:b/>
          <w:sz w:val="28"/>
          <w:szCs w:val="28"/>
        </w:rPr>
        <w:t>Раздел 2. Цели, задачи, сроки и этапы реализации муниципального программы</w:t>
      </w:r>
    </w:p>
    <w:p w:rsidR="00E82267" w:rsidRPr="005E615D" w:rsidRDefault="00E82267" w:rsidP="00E82267">
      <w:pPr>
        <w:spacing w:after="0" w:line="240" w:lineRule="auto"/>
        <w:jc w:val="both"/>
        <w:rPr>
          <w:rFonts w:ascii="Times New Roman" w:eastAsiaTheme="minorHAnsi" w:hAnsi="Times New Roman" w:cs="Times New Roman"/>
          <w:sz w:val="28"/>
          <w:szCs w:val="28"/>
          <w:u w:val="single"/>
        </w:rPr>
      </w:pPr>
      <w:r w:rsidRPr="005E615D">
        <w:rPr>
          <w:rFonts w:ascii="Times New Roman" w:hAnsi="Times New Roman" w:cs="Times New Roman"/>
          <w:sz w:val="28"/>
          <w:szCs w:val="28"/>
          <w:u w:val="single"/>
        </w:rPr>
        <w:t>Основная цель программы:</w:t>
      </w:r>
    </w:p>
    <w:p w:rsidR="00E82267" w:rsidRPr="005E615D" w:rsidRDefault="00E82267" w:rsidP="00E82267">
      <w:pPr>
        <w:pStyle w:val="1f6"/>
        <w:jc w:val="both"/>
        <w:rPr>
          <w:rFonts w:ascii="Times New Roman" w:hAnsi="Times New Roman" w:cs="Times New Roman"/>
          <w:sz w:val="28"/>
          <w:szCs w:val="28"/>
        </w:rPr>
      </w:pPr>
      <w:r w:rsidRPr="005E615D">
        <w:rPr>
          <w:rFonts w:ascii="Times New Roman" w:hAnsi="Times New Roman" w:cs="Times New Roman"/>
          <w:sz w:val="28"/>
          <w:szCs w:val="28"/>
        </w:rPr>
        <w:t xml:space="preserve">- </w:t>
      </w:r>
      <w:r w:rsidRPr="005E615D">
        <w:rPr>
          <w:rFonts w:ascii="Times New Roman" w:hAnsi="Times New Roman" w:cs="Times New Roman"/>
          <w:color w:val="000000"/>
          <w:sz w:val="28"/>
          <w:szCs w:val="28"/>
        </w:rPr>
        <w:t xml:space="preserve">обеспечение обучающихся качественным сбалансированным питанием, </w:t>
      </w:r>
      <w:r w:rsidRPr="005E615D">
        <w:rPr>
          <w:rFonts w:ascii="Times New Roman" w:hAnsi="Times New Roman" w:cs="Times New Roman"/>
          <w:sz w:val="28"/>
          <w:szCs w:val="28"/>
        </w:rPr>
        <w:t>способствующей формированию здорового образа жизни.</w:t>
      </w:r>
    </w:p>
    <w:p w:rsidR="00E82267" w:rsidRPr="005E615D" w:rsidRDefault="00E82267" w:rsidP="00E82267">
      <w:pPr>
        <w:spacing w:after="0" w:line="240" w:lineRule="auto"/>
        <w:jc w:val="both"/>
        <w:rPr>
          <w:rFonts w:ascii="Times New Roman" w:hAnsi="Times New Roman" w:cs="Times New Roman"/>
          <w:sz w:val="28"/>
          <w:szCs w:val="28"/>
        </w:rPr>
      </w:pPr>
    </w:p>
    <w:p w:rsidR="00E82267" w:rsidRPr="005E615D" w:rsidRDefault="00E82267" w:rsidP="00E82267">
      <w:pPr>
        <w:spacing w:after="0" w:line="240" w:lineRule="auto"/>
        <w:jc w:val="both"/>
        <w:rPr>
          <w:rFonts w:ascii="Times New Roman" w:hAnsi="Times New Roman" w:cs="Times New Roman"/>
          <w:sz w:val="28"/>
          <w:szCs w:val="28"/>
        </w:rPr>
      </w:pPr>
      <w:r w:rsidRPr="005E615D">
        <w:rPr>
          <w:rFonts w:ascii="Times New Roman" w:hAnsi="Times New Roman" w:cs="Times New Roman"/>
          <w:sz w:val="28"/>
          <w:szCs w:val="28"/>
          <w:u w:val="single"/>
        </w:rPr>
        <w:t>Задачи программы</w:t>
      </w:r>
      <w:r w:rsidRPr="005E615D">
        <w:rPr>
          <w:rFonts w:ascii="Times New Roman" w:hAnsi="Times New Roman" w:cs="Times New Roman"/>
          <w:sz w:val="28"/>
          <w:szCs w:val="28"/>
        </w:rPr>
        <w:t>:</w:t>
      </w:r>
    </w:p>
    <w:p w:rsidR="00E82267" w:rsidRPr="005E615D" w:rsidRDefault="00E82267" w:rsidP="00E82267">
      <w:pPr>
        <w:pStyle w:val="1f6"/>
        <w:jc w:val="both"/>
        <w:rPr>
          <w:rFonts w:ascii="Times New Roman" w:hAnsi="Times New Roman" w:cs="Times New Roman"/>
          <w:sz w:val="28"/>
          <w:szCs w:val="28"/>
        </w:rPr>
      </w:pPr>
      <w:r w:rsidRPr="005E615D">
        <w:rPr>
          <w:rFonts w:ascii="Times New Roman" w:hAnsi="Times New Roman" w:cs="Times New Roman"/>
          <w:sz w:val="28"/>
          <w:szCs w:val="28"/>
        </w:rPr>
        <w:t>- Обеспечение обучающихся сбалансированным горячим питанием.</w:t>
      </w:r>
    </w:p>
    <w:p w:rsidR="00E82267" w:rsidRPr="005E615D" w:rsidRDefault="00E82267" w:rsidP="00E82267">
      <w:pPr>
        <w:pStyle w:val="1f6"/>
        <w:jc w:val="both"/>
        <w:rPr>
          <w:rFonts w:ascii="Times New Roman" w:hAnsi="Times New Roman" w:cs="Times New Roman"/>
          <w:sz w:val="28"/>
          <w:szCs w:val="28"/>
        </w:rPr>
      </w:pPr>
      <w:r w:rsidRPr="005E615D">
        <w:rPr>
          <w:rFonts w:ascii="Times New Roman" w:hAnsi="Times New Roman" w:cs="Times New Roman"/>
          <w:sz w:val="28"/>
          <w:szCs w:val="28"/>
        </w:rPr>
        <w:t xml:space="preserve">- Пропаганда здорового питания </w:t>
      </w:r>
    </w:p>
    <w:p w:rsidR="00E82267" w:rsidRPr="005E615D" w:rsidRDefault="00E82267" w:rsidP="00E82267">
      <w:pPr>
        <w:pStyle w:val="1f6"/>
        <w:jc w:val="both"/>
        <w:rPr>
          <w:rFonts w:ascii="Times New Roman" w:hAnsi="Times New Roman" w:cs="Times New Roman"/>
          <w:sz w:val="28"/>
          <w:szCs w:val="28"/>
        </w:rPr>
      </w:pPr>
      <w:r w:rsidRPr="005E615D">
        <w:rPr>
          <w:rFonts w:ascii="Times New Roman" w:hAnsi="Times New Roman" w:cs="Times New Roman"/>
          <w:sz w:val="28"/>
          <w:szCs w:val="28"/>
        </w:rPr>
        <w:t>- Формирование у детей и родителей потребности правильного питания как неотъемлемой части сохранения и укрепления здоровья.</w:t>
      </w:r>
    </w:p>
    <w:p w:rsidR="00E82267" w:rsidRPr="005E615D" w:rsidRDefault="00E82267" w:rsidP="00E82267">
      <w:pPr>
        <w:pStyle w:val="1f6"/>
        <w:jc w:val="both"/>
        <w:rPr>
          <w:rFonts w:ascii="Times New Roman" w:hAnsi="Times New Roman" w:cs="Times New Roman"/>
          <w:sz w:val="28"/>
          <w:szCs w:val="28"/>
        </w:rPr>
      </w:pPr>
      <w:r w:rsidRPr="005E615D">
        <w:rPr>
          <w:rFonts w:ascii="Times New Roman" w:hAnsi="Times New Roman" w:cs="Times New Roman"/>
          <w:sz w:val="28"/>
          <w:szCs w:val="28"/>
        </w:rPr>
        <w:t>- Формирование навыков здорового питания через систему воспитательной работы школы и работу с родителями.</w:t>
      </w:r>
    </w:p>
    <w:p w:rsidR="00E82267" w:rsidRPr="005E615D" w:rsidRDefault="00E82267" w:rsidP="00E82267">
      <w:pPr>
        <w:pStyle w:val="1f6"/>
        <w:jc w:val="both"/>
        <w:rPr>
          <w:rFonts w:ascii="Times New Roman" w:hAnsi="Times New Roman" w:cs="Times New Roman"/>
          <w:sz w:val="28"/>
          <w:szCs w:val="28"/>
        </w:rPr>
      </w:pPr>
      <w:r w:rsidRPr="005E615D">
        <w:rPr>
          <w:rFonts w:ascii="Times New Roman" w:hAnsi="Times New Roman" w:cs="Times New Roman"/>
          <w:sz w:val="28"/>
          <w:szCs w:val="28"/>
        </w:rPr>
        <w:t>- Внедрение современных методов мониторинга состояния питания.</w:t>
      </w:r>
    </w:p>
    <w:p w:rsidR="00E82267" w:rsidRPr="005E615D" w:rsidRDefault="00E82267" w:rsidP="00E82267">
      <w:pPr>
        <w:spacing w:after="0" w:line="240" w:lineRule="auto"/>
        <w:jc w:val="both"/>
        <w:rPr>
          <w:rFonts w:ascii="Times New Roman" w:hAnsi="Times New Roman" w:cs="Times New Roman"/>
          <w:sz w:val="28"/>
          <w:szCs w:val="28"/>
        </w:rPr>
      </w:pPr>
    </w:p>
    <w:p w:rsidR="00E82267" w:rsidRPr="005E615D" w:rsidRDefault="00E82267" w:rsidP="00E82267">
      <w:pPr>
        <w:spacing w:after="0" w:line="240" w:lineRule="auto"/>
        <w:jc w:val="both"/>
        <w:rPr>
          <w:rFonts w:ascii="Times New Roman" w:eastAsia="Times New Roman" w:hAnsi="Times New Roman" w:cs="Times New Roman"/>
          <w:sz w:val="28"/>
          <w:szCs w:val="28"/>
        </w:rPr>
      </w:pPr>
      <w:r w:rsidRPr="005E615D">
        <w:rPr>
          <w:rFonts w:ascii="Times New Roman" w:eastAsia="Times New Roman" w:hAnsi="Times New Roman" w:cs="Times New Roman"/>
          <w:sz w:val="28"/>
          <w:szCs w:val="28"/>
        </w:rPr>
        <w:t>Реализация муниципальной программы рассчитана на период 2020 -2023 годы.</w:t>
      </w:r>
    </w:p>
    <w:p w:rsidR="00E82267" w:rsidRPr="005E615D" w:rsidRDefault="00E82267" w:rsidP="00E82267">
      <w:pPr>
        <w:spacing w:after="0" w:line="240" w:lineRule="auto"/>
        <w:jc w:val="both"/>
        <w:rPr>
          <w:rFonts w:ascii="Times New Roman" w:eastAsia="Times New Roman" w:hAnsi="Times New Roman" w:cs="Times New Roman"/>
          <w:sz w:val="28"/>
          <w:szCs w:val="28"/>
        </w:rPr>
      </w:pPr>
      <w:r w:rsidRPr="005E615D">
        <w:rPr>
          <w:rFonts w:ascii="Times New Roman" w:eastAsia="Times New Roman" w:hAnsi="Times New Roman" w:cs="Times New Roman"/>
          <w:sz w:val="28"/>
          <w:szCs w:val="28"/>
        </w:rPr>
        <w:t>Изменение или досрочное прекращение реализации программы осуществляется на основании Постановления Администрации Ольховского муниципального района.</w:t>
      </w:r>
    </w:p>
    <w:p w:rsidR="00E82267" w:rsidRPr="005E615D" w:rsidRDefault="00E82267" w:rsidP="00E82267">
      <w:pPr>
        <w:spacing w:after="0" w:line="240" w:lineRule="auto"/>
        <w:jc w:val="both"/>
        <w:rPr>
          <w:rFonts w:ascii="Times New Roman" w:eastAsia="Calibri" w:hAnsi="Times New Roman" w:cs="Times New Roman"/>
          <w:b/>
          <w:sz w:val="28"/>
          <w:szCs w:val="28"/>
        </w:rPr>
      </w:pPr>
      <w:r w:rsidRPr="005E615D">
        <w:rPr>
          <w:rFonts w:ascii="Times New Roman" w:hAnsi="Times New Roman" w:cs="Times New Roman"/>
          <w:b/>
          <w:sz w:val="28"/>
          <w:szCs w:val="28"/>
        </w:rPr>
        <w:t>Раздел 3. Целевые показатели достижения целей и решения задач, ожидаемые конечные результаты реализации муниципальной программы.</w:t>
      </w:r>
    </w:p>
    <w:p w:rsidR="00E82267" w:rsidRPr="005E615D" w:rsidRDefault="00E82267" w:rsidP="00E82267">
      <w:pPr>
        <w:spacing w:after="0" w:line="240" w:lineRule="auto"/>
        <w:jc w:val="both"/>
        <w:rPr>
          <w:rFonts w:ascii="Times New Roman" w:eastAsiaTheme="minorHAnsi" w:hAnsi="Times New Roman" w:cs="Times New Roman"/>
          <w:sz w:val="28"/>
          <w:szCs w:val="28"/>
        </w:rPr>
      </w:pPr>
    </w:p>
    <w:p w:rsidR="00E82267" w:rsidRPr="005E615D" w:rsidRDefault="00E82267" w:rsidP="00E82267">
      <w:pPr>
        <w:spacing w:after="0" w:line="240" w:lineRule="auto"/>
        <w:ind w:firstLine="708"/>
        <w:jc w:val="both"/>
        <w:rPr>
          <w:rFonts w:ascii="Times New Roman" w:hAnsi="Times New Roman" w:cs="Times New Roman"/>
          <w:sz w:val="28"/>
          <w:szCs w:val="28"/>
        </w:rPr>
      </w:pPr>
      <w:r w:rsidRPr="005E615D">
        <w:rPr>
          <w:rFonts w:ascii="Times New Roman" w:hAnsi="Times New Roman" w:cs="Times New Roman"/>
          <w:sz w:val="28"/>
          <w:szCs w:val="28"/>
        </w:rPr>
        <w:t>Целевые показатели достижения целей и решения задач муниципальной программы приведены в таблице 1.</w:t>
      </w: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Pr="005E615D" w:rsidRDefault="00E82267" w:rsidP="00E82267">
      <w:pPr>
        <w:spacing w:after="0" w:line="240" w:lineRule="auto"/>
        <w:jc w:val="right"/>
        <w:rPr>
          <w:rFonts w:ascii="Times New Roman" w:hAnsi="Times New Roman" w:cs="Times New Roman"/>
          <w:sz w:val="28"/>
          <w:szCs w:val="28"/>
        </w:rPr>
      </w:pPr>
      <w:r w:rsidRPr="005E615D">
        <w:rPr>
          <w:rFonts w:ascii="Times New Roman" w:hAnsi="Times New Roman" w:cs="Times New Roman"/>
          <w:sz w:val="28"/>
          <w:szCs w:val="28"/>
        </w:rPr>
        <w:t>Таблица 1.</w:t>
      </w:r>
    </w:p>
    <w:p w:rsidR="00E82267" w:rsidRPr="005E615D" w:rsidRDefault="00E82267" w:rsidP="00E82267">
      <w:pPr>
        <w:spacing w:after="0" w:line="240" w:lineRule="auto"/>
        <w:jc w:val="center"/>
        <w:rPr>
          <w:rFonts w:ascii="Times New Roman" w:hAnsi="Times New Roman" w:cs="Times New Roman"/>
          <w:sz w:val="28"/>
          <w:szCs w:val="28"/>
        </w:rPr>
      </w:pPr>
    </w:p>
    <w:p w:rsidR="00E82267" w:rsidRPr="005E615D" w:rsidRDefault="00E82267" w:rsidP="00E82267">
      <w:pPr>
        <w:spacing w:after="0" w:line="240" w:lineRule="auto"/>
        <w:jc w:val="center"/>
        <w:rPr>
          <w:rFonts w:ascii="Times New Roman" w:hAnsi="Times New Roman" w:cs="Times New Roman"/>
          <w:sz w:val="28"/>
          <w:szCs w:val="28"/>
        </w:rPr>
      </w:pPr>
      <w:r w:rsidRPr="005E615D">
        <w:rPr>
          <w:rFonts w:ascii="Times New Roman" w:hAnsi="Times New Roman" w:cs="Times New Roman"/>
          <w:sz w:val="28"/>
          <w:szCs w:val="28"/>
        </w:rPr>
        <w:t>Перечень</w:t>
      </w:r>
    </w:p>
    <w:p w:rsidR="00E82267" w:rsidRPr="005E615D" w:rsidRDefault="00E82267" w:rsidP="00E82267">
      <w:pPr>
        <w:spacing w:after="0" w:line="240" w:lineRule="auto"/>
        <w:jc w:val="center"/>
        <w:rPr>
          <w:rFonts w:ascii="Times New Roman" w:eastAsia="Times New Roman" w:hAnsi="Times New Roman" w:cs="Times New Roman"/>
          <w:sz w:val="28"/>
          <w:szCs w:val="28"/>
        </w:rPr>
      </w:pPr>
      <w:r w:rsidRPr="005E615D">
        <w:rPr>
          <w:rFonts w:ascii="Times New Roman" w:hAnsi="Times New Roman" w:cs="Times New Roman"/>
          <w:sz w:val="28"/>
          <w:szCs w:val="28"/>
        </w:rPr>
        <w:t>целевых показателей муниципальной программы «Организация питания обучающихся муниципальных общеобразовательных организаций Ольховского муниципального района в 2020-2023 годах</w:t>
      </w:r>
      <w:r w:rsidRPr="005E615D">
        <w:rPr>
          <w:rFonts w:ascii="Times New Roman" w:eastAsia="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2220"/>
        <w:gridCol w:w="652"/>
        <w:gridCol w:w="1053"/>
        <w:gridCol w:w="1043"/>
        <w:gridCol w:w="2032"/>
        <w:gridCol w:w="1869"/>
      </w:tblGrid>
      <w:tr w:rsidR="00E82267" w:rsidRPr="005E615D" w:rsidTr="003D3FB3">
        <w:tc>
          <w:tcPr>
            <w:tcW w:w="702" w:type="dxa"/>
            <w:vMerge w:val="restart"/>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 xml:space="preserve">№ </w:t>
            </w:r>
            <w:proofErr w:type="spellStart"/>
            <w:r w:rsidRPr="005E615D">
              <w:rPr>
                <w:rFonts w:ascii="Times New Roman" w:eastAsia="Times New Roman" w:hAnsi="Times New Roman" w:cs="Times New Roman"/>
                <w:sz w:val="20"/>
                <w:szCs w:val="20"/>
              </w:rPr>
              <w:t>п</w:t>
            </w:r>
            <w:proofErr w:type="spellEnd"/>
            <w:r w:rsidRPr="005E615D">
              <w:rPr>
                <w:rFonts w:ascii="Times New Roman" w:eastAsia="Times New Roman" w:hAnsi="Times New Roman" w:cs="Times New Roman"/>
                <w:sz w:val="20"/>
                <w:szCs w:val="20"/>
                <w:lang w:val="en-US"/>
              </w:rPr>
              <w:t>/</w:t>
            </w:r>
            <w:proofErr w:type="spellStart"/>
            <w:r w:rsidRPr="005E615D">
              <w:rPr>
                <w:rFonts w:ascii="Times New Roman" w:eastAsia="Times New Roman" w:hAnsi="Times New Roman" w:cs="Times New Roman"/>
                <w:sz w:val="20"/>
                <w:szCs w:val="20"/>
              </w:rPr>
              <w:t>п</w:t>
            </w:r>
            <w:proofErr w:type="spellEnd"/>
          </w:p>
        </w:tc>
        <w:tc>
          <w:tcPr>
            <w:tcW w:w="2220" w:type="dxa"/>
            <w:vMerge w:val="restart"/>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Наименование целевого показателя</w:t>
            </w:r>
          </w:p>
        </w:tc>
        <w:tc>
          <w:tcPr>
            <w:tcW w:w="652" w:type="dxa"/>
            <w:vMerge w:val="restart"/>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 xml:space="preserve">Ед. </w:t>
            </w:r>
            <w:proofErr w:type="spellStart"/>
            <w:r w:rsidRPr="005E615D">
              <w:rPr>
                <w:rFonts w:ascii="Times New Roman" w:eastAsia="Times New Roman" w:hAnsi="Times New Roman" w:cs="Times New Roman"/>
                <w:sz w:val="20"/>
                <w:szCs w:val="20"/>
              </w:rPr>
              <w:t>изм</w:t>
            </w:r>
            <w:proofErr w:type="spellEnd"/>
          </w:p>
        </w:tc>
        <w:tc>
          <w:tcPr>
            <w:tcW w:w="4128" w:type="dxa"/>
            <w:gridSpan w:val="3"/>
            <w:tcBorders>
              <w:top w:val="single" w:sz="4" w:space="0" w:color="auto"/>
              <w:left w:val="single" w:sz="4" w:space="0" w:color="auto"/>
              <w:bottom w:val="single" w:sz="4" w:space="0" w:color="auto"/>
              <w:right w:val="nil"/>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Значение целевых показателей</w:t>
            </w:r>
          </w:p>
        </w:tc>
        <w:tc>
          <w:tcPr>
            <w:tcW w:w="1869" w:type="dxa"/>
            <w:tcBorders>
              <w:top w:val="single" w:sz="4" w:space="0" w:color="auto"/>
              <w:left w:val="nil"/>
              <w:bottom w:val="single" w:sz="4" w:space="0" w:color="auto"/>
              <w:right w:val="single" w:sz="4" w:space="0" w:color="auto"/>
            </w:tcBorders>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p>
        </w:tc>
      </w:tr>
      <w:tr w:rsidR="00E82267" w:rsidRPr="005E615D" w:rsidTr="003D3FB3">
        <w:tc>
          <w:tcPr>
            <w:tcW w:w="0" w:type="auto"/>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2020</w:t>
            </w:r>
          </w:p>
        </w:tc>
        <w:tc>
          <w:tcPr>
            <w:tcW w:w="1043"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2021</w:t>
            </w:r>
          </w:p>
        </w:tc>
        <w:tc>
          <w:tcPr>
            <w:tcW w:w="2032"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2022</w:t>
            </w:r>
          </w:p>
        </w:tc>
        <w:tc>
          <w:tcPr>
            <w:tcW w:w="1869"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2023</w:t>
            </w:r>
          </w:p>
        </w:tc>
      </w:tr>
      <w:tr w:rsidR="00E82267" w:rsidRPr="005E615D" w:rsidTr="003D3FB3">
        <w:tc>
          <w:tcPr>
            <w:tcW w:w="702"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w:t>
            </w:r>
          </w:p>
        </w:tc>
        <w:tc>
          <w:tcPr>
            <w:tcW w:w="2220"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2</w:t>
            </w:r>
          </w:p>
        </w:tc>
        <w:tc>
          <w:tcPr>
            <w:tcW w:w="652"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3</w:t>
            </w:r>
          </w:p>
        </w:tc>
        <w:tc>
          <w:tcPr>
            <w:tcW w:w="1053"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4</w:t>
            </w:r>
          </w:p>
        </w:tc>
        <w:tc>
          <w:tcPr>
            <w:tcW w:w="1043"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5</w:t>
            </w:r>
          </w:p>
        </w:tc>
        <w:tc>
          <w:tcPr>
            <w:tcW w:w="2032"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6</w:t>
            </w:r>
          </w:p>
        </w:tc>
        <w:tc>
          <w:tcPr>
            <w:tcW w:w="1869"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7</w:t>
            </w:r>
          </w:p>
        </w:tc>
      </w:tr>
      <w:tr w:rsidR="00E82267" w:rsidRPr="005E615D" w:rsidTr="003D3FB3">
        <w:tc>
          <w:tcPr>
            <w:tcW w:w="702"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w:t>
            </w:r>
          </w:p>
        </w:tc>
        <w:tc>
          <w:tcPr>
            <w:tcW w:w="2220"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both"/>
              <w:rPr>
                <w:rFonts w:ascii="Times New Roman" w:eastAsia="Times New Roman" w:hAnsi="Times New Roman" w:cs="Times New Roman"/>
                <w:sz w:val="20"/>
                <w:szCs w:val="20"/>
                <w:lang w:eastAsia="en-US"/>
              </w:rPr>
            </w:pPr>
            <w:r w:rsidRPr="005E615D">
              <w:rPr>
                <w:rFonts w:ascii="Times New Roman" w:hAnsi="Times New Roman" w:cs="Times New Roman"/>
                <w:sz w:val="20"/>
                <w:szCs w:val="20"/>
              </w:rPr>
              <w:t>Удельный вес обучающихся 1-4 классов, обеспеченных бесплатным горячим питанием</w:t>
            </w:r>
          </w:p>
        </w:tc>
        <w:tc>
          <w:tcPr>
            <w:tcW w:w="652" w:type="dxa"/>
            <w:tcBorders>
              <w:top w:val="single" w:sz="4" w:space="0" w:color="auto"/>
              <w:left w:val="single" w:sz="4" w:space="0" w:color="auto"/>
              <w:bottom w:val="single" w:sz="4" w:space="0" w:color="auto"/>
              <w:right w:val="single" w:sz="4" w:space="0" w:color="auto"/>
            </w:tcBorders>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p>
          <w:p w:rsidR="00E82267" w:rsidRPr="005E615D" w:rsidRDefault="00E82267" w:rsidP="003D3FB3">
            <w:pPr>
              <w:spacing w:after="0" w:line="240" w:lineRule="auto"/>
              <w:jc w:val="center"/>
              <w:rPr>
                <w:rFonts w:ascii="Times New Roman" w:eastAsia="Times New Roman" w:hAnsi="Times New Roman" w:cs="Times New Roman"/>
                <w:sz w:val="20"/>
                <w:szCs w:val="20"/>
              </w:rPr>
            </w:pPr>
          </w:p>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w:t>
            </w:r>
          </w:p>
        </w:tc>
        <w:tc>
          <w:tcPr>
            <w:tcW w:w="1053" w:type="dxa"/>
            <w:tcBorders>
              <w:top w:val="single" w:sz="4" w:space="0" w:color="auto"/>
              <w:left w:val="single" w:sz="4" w:space="0" w:color="auto"/>
              <w:bottom w:val="single" w:sz="4" w:space="0" w:color="auto"/>
              <w:right w:val="single" w:sz="4" w:space="0" w:color="auto"/>
            </w:tcBorders>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p>
          <w:p w:rsidR="00E82267" w:rsidRPr="005E615D" w:rsidRDefault="00E82267" w:rsidP="003D3FB3">
            <w:pPr>
              <w:spacing w:after="0" w:line="240" w:lineRule="auto"/>
              <w:jc w:val="center"/>
              <w:rPr>
                <w:rFonts w:ascii="Times New Roman" w:eastAsia="Times New Roman" w:hAnsi="Times New Roman" w:cs="Times New Roman"/>
                <w:sz w:val="20"/>
                <w:szCs w:val="20"/>
              </w:rPr>
            </w:pPr>
          </w:p>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100</w:t>
            </w:r>
          </w:p>
        </w:tc>
        <w:tc>
          <w:tcPr>
            <w:tcW w:w="1043" w:type="dxa"/>
            <w:tcBorders>
              <w:top w:val="single" w:sz="4" w:space="0" w:color="auto"/>
              <w:left w:val="single" w:sz="4" w:space="0" w:color="auto"/>
              <w:bottom w:val="single" w:sz="4" w:space="0" w:color="auto"/>
              <w:right w:val="single" w:sz="4" w:space="0" w:color="auto"/>
            </w:tcBorders>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p>
          <w:p w:rsidR="00E82267" w:rsidRPr="005E615D" w:rsidRDefault="00E82267" w:rsidP="003D3FB3">
            <w:pPr>
              <w:spacing w:after="0" w:line="240" w:lineRule="auto"/>
              <w:jc w:val="center"/>
              <w:rPr>
                <w:rFonts w:ascii="Times New Roman" w:eastAsia="Times New Roman" w:hAnsi="Times New Roman" w:cs="Times New Roman"/>
                <w:sz w:val="20"/>
                <w:szCs w:val="20"/>
              </w:rPr>
            </w:pPr>
          </w:p>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100</w:t>
            </w:r>
          </w:p>
        </w:tc>
        <w:tc>
          <w:tcPr>
            <w:tcW w:w="2032" w:type="dxa"/>
            <w:tcBorders>
              <w:top w:val="single" w:sz="4" w:space="0" w:color="auto"/>
              <w:left w:val="single" w:sz="4" w:space="0" w:color="auto"/>
              <w:bottom w:val="single" w:sz="4" w:space="0" w:color="auto"/>
              <w:right w:val="single" w:sz="4" w:space="0" w:color="auto"/>
            </w:tcBorders>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p>
          <w:p w:rsidR="00E82267" w:rsidRPr="005E615D" w:rsidRDefault="00E82267" w:rsidP="003D3FB3">
            <w:pPr>
              <w:spacing w:after="0" w:line="240" w:lineRule="auto"/>
              <w:jc w:val="center"/>
              <w:rPr>
                <w:rFonts w:ascii="Times New Roman" w:eastAsia="Times New Roman" w:hAnsi="Times New Roman" w:cs="Times New Roman"/>
                <w:sz w:val="20"/>
                <w:szCs w:val="20"/>
              </w:rPr>
            </w:pPr>
          </w:p>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100</w:t>
            </w:r>
          </w:p>
        </w:tc>
        <w:tc>
          <w:tcPr>
            <w:tcW w:w="1869" w:type="dxa"/>
            <w:tcBorders>
              <w:top w:val="single" w:sz="4" w:space="0" w:color="auto"/>
              <w:left w:val="single" w:sz="4" w:space="0" w:color="auto"/>
              <w:bottom w:val="single" w:sz="4" w:space="0" w:color="auto"/>
              <w:right w:val="single" w:sz="4" w:space="0" w:color="auto"/>
            </w:tcBorders>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p>
          <w:p w:rsidR="00E82267" w:rsidRPr="005E615D" w:rsidRDefault="00E82267" w:rsidP="003D3FB3">
            <w:pPr>
              <w:spacing w:after="0" w:line="240" w:lineRule="auto"/>
              <w:jc w:val="center"/>
              <w:rPr>
                <w:rFonts w:ascii="Times New Roman" w:eastAsia="Times New Roman" w:hAnsi="Times New Roman" w:cs="Times New Roman"/>
                <w:sz w:val="20"/>
                <w:szCs w:val="20"/>
              </w:rPr>
            </w:pPr>
          </w:p>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100</w:t>
            </w:r>
          </w:p>
        </w:tc>
      </w:tr>
      <w:tr w:rsidR="00E82267" w:rsidRPr="005E615D" w:rsidTr="003D3FB3">
        <w:tc>
          <w:tcPr>
            <w:tcW w:w="702"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2</w:t>
            </w:r>
          </w:p>
        </w:tc>
        <w:tc>
          <w:tcPr>
            <w:tcW w:w="2220"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pStyle w:val="a8"/>
              <w:rPr>
                <w:rFonts w:ascii="Times New Roman" w:hAnsi="Times New Roman" w:cs="Times New Roman"/>
                <w:sz w:val="20"/>
                <w:szCs w:val="20"/>
                <w:lang w:eastAsia="en-US"/>
              </w:rPr>
            </w:pPr>
            <w:r w:rsidRPr="005E615D">
              <w:rPr>
                <w:rFonts w:ascii="Times New Roman" w:hAnsi="Times New Roman" w:cs="Times New Roman"/>
                <w:sz w:val="20"/>
                <w:szCs w:val="20"/>
              </w:rPr>
              <w:t>Удельный вес обучающихся 5-11 классов, которым предоставляется частичная компенсация стоимости горячего питания (части 2-5 статьи 46 Социального кодекса Волгоградской области от 31 декабря 2015 г. № 246-ОД.")</w:t>
            </w:r>
          </w:p>
        </w:tc>
        <w:tc>
          <w:tcPr>
            <w:tcW w:w="652" w:type="dxa"/>
            <w:tcBorders>
              <w:top w:val="single" w:sz="4" w:space="0" w:color="auto"/>
              <w:left w:val="single" w:sz="4" w:space="0" w:color="auto"/>
              <w:bottom w:val="single" w:sz="4" w:space="0" w:color="auto"/>
              <w:right w:val="single" w:sz="4" w:space="0" w:color="auto"/>
            </w:tcBorders>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p>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w:t>
            </w:r>
          </w:p>
        </w:tc>
        <w:tc>
          <w:tcPr>
            <w:tcW w:w="1053" w:type="dxa"/>
            <w:tcBorders>
              <w:top w:val="single" w:sz="4" w:space="0" w:color="auto"/>
              <w:left w:val="single" w:sz="4" w:space="0" w:color="auto"/>
              <w:bottom w:val="single" w:sz="4" w:space="0" w:color="auto"/>
              <w:right w:val="single" w:sz="4" w:space="0" w:color="auto"/>
            </w:tcBorders>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p>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100</w:t>
            </w:r>
          </w:p>
        </w:tc>
        <w:tc>
          <w:tcPr>
            <w:tcW w:w="1043" w:type="dxa"/>
            <w:tcBorders>
              <w:top w:val="single" w:sz="4" w:space="0" w:color="auto"/>
              <w:left w:val="single" w:sz="4" w:space="0" w:color="auto"/>
              <w:bottom w:val="single" w:sz="4" w:space="0" w:color="auto"/>
              <w:right w:val="single" w:sz="4" w:space="0" w:color="auto"/>
            </w:tcBorders>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p>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100</w:t>
            </w:r>
          </w:p>
        </w:tc>
        <w:tc>
          <w:tcPr>
            <w:tcW w:w="2032" w:type="dxa"/>
            <w:tcBorders>
              <w:top w:val="single" w:sz="4" w:space="0" w:color="auto"/>
              <w:left w:val="single" w:sz="4" w:space="0" w:color="auto"/>
              <w:bottom w:val="single" w:sz="4" w:space="0" w:color="auto"/>
              <w:right w:val="single" w:sz="4" w:space="0" w:color="auto"/>
            </w:tcBorders>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p>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100</w:t>
            </w:r>
          </w:p>
        </w:tc>
        <w:tc>
          <w:tcPr>
            <w:tcW w:w="1869" w:type="dxa"/>
            <w:tcBorders>
              <w:top w:val="single" w:sz="4" w:space="0" w:color="auto"/>
              <w:left w:val="single" w:sz="4" w:space="0" w:color="auto"/>
              <w:bottom w:val="single" w:sz="4" w:space="0" w:color="auto"/>
              <w:right w:val="single" w:sz="4" w:space="0" w:color="auto"/>
            </w:tcBorders>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p>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100</w:t>
            </w:r>
          </w:p>
        </w:tc>
      </w:tr>
      <w:tr w:rsidR="00E82267" w:rsidRPr="005E615D" w:rsidTr="003D3FB3">
        <w:tc>
          <w:tcPr>
            <w:tcW w:w="702"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3</w:t>
            </w:r>
          </w:p>
        </w:tc>
        <w:tc>
          <w:tcPr>
            <w:tcW w:w="2220"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uppressAutoHyphens/>
              <w:spacing w:after="0" w:line="240" w:lineRule="auto"/>
              <w:textAlignment w:val="baseline"/>
              <w:rPr>
                <w:rFonts w:ascii="Times New Roman" w:hAnsi="Times New Roman" w:cs="Times New Roman"/>
                <w:sz w:val="20"/>
                <w:szCs w:val="20"/>
                <w:lang w:eastAsia="en-US"/>
              </w:rPr>
            </w:pPr>
            <w:r w:rsidRPr="005E615D">
              <w:rPr>
                <w:rFonts w:ascii="Times New Roman" w:eastAsia="Times New Roman" w:hAnsi="Times New Roman" w:cs="Times New Roman"/>
                <w:sz w:val="20"/>
                <w:szCs w:val="20"/>
                <w:lang w:eastAsia="ar-SA"/>
              </w:rPr>
              <w:t>Удельный вес обучающихся с ограниченными возможностями здоровья, обеспеченных бесплатным двухразовым горячим питанием</w:t>
            </w:r>
          </w:p>
        </w:tc>
        <w:tc>
          <w:tcPr>
            <w:tcW w:w="652"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w:t>
            </w:r>
          </w:p>
        </w:tc>
        <w:tc>
          <w:tcPr>
            <w:tcW w:w="1053"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100</w:t>
            </w:r>
          </w:p>
        </w:tc>
        <w:tc>
          <w:tcPr>
            <w:tcW w:w="1043"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100</w:t>
            </w:r>
          </w:p>
        </w:tc>
        <w:tc>
          <w:tcPr>
            <w:tcW w:w="2032"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100</w:t>
            </w:r>
          </w:p>
        </w:tc>
        <w:tc>
          <w:tcPr>
            <w:tcW w:w="1869"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100</w:t>
            </w:r>
          </w:p>
        </w:tc>
      </w:tr>
      <w:tr w:rsidR="00E82267" w:rsidRPr="005E615D" w:rsidTr="003D3FB3">
        <w:tc>
          <w:tcPr>
            <w:tcW w:w="702"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4</w:t>
            </w:r>
          </w:p>
        </w:tc>
        <w:tc>
          <w:tcPr>
            <w:tcW w:w="2220"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tabs>
                <w:tab w:val="left" w:pos="3540"/>
                <w:tab w:val="center" w:pos="6363"/>
              </w:tabs>
              <w:suppressAutoHyphens/>
              <w:spacing w:after="0" w:line="240" w:lineRule="auto"/>
              <w:jc w:val="both"/>
              <w:rPr>
                <w:rFonts w:ascii="Times New Roman" w:eastAsia="Times New Roman" w:hAnsi="Times New Roman" w:cs="Times New Roman"/>
                <w:sz w:val="20"/>
                <w:szCs w:val="20"/>
                <w:lang w:eastAsia="ar-SA"/>
              </w:rPr>
            </w:pPr>
            <w:r w:rsidRPr="005E615D">
              <w:rPr>
                <w:rFonts w:ascii="Times New Roman" w:eastAsia="Times New Roman" w:hAnsi="Times New Roman" w:cs="Times New Roman"/>
                <w:sz w:val="20"/>
                <w:szCs w:val="20"/>
                <w:lang w:eastAsia="ar-SA"/>
              </w:rPr>
              <w:t>Удельный вес обучающихся 1-4 классов из многодетных семей, получающих  компенсационные выплаты на питание</w:t>
            </w:r>
          </w:p>
        </w:tc>
        <w:tc>
          <w:tcPr>
            <w:tcW w:w="652"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w:t>
            </w:r>
          </w:p>
        </w:tc>
        <w:tc>
          <w:tcPr>
            <w:tcW w:w="1053"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100</w:t>
            </w:r>
          </w:p>
        </w:tc>
        <w:tc>
          <w:tcPr>
            <w:tcW w:w="1043"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100</w:t>
            </w:r>
          </w:p>
        </w:tc>
        <w:tc>
          <w:tcPr>
            <w:tcW w:w="2032"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100</w:t>
            </w:r>
          </w:p>
        </w:tc>
        <w:tc>
          <w:tcPr>
            <w:tcW w:w="1869"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100</w:t>
            </w:r>
          </w:p>
        </w:tc>
      </w:tr>
    </w:tbl>
    <w:p w:rsidR="00E82267" w:rsidRPr="005E615D" w:rsidRDefault="00E82267" w:rsidP="00E82267">
      <w:pPr>
        <w:spacing w:after="0" w:line="240" w:lineRule="auto"/>
        <w:rPr>
          <w:rFonts w:ascii="Times New Roman" w:eastAsia="Times New Roman" w:hAnsi="Times New Roman" w:cs="Times New Roman"/>
          <w:sz w:val="28"/>
          <w:szCs w:val="28"/>
          <w:lang w:eastAsia="en-US"/>
        </w:rPr>
      </w:pPr>
    </w:p>
    <w:p w:rsidR="00E82267" w:rsidRPr="005E615D" w:rsidRDefault="00E82267" w:rsidP="00E82267">
      <w:pPr>
        <w:pStyle w:val="1f6"/>
        <w:ind w:firstLine="709"/>
        <w:jc w:val="both"/>
        <w:rPr>
          <w:rFonts w:ascii="Times New Roman" w:eastAsia="Times New Roman" w:hAnsi="Times New Roman" w:cs="Times New Roman"/>
          <w:color w:val="FFFFFF"/>
          <w:sz w:val="28"/>
          <w:szCs w:val="28"/>
        </w:rPr>
      </w:pPr>
      <w:r w:rsidRPr="005E615D">
        <w:rPr>
          <w:rFonts w:ascii="Times New Roman" w:hAnsi="Times New Roman" w:cs="Times New Roman"/>
          <w:sz w:val="28"/>
          <w:szCs w:val="28"/>
        </w:rPr>
        <w:t>Результатом выполнения намеченного в Программе мероприятия станет увеличение количество детей, обеспеченных бесплатным горячим питанием, организация правильного, сбалансированного питания детей и подростков с учетом их возрастных особенностей.</w:t>
      </w:r>
    </w:p>
    <w:p w:rsidR="00E82267" w:rsidRPr="005E615D" w:rsidRDefault="00E82267" w:rsidP="00E82267">
      <w:pPr>
        <w:spacing w:after="0" w:line="240" w:lineRule="auto"/>
        <w:jc w:val="both"/>
        <w:rPr>
          <w:rFonts w:ascii="Times New Roman" w:eastAsia="Times New Roman" w:hAnsi="Times New Roman" w:cs="Times New Roman"/>
          <w:sz w:val="28"/>
          <w:szCs w:val="28"/>
        </w:rPr>
      </w:pPr>
    </w:p>
    <w:p w:rsidR="00E82267" w:rsidRPr="005E615D" w:rsidRDefault="00E82267" w:rsidP="00E82267">
      <w:pPr>
        <w:spacing w:after="0" w:line="240" w:lineRule="auto"/>
        <w:jc w:val="both"/>
        <w:rPr>
          <w:rFonts w:ascii="Times New Roman" w:eastAsia="Calibri" w:hAnsi="Times New Roman" w:cs="Times New Roman"/>
          <w:b/>
          <w:sz w:val="28"/>
          <w:szCs w:val="28"/>
        </w:rPr>
      </w:pPr>
      <w:r w:rsidRPr="005E615D">
        <w:rPr>
          <w:rFonts w:ascii="Times New Roman" w:hAnsi="Times New Roman" w:cs="Times New Roman"/>
          <w:b/>
          <w:sz w:val="28"/>
          <w:szCs w:val="28"/>
        </w:rPr>
        <w:t>Раздел 4. Обобщенная характеристика основных мероприятий муниципальной программы.</w:t>
      </w:r>
    </w:p>
    <w:p w:rsidR="00E82267" w:rsidRPr="005E615D" w:rsidRDefault="00E82267" w:rsidP="00E82267">
      <w:pPr>
        <w:spacing w:after="0" w:line="240" w:lineRule="auto"/>
        <w:rPr>
          <w:rFonts w:ascii="Times New Roman" w:eastAsiaTheme="minorHAnsi" w:hAnsi="Times New Roman" w:cs="Times New Roman"/>
          <w:sz w:val="28"/>
          <w:szCs w:val="28"/>
        </w:rPr>
      </w:pPr>
      <w:r w:rsidRPr="005E615D">
        <w:rPr>
          <w:rFonts w:ascii="Times New Roman" w:hAnsi="Times New Roman" w:cs="Times New Roman"/>
          <w:sz w:val="28"/>
          <w:szCs w:val="28"/>
        </w:rPr>
        <w:t>Система программных мероприятий приведена в таблице 2.</w:t>
      </w: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Default="00E82267" w:rsidP="00E82267">
      <w:pPr>
        <w:spacing w:after="0" w:line="240" w:lineRule="auto"/>
        <w:jc w:val="right"/>
        <w:rPr>
          <w:rFonts w:ascii="Times New Roman" w:hAnsi="Times New Roman" w:cs="Times New Roman"/>
          <w:sz w:val="28"/>
          <w:szCs w:val="28"/>
        </w:rPr>
      </w:pPr>
    </w:p>
    <w:p w:rsidR="00E82267" w:rsidRPr="005E615D" w:rsidRDefault="00E82267" w:rsidP="00E82267">
      <w:pPr>
        <w:spacing w:after="0" w:line="240" w:lineRule="auto"/>
        <w:jc w:val="right"/>
        <w:rPr>
          <w:rFonts w:ascii="Times New Roman" w:hAnsi="Times New Roman" w:cs="Times New Roman"/>
          <w:sz w:val="28"/>
          <w:szCs w:val="28"/>
        </w:rPr>
      </w:pPr>
    </w:p>
    <w:p w:rsidR="00E82267" w:rsidRPr="005E615D" w:rsidRDefault="00E82267" w:rsidP="00E82267">
      <w:pPr>
        <w:spacing w:after="0" w:line="240" w:lineRule="auto"/>
        <w:jc w:val="right"/>
        <w:rPr>
          <w:rFonts w:ascii="Times New Roman" w:hAnsi="Times New Roman" w:cs="Times New Roman"/>
          <w:sz w:val="28"/>
          <w:szCs w:val="28"/>
        </w:rPr>
      </w:pPr>
      <w:r w:rsidRPr="005E615D">
        <w:rPr>
          <w:rFonts w:ascii="Times New Roman" w:hAnsi="Times New Roman" w:cs="Times New Roman"/>
          <w:sz w:val="28"/>
          <w:szCs w:val="28"/>
        </w:rPr>
        <w:t>Таблица 2.</w:t>
      </w:r>
    </w:p>
    <w:p w:rsidR="00E82267" w:rsidRPr="005E615D" w:rsidRDefault="00E82267" w:rsidP="00E82267">
      <w:pPr>
        <w:spacing w:after="0" w:line="240" w:lineRule="auto"/>
        <w:jc w:val="center"/>
        <w:rPr>
          <w:rFonts w:ascii="Times New Roman" w:hAnsi="Times New Roman" w:cs="Times New Roman"/>
          <w:sz w:val="28"/>
          <w:szCs w:val="28"/>
        </w:rPr>
      </w:pPr>
    </w:p>
    <w:p w:rsidR="00E82267" w:rsidRPr="005E615D" w:rsidRDefault="00E82267" w:rsidP="00E82267">
      <w:pPr>
        <w:spacing w:after="0" w:line="240" w:lineRule="auto"/>
        <w:jc w:val="center"/>
        <w:rPr>
          <w:rFonts w:ascii="Times New Roman" w:hAnsi="Times New Roman" w:cs="Times New Roman"/>
          <w:sz w:val="28"/>
          <w:szCs w:val="28"/>
        </w:rPr>
      </w:pPr>
      <w:r w:rsidRPr="005E615D">
        <w:rPr>
          <w:rFonts w:ascii="Times New Roman" w:hAnsi="Times New Roman" w:cs="Times New Roman"/>
          <w:sz w:val="28"/>
          <w:szCs w:val="28"/>
        </w:rPr>
        <w:t xml:space="preserve">Перечень </w:t>
      </w:r>
    </w:p>
    <w:p w:rsidR="00E82267" w:rsidRPr="005E615D" w:rsidRDefault="00E82267" w:rsidP="00E82267">
      <w:pPr>
        <w:spacing w:after="0" w:line="240" w:lineRule="auto"/>
        <w:jc w:val="center"/>
        <w:rPr>
          <w:rFonts w:ascii="Times New Roman" w:eastAsia="Times New Roman" w:hAnsi="Times New Roman" w:cs="Times New Roman"/>
          <w:sz w:val="28"/>
          <w:szCs w:val="28"/>
        </w:rPr>
      </w:pPr>
      <w:r w:rsidRPr="005E615D">
        <w:rPr>
          <w:rFonts w:ascii="Times New Roman" w:hAnsi="Times New Roman" w:cs="Times New Roman"/>
          <w:sz w:val="28"/>
          <w:szCs w:val="28"/>
        </w:rPr>
        <w:t>мероприятий муниципальной программы «Организация питания обучающихся муниципальных образовательных организаций Ольховского муниципального района в 2020-2023 годах</w:t>
      </w:r>
      <w:r w:rsidRPr="005E615D">
        <w:rPr>
          <w:rFonts w:ascii="Times New Roman" w:eastAsia="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
        <w:gridCol w:w="1328"/>
        <w:gridCol w:w="850"/>
        <w:gridCol w:w="709"/>
        <w:gridCol w:w="1134"/>
        <w:gridCol w:w="1134"/>
        <w:gridCol w:w="992"/>
        <w:gridCol w:w="1134"/>
        <w:gridCol w:w="567"/>
        <w:gridCol w:w="1157"/>
      </w:tblGrid>
      <w:tr w:rsidR="00E82267" w:rsidRPr="005E615D" w:rsidTr="003D3FB3">
        <w:tc>
          <w:tcPr>
            <w:tcW w:w="340" w:type="dxa"/>
            <w:vMerge w:val="restart"/>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val="en-US" w:eastAsia="en-US"/>
              </w:rPr>
            </w:pPr>
            <w:r w:rsidRPr="005E615D">
              <w:rPr>
                <w:rFonts w:ascii="Times New Roman" w:eastAsia="Times New Roman" w:hAnsi="Times New Roman" w:cs="Times New Roman"/>
                <w:sz w:val="20"/>
                <w:szCs w:val="20"/>
              </w:rPr>
              <w:t xml:space="preserve">№ </w:t>
            </w:r>
            <w:proofErr w:type="spellStart"/>
            <w:r w:rsidRPr="005E615D">
              <w:rPr>
                <w:rFonts w:ascii="Times New Roman" w:eastAsia="Times New Roman" w:hAnsi="Times New Roman" w:cs="Times New Roman"/>
                <w:sz w:val="20"/>
                <w:szCs w:val="20"/>
              </w:rPr>
              <w:t>п</w:t>
            </w:r>
            <w:proofErr w:type="spellEnd"/>
            <w:r w:rsidRPr="005E615D">
              <w:rPr>
                <w:rFonts w:ascii="Times New Roman" w:eastAsia="Times New Roman" w:hAnsi="Times New Roman" w:cs="Times New Roman"/>
                <w:sz w:val="20"/>
                <w:szCs w:val="20"/>
                <w:lang w:val="en-US"/>
              </w:rPr>
              <w:t>/</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 xml:space="preserve">Наименование основного </w:t>
            </w:r>
            <w:proofErr w:type="spellStart"/>
            <w:r w:rsidRPr="005E615D">
              <w:rPr>
                <w:rFonts w:ascii="Times New Roman" w:eastAsia="Times New Roman" w:hAnsi="Times New Roman" w:cs="Times New Roman"/>
                <w:sz w:val="20"/>
                <w:szCs w:val="20"/>
              </w:rPr>
              <w:t>мероприя</w:t>
            </w:r>
            <w:proofErr w:type="spellEnd"/>
          </w:p>
          <w:p w:rsidR="00E82267" w:rsidRPr="005E615D" w:rsidRDefault="00E82267" w:rsidP="003D3FB3">
            <w:pPr>
              <w:spacing w:after="0" w:line="240" w:lineRule="auto"/>
              <w:rPr>
                <w:rFonts w:ascii="Times New Roman" w:eastAsia="Times New Roman" w:hAnsi="Times New Roman" w:cs="Times New Roman"/>
                <w:sz w:val="20"/>
                <w:szCs w:val="20"/>
                <w:lang w:eastAsia="en-US"/>
              </w:rPr>
            </w:pPr>
            <w:proofErr w:type="spellStart"/>
            <w:r w:rsidRPr="005E615D">
              <w:rPr>
                <w:rFonts w:ascii="Times New Roman" w:eastAsia="Times New Roman" w:hAnsi="Times New Roman" w:cs="Times New Roman"/>
                <w:sz w:val="20"/>
                <w:szCs w:val="20"/>
              </w:rPr>
              <w:t>тия</w:t>
            </w:r>
            <w:proofErr w:type="spellEnd"/>
          </w:p>
        </w:tc>
        <w:tc>
          <w:tcPr>
            <w:tcW w:w="850" w:type="dxa"/>
            <w:vMerge w:val="restart"/>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Ответ</w:t>
            </w:r>
          </w:p>
          <w:p w:rsidR="00E82267" w:rsidRPr="005E615D" w:rsidRDefault="00E82267" w:rsidP="003D3FB3">
            <w:pPr>
              <w:spacing w:after="0" w:line="240" w:lineRule="auto"/>
              <w:rPr>
                <w:rFonts w:ascii="Times New Roman" w:eastAsia="Times New Roman" w:hAnsi="Times New Roman" w:cs="Times New Roman"/>
                <w:sz w:val="20"/>
                <w:szCs w:val="20"/>
              </w:rPr>
            </w:pPr>
            <w:proofErr w:type="spellStart"/>
            <w:r w:rsidRPr="005E615D">
              <w:rPr>
                <w:rFonts w:ascii="Times New Roman" w:eastAsia="Times New Roman" w:hAnsi="Times New Roman" w:cs="Times New Roman"/>
                <w:sz w:val="20"/>
                <w:szCs w:val="20"/>
              </w:rPr>
              <w:t>ствен</w:t>
            </w:r>
            <w:proofErr w:type="spellEnd"/>
          </w:p>
          <w:p w:rsidR="00E82267" w:rsidRPr="005E615D" w:rsidRDefault="00E82267" w:rsidP="003D3FB3">
            <w:pPr>
              <w:spacing w:after="0" w:line="240" w:lineRule="auto"/>
              <w:rPr>
                <w:rFonts w:ascii="Times New Roman" w:eastAsia="Times New Roman" w:hAnsi="Times New Roman" w:cs="Times New Roman"/>
                <w:sz w:val="20"/>
                <w:szCs w:val="20"/>
              </w:rPr>
            </w:pPr>
            <w:proofErr w:type="spellStart"/>
            <w:r w:rsidRPr="005E615D">
              <w:rPr>
                <w:rFonts w:ascii="Times New Roman" w:eastAsia="Times New Roman" w:hAnsi="Times New Roman" w:cs="Times New Roman"/>
                <w:sz w:val="20"/>
                <w:szCs w:val="20"/>
              </w:rPr>
              <w:t>ныйиспол</w:t>
            </w:r>
            <w:proofErr w:type="spellEnd"/>
          </w:p>
          <w:p w:rsidR="00E82267" w:rsidRPr="005E615D" w:rsidRDefault="00E82267" w:rsidP="003D3FB3">
            <w:pPr>
              <w:spacing w:after="0" w:line="240" w:lineRule="auto"/>
              <w:rPr>
                <w:rFonts w:ascii="Times New Roman" w:eastAsia="Times New Roman" w:hAnsi="Times New Roman" w:cs="Times New Roman"/>
                <w:sz w:val="20"/>
                <w:szCs w:val="20"/>
              </w:rPr>
            </w:pPr>
            <w:proofErr w:type="spellStart"/>
            <w:r w:rsidRPr="005E615D">
              <w:rPr>
                <w:rFonts w:ascii="Times New Roman" w:eastAsia="Times New Roman" w:hAnsi="Times New Roman" w:cs="Times New Roman"/>
                <w:sz w:val="20"/>
                <w:szCs w:val="20"/>
              </w:rPr>
              <w:t>нительмуни</w:t>
            </w:r>
            <w:proofErr w:type="spellEnd"/>
          </w:p>
          <w:p w:rsidR="00E82267" w:rsidRPr="005E615D" w:rsidRDefault="00E82267" w:rsidP="003D3FB3">
            <w:pPr>
              <w:spacing w:after="0" w:line="240" w:lineRule="auto"/>
              <w:rPr>
                <w:rFonts w:ascii="Times New Roman" w:eastAsia="Times New Roman" w:hAnsi="Times New Roman" w:cs="Times New Roman"/>
                <w:sz w:val="20"/>
                <w:szCs w:val="20"/>
                <w:lang w:eastAsia="en-US"/>
              </w:rPr>
            </w:pPr>
            <w:proofErr w:type="spellStart"/>
            <w:r w:rsidRPr="005E615D">
              <w:rPr>
                <w:rFonts w:ascii="Times New Roman" w:eastAsia="Times New Roman" w:hAnsi="Times New Roman" w:cs="Times New Roman"/>
                <w:sz w:val="20"/>
                <w:szCs w:val="20"/>
              </w:rPr>
              <w:t>ципальной</w:t>
            </w:r>
            <w:proofErr w:type="spellEnd"/>
            <w:r w:rsidRPr="005E615D">
              <w:rPr>
                <w:rFonts w:ascii="Times New Roman" w:eastAsia="Times New Roman" w:hAnsi="Times New Roman" w:cs="Times New Roman"/>
                <w:sz w:val="20"/>
                <w:szCs w:val="20"/>
              </w:rPr>
              <w:t xml:space="preserve"> программы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 xml:space="preserve">Год </w:t>
            </w:r>
            <w:proofErr w:type="spellStart"/>
            <w:r w:rsidRPr="005E615D">
              <w:rPr>
                <w:rFonts w:ascii="Times New Roman" w:eastAsia="Times New Roman" w:hAnsi="Times New Roman" w:cs="Times New Roman"/>
                <w:sz w:val="20"/>
                <w:szCs w:val="20"/>
              </w:rPr>
              <w:t>реа</w:t>
            </w:r>
            <w:proofErr w:type="spellEnd"/>
          </w:p>
          <w:p w:rsidR="00E82267" w:rsidRPr="005E615D" w:rsidRDefault="00E82267" w:rsidP="003D3FB3">
            <w:pPr>
              <w:spacing w:after="0" w:line="240" w:lineRule="auto"/>
              <w:rPr>
                <w:rFonts w:ascii="Times New Roman" w:eastAsia="Times New Roman" w:hAnsi="Times New Roman" w:cs="Times New Roman"/>
                <w:sz w:val="20"/>
                <w:szCs w:val="20"/>
              </w:rPr>
            </w:pPr>
            <w:proofErr w:type="spellStart"/>
            <w:r w:rsidRPr="005E615D">
              <w:rPr>
                <w:rFonts w:ascii="Times New Roman" w:eastAsia="Times New Roman" w:hAnsi="Times New Roman" w:cs="Times New Roman"/>
                <w:sz w:val="20"/>
                <w:szCs w:val="20"/>
              </w:rPr>
              <w:t>лиза</w:t>
            </w:r>
            <w:proofErr w:type="spellEnd"/>
          </w:p>
          <w:p w:rsidR="00E82267" w:rsidRPr="005E615D" w:rsidRDefault="00E82267" w:rsidP="003D3FB3">
            <w:pPr>
              <w:spacing w:after="0" w:line="240" w:lineRule="auto"/>
              <w:rPr>
                <w:rFonts w:ascii="Times New Roman" w:eastAsia="Times New Roman" w:hAnsi="Times New Roman" w:cs="Times New Roman"/>
                <w:sz w:val="20"/>
                <w:szCs w:val="20"/>
                <w:lang w:eastAsia="en-US"/>
              </w:rPr>
            </w:pPr>
            <w:proofErr w:type="spellStart"/>
            <w:r w:rsidRPr="005E615D">
              <w:rPr>
                <w:rFonts w:ascii="Times New Roman" w:eastAsia="Times New Roman" w:hAnsi="Times New Roman" w:cs="Times New Roman"/>
                <w:sz w:val="20"/>
                <w:szCs w:val="20"/>
              </w:rPr>
              <w:t>ции</w:t>
            </w:r>
            <w:proofErr w:type="spellEnd"/>
          </w:p>
        </w:tc>
        <w:tc>
          <w:tcPr>
            <w:tcW w:w="4961" w:type="dxa"/>
            <w:gridSpan w:val="5"/>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Объемы и источники финансирования (рублей)</w:t>
            </w:r>
          </w:p>
        </w:tc>
        <w:tc>
          <w:tcPr>
            <w:tcW w:w="1157" w:type="dxa"/>
            <w:vMerge w:val="restart"/>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 xml:space="preserve">Непосредственные </w:t>
            </w:r>
            <w:proofErr w:type="spellStart"/>
            <w:r w:rsidRPr="005E615D">
              <w:rPr>
                <w:rFonts w:ascii="Times New Roman" w:eastAsia="Times New Roman" w:hAnsi="Times New Roman" w:cs="Times New Roman"/>
                <w:sz w:val="20"/>
                <w:szCs w:val="20"/>
              </w:rPr>
              <w:t>результа</w:t>
            </w:r>
            <w:proofErr w:type="spellEnd"/>
          </w:p>
          <w:p w:rsidR="00E82267" w:rsidRPr="005E615D" w:rsidRDefault="00E82267" w:rsidP="003D3FB3">
            <w:pPr>
              <w:spacing w:after="0" w:line="240" w:lineRule="auto"/>
              <w:rPr>
                <w:rFonts w:ascii="Times New Roman" w:eastAsia="Times New Roman" w:hAnsi="Times New Roman" w:cs="Times New Roman"/>
                <w:sz w:val="20"/>
                <w:szCs w:val="20"/>
              </w:rPr>
            </w:pPr>
            <w:r w:rsidRPr="005E615D">
              <w:rPr>
                <w:rFonts w:ascii="Times New Roman" w:eastAsia="Times New Roman" w:hAnsi="Times New Roman" w:cs="Times New Roman"/>
                <w:sz w:val="20"/>
                <w:szCs w:val="20"/>
              </w:rPr>
              <w:t xml:space="preserve">ты </w:t>
            </w:r>
            <w:proofErr w:type="spellStart"/>
            <w:r w:rsidRPr="005E615D">
              <w:rPr>
                <w:rFonts w:ascii="Times New Roman" w:eastAsia="Times New Roman" w:hAnsi="Times New Roman" w:cs="Times New Roman"/>
                <w:sz w:val="20"/>
                <w:szCs w:val="20"/>
              </w:rPr>
              <w:t>реализа</w:t>
            </w:r>
            <w:proofErr w:type="spellEnd"/>
          </w:p>
          <w:p w:rsidR="00E82267" w:rsidRPr="005E615D" w:rsidRDefault="00E82267" w:rsidP="003D3FB3">
            <w:pPr>
              <w:spacing w:after="0" w:line="240" w:lineRule="auto"/>
              <w:rPr>
                <w:rFonts w:ascii="Times New Roman" w:eastAsia="Times New Roman" w:hAnsi="Times New Roman" w:cs="Times New Roman"/>
                <w:sz w:val="20"/>
                <w:szCs w:val="20"/>
                <w:lang w:eastAsia="en-US"/>
              </w:rPr>
            </w:pPr>
            <w:proofErr w:type="spellStart"/>
            <w:r w:rsidRPr="005E615D">
              <w:rPr>
                <w:rFonts w:ascii="Times New Roman" w:eastAsia="Times New Roman" w:hAnsi="Times New Roman" w:cs="Times New Roman"/>
                <w:sz w:val="20"/>
                <w:szCs w:val="20"/>
              </w:rPr>
              <w:t>ции</w:t>
            </w:r>
            <w:proofErr w:type="spellEnd"/>
            <w:r w:rsidRPr="005E615D">
              <w:rPr>
                <w:rFonts w:ascii="Times New Roman" w:eastAsia="Times New Roman" w:hAnsi="Times New Roman" w:cs="Times New Roman"/>
                <w:sz w:val="20"/>
                <w:szCs w:val="20"/>
              </w:rPr>
              <w:t xml:space="preserve"> мероприятия</w:t>
            </w:r>
          </w:p>
        </w:tc>
      </w:tr>
      <w:tr w:rsidR="00E82267" w:rsidRPr="005E615D" w:rsidTr="003D3FB3">
        <w:tc>
          <w:tcPr>
            <w:tcW w:w="340"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Всего</w:t>
            </w:r>
          </w:p>
        </w:tc>
        <w:tc>
          <w:tcPr>
            <w:tcW w:w="3827" w:type="dxa"/>
            <w:gridSpan w:val="4"/>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В том числе</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p>
        </w:tc>
      </w:tr>
      <w:tr w:rsidR="00E82267" w:rsidRPr="005E615D" w:rsidTr="003D3FB3">
        <w:tc>
          <w:tcPr>
            <w:tcW w:w="340"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0"/>
                <w:szCs w:val="20"/>
                <w:lang w:val="en-US"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Феде</w:t>
            </w:r>
          </w:p>
          <w:p w:rsidR="00E82267" w:rsidRPr="005E615D" w:rsidRDefault="00E82267" w:rsidP="003D3FB3">
            <w:pPr>
              <w:spacing w:after="0" w:line="240" w:lineRule="auto"/>
              <w:rPr>
                <w:rFonts w:ascii="Times New Roman" w:eastAsia="Times New Roman" w:hAnsi="Times New Roman" w:cs="Times New Roman"/>
                <w:sz w:val="20"/>
                <w:szCs w:val="20"/>
              </w:rPr>
            </w:pPr>
            <w:proofErr w:type="spellStart"/>
            <w:r w:rsidRPr="005E615D">
              <w:rPr>
                <w:rFonts w:ascii="Times New Roman" w:eastAsia="Times New Roman" w:hAnsi="Times New Roman" w:cs="Times New Roman"/>
                <w:sz w:val="20"/>
                <w:szCs w:val="20"/>
              </w:rPr>
              <w:t>раль</w:t>
            </w:r>
            <w:proofErr w:type="spellEnd"/>
          </w:p>
          <w:p w:rsidR="00E82267" w:rsidRPr="005E615D" w:rsidRDefault="00E82267" w:rsidP="003D3FB3">
            <w:pPr>
              <w:spacing w:after="0" w:line="240" w:lineRule="auto"/>
              <w:rPr>
                <w:rFonts w:ascii="Times New Roman" w:eastAsia="Times New Roman" w:hAnsi="Times New Roman" w:cs="Times New Roman"/>
                <w:sz w:val="20"/>
                <w:szCs w:val="20"/>
              </w:rPr>
            </w:pPr>
            <w:proofErr w:type="spellStart"/>
            <w:r w:rsidRPr="005E615D">
              <w:rPr>
                <w:rFonts w:ascii="Times New Roman" w:eastAsia="Times New Roman" w:hAnsi="Times New Roman" w:cs="Times New Roman"/>
                <w:sz w:val="20"/>
                <w:szCs w:val="20"/>
              </w:rPr>
              <w:t>ныйбюд</w:t>
            </w:r>
            <w:proofErr w:type="spellEnd"/>
          </w:p>
          <w:p w:rsidR="00E82267" w:rsidRPr="005E615D" w:rsidRDefault="00E82267" w:rsidP="003D3FB3">
            <w:pPr>
              <w:spacing w:after="0" w:line="240" w:lineRule="auto"/>
              <w:rPr>
                <w:rFonts w:ascii="Times New Roman" w:eastAsia="Times New Roman" w:hAnsi="Times New Roman" w:cs="Times New Roman"/>
                <w:sz w:val="20"/>
                <w:szCs w:val="20"/>
                <w:lang w:eastAsia="en-US"/>
              </w:rPr>
            </w:pPr>
            <w:proofErr w:type="spellStart"/>
            <w:r w:rsidRPr="005E615D">
              <w:rPr>
                <w:rFonts w:ascii="Times New Roman" w:eastAsia="Times New Roman" w:hAnsi="Times New Roman" w:cs="Times New Roman"/>
                <w:sz w:val="20"/>
                <w:szCs w:val="20"/>
              </w:rPr>
              <w:t>жет</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 xml:space="preserve">Областной </w:t>
            </w:r>
          </w:p>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бюджет</w:t>
            </w:r>
          </w:p>
        </w:tc>
        <w:tc>
          <w:tcPr>
            <w:tcW w:w="113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Внебюджетные</w:t>
            </w:r>
          </w:p>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источники</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p>
        </w:tc>
      </w:tr>
      <w:tr w:rsidR="00E82267" w:rsidRPr="005E615D" w:rsidTr="003D3FB3">
        <w:trPr>
          <w:trHeight w:val="330"/>
        </w:trPr>
        <w:tc>
          <w:tcPr>
            <w:tcW w:w="340"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w:t>
            </w:r>
          </w:p>
        </w:tc>
        <w:tc>
          <w:tcPr>
            <w:tcW w:w="1328"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9</w:t>
            </w:r>
          </w:p>
        </w:tc>
        <w:tc>
          <w:tcPr>
            <w:tcW w:w="1157"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w:t>
            </w:r>
          </w:p>
        </w:tc>
      </w:tr>
      <w:tr w:rsidR="00E82267" w:rsidRPr="005E615D" w:rsidTr="003D3FB3">
        <w:trPr>
          <w:trHeight w:val="332"/>
        </w:trPr>
        <w:tc>
          <w:tcPr>
            <w:tcW w:w="340" w:type="dxa"/>
            <w:vMerge w:val="restart"/>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Calibri" w:hAnsi="Times New Roman" w:cs="Times New Roman"/>
                <w:sz w:val="20"/>
                <w:szCs w:val="20"/>
                <w:lang w:eastAsia="en-US"/>
              </w:rPr>
            </w:pPr>
            <w:r w:rsidRPr="005E615D">
              <w:rPr>
                <w:rFonts w:ascii="Times New Roman" w:hAnsi="Times New Roman" w:cs="Times New Roman"/>
                <w:sz w:val="20"/>
                <w:szCs w:val="20"/>
              </w:rPr>
              <w:t>Организация бесплатно</w:t>
            </w:r>
          </w:p>
          <w:p w:rsidR="00E82267" w:rsidRPr="005E615D" w:rsidRDefault="00E82267" w:rsidP="003D3FB3">
            <w:pPr>
              <w:spacing w:after="0" w:line="240" w:lineRule="auto"/>
              <w:rPr>
                <w:rFonts w:ascii="Times New Roman" w:eastAsiaTheme="minorHAnsi" w:hAnsi="Times New Roman" w:cs="Times New Roman"/>
                <w:sz w:val="20"/>
                <w:szCs w:val="20"/>
              </w:rPr>
            </w:pPr>
            <w:r w:rsidRPr="005E615D">
              <w:rPr>
                <w:rFonts w:ascii="Times New Roman" w:hAnsi="Times New Roman" w:cs="Times New Roman"/>
                <w:sz w:val="20"/>
                <w:szCs w:val="20"/>
              </w:rPr>
              <w:t>го горячего питания обучающим</w:t>
            </w:r>
          </w:p>
          <w:p w:rsidR="00E82267" w:rsidRPr="005E615D" w:rsidRDefault="00E82267" w:rsidP="003D3FB3">
            <w:pPr>
              <w:spacing w:after="0" w:line="240" w:lineRule="auto"/>
              <w:rPr>
                <w:rFonts w:ascii="Times New Roman" w:eastAsia="Times New Roman" w:hAnsi="Times New Roman" w:cs="Times New Roman"/>
                <w:sz w:val="20"/>
                <w:szCs w:val="20"/>
                <w:lang w:eastAsia="en-US"/>
              </w:rPr>
            </w:pPr>
            <w:proofErr w:type="spellStart"/>
            <w:r w:rsidRPr="005E615D">
              <w:rPr>
                <w:rFonts w:ascii="Times New Roman" w:hAnsi="Times New Roman" w:cs="Times New Roman"/>
                <w:sz w:val="20"/>
                <w:szCs w:val="20"/>
              </w:rPr>
              <w:t>ся</w:t>
            </w:r>
            <w:proofErr w:type="spellEnd"/>
            <w:r w:rsidRPr="005E615D">
              <w:rPr>
                <w:rFonts w:ascii="Times New Roman" w:hAnsi="Times New Roman" w:cs="Times New Roman"/>
                <w:sz w:val="20"/>
                <w:szCs w:val="20"/>
              </w:rPr>
              <w:t xml:space="preserve"> 1-4 классов</w:t>
            </w:r>
          </w:p>
        </w:tc>
        <w:tc>
          <w:tcPr>
            <w:tcW w:w="850" w:type="dxa"/>
            <w:vMerge w:val="restart"/>
            <w:tcBorders>
              <w:top w:val="single" w:sz="4" w:space="0" w:color="auto"/>
              <w:left w:val="single" w:sz="4" w:space="0" w:color="auto"/>
              <w:bottom w:val="single" w:sz="4" w:space="0" w:color="auto"/>
              <w:right w:val="single" w:sz="4" w:space="0" w:color="auto"/>
            </w:tcBorders>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p>
          <w:p w:rsidR="00E82267" w:rsidRPr="005E615D" w:rsidRDefault="00E82267" w:rsidP="003D3FB3">
            <w:pPr>
              <w:spacing w:after="0" w:line="240" w:lineRule="auto"/>
              <w:rPr>
                <w:rFonts w:ascii="Times New Roman" w:eastAsia="Times New Roman" w:hAnsi="Times New Roman" w:cs="Times New Roman"/>
                <w:sz w:val="20"/>
                <w:szCs w:val="20"/>
              </w:rPr>
            </w:pPr>
          </w:p>
          <w:p w:rsidR="00E82267" w:rsidRPr="005E615D" w:rsidRDefault="00E82267" w:rsidP="003D3FB3">
            <w:pPr>
              <w:spacing w:after="0" w:line="240" w:lineRule="auto"/>
              <w:rPr>
                <w:rFonts w:ascii="Times New Roman" w:eastAsia="Times New Roman" w:hAnsi="Times New Roman" w:cs="Times New Roman"/>
                <w:sz w:val="20"/>
                <w:szCs w:val="20"/>
              </w:rPr>
            </w:pPr>
          </w:p>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Отдел по образованию Администрации Ольховского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2020</w:t>
            </w:r>
          </w:p>
          <w:p w:rsidR="00E82267" w:rsidRPr="005E615D" w:rsidRDefault="00E82267" w:rsidP="003D3FB3">
            <w:pPr>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 xml:space="preserve">3761750,38 </w:t>
            </w:r>
          </w:p>
        </w:tc>
        <w:tc>
          <w:tcPr>
            <w:tcW w:w="1134" w:type="dxa"/>
            <w:tcBorders>
              <w:top w:val="single" w:sz="4" w:space="0" w:color="auto"/>
              <w:left w:val="single" w:sz="4" w:space="0" w:color="auto"/>
              <w:bottom w:val="single" w:sz="4" w:space="0" w:color="auto"/>
              <w:right w:val="single" w:sz="4" w:space="0" w:color="auto"/>
            </w:tcBorders>
            <w:vAlign w:val="bottom"/>
            <w:hideMark/>
          </w:tcPr>
          <w:p w:rsidR="00E82267" w:rsidRPr="005E615D" w:rsidRDefault="00E82267" w:rsidP="003D3FB3">
            <w:pPr>
              <w:spacing w:after="0" w:line="240" w:lineRule="auto"/>
              <w:jc w:val="right"/>
              <w:rPr>
                <w:rFonts w:ascii="Times New Roman" w:hAnsi="Times New Roman" w:cs="Times New Roman"/>
                <w:color w:val="000000"/>
                <w:sz w:val="20"/>
                <w:szCs w:val="20"/>
                <w:lang w:eastAsia="en-US"/>
              </w:rPr>
            </w:pPr>
            <w:r w:rsidRPr="005E615D">
              <w:rPr>
                <w:rFonts w:ascii="Times New Roman" w:hAnsi="Times New Roman" w:cs="Times New Roman"/>
                <w:color w:val="000000"/>
                <w:sz w:val="20"/>
                <w:szCs w:val="20"/>
              </w:rPr>
              <w:t>2308195,28</w:t>
            </w:r>
          </w:p>
        </w:tc>
        <w:tc>
          <w:tcPr>
            <w:tcW w:w="992" w:type="dxa"/>
            <w:tcBorders>
              <w:top w:val="single" w:sz="4" w:space="0" w:color="auto"/>
              <w:left w:val="single" w:sz="4" w:space="0" w:color="auto"/>
              <w:bottom w:val="single" w:sz="4" w:space="0" w:color="auto"/>
              <w:right w:val="single" w:sz="4" w:space="0" w:color="auto"/>
            </w:tcBorders>
            <w:vAlign w:val="bottom"/>
            <w:hideMark/>
          </w:tcPr>
          <w:p w:rsidR="00E82267" w:rsidRPr="005E615D" w:rsidRDefault="00E82267" w:rsidP="003D3FB3">
            <w:pPr>
              <w:spacing w:after="0" w:line="240" w:lineRule="auto"/>
              <w:rPr>
                <w:rFonts w:ascii="Times New Roman" w:eastAsia="Calibri" w:hAnsi="Times New Roman" w:cs="Times New Roman"/>
                <w:color w:val="000000"/>
                <w:sz w:val="20"/>
                <w:szCs w:val="20"/>
                <w:lang w:eastAsia="en-US"/>
              </w:rPr>
            </w:pPr>
            <w:r w:rsidRPr="005E615D">
              <w:rPr>
                <w:rFonts w:ascii="Times New Roman" w:hAnsi="Times New Roman" w:cs="Times New Roman"/>
                <w:color w:val="000000"/>
                <w:sz w:val="20"/>
                <w:szCs w:val="20"/>
              </w:rPr>
              <w:t>375752,</w:t>
            </w:r>
          </w:p>
          <w:p w:rsidR="00E82267" w:rsidRPr="005E615D" w:rsidRDefault="00E82267" w:rsidP="003D3FB3">
            <w:pPr>
              <w:spacing w:after="0" w:line="240" w:lineRule="auto"/>
              <w:rPr>
                <w:rFonts w:ascii="Times New Roman" w:hAnsi="Times New Roman" w:cs="Times New Roman"/>
                <w:color w:val="000000"/>
                <w:sz w:val="20"/>
                <w:szCs w:val="20"/>
                <w:lang w:eastAsia="en-US"/>
              </w:rPr>
            </w:pPr>
            <w:r w:rsidRPr="005E615D">
              <w:rPr>
                <w:rFonts w:ascii="Times New Roman" w:hAnsi="Times New Roman" w:cs="Times New Roman"/>
                <w:color w:val="000000"/>
                <w:sz w:val="20"/>
                <w:szCs w:val="20"/>
              </w:rPr>
              <w:t>72</w:t>
            </w:r>
          </w:p>
        </w:tc>
        <w:tc>
          <w:tcPr>
            <w:tcW w:w="113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1077802.38</w:t>
            </w:r>
          </w:p>
        </w:tc>
        <w:tc>
          <w:tcPr>
            <w:tcW w:w="567"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hAnsi="Times New Roman" w:cs="Times New Roman"/>
                <w:sz w:val="20"/>
                <w:szCs w:val="20"/>
              </w:rPr>
              <w:t>Обеспечение обучающихся 1-4 классов по очной форме обучения не менее одного раза в день бесплатным горячим питанием, предусматривающим наличие горячего блюда, не считая горячего напитка</w:t>
            </w:r>
          </w:p>
        </w:tc>
      </w:tr>
      <w:tr w:rsidR="00E82267" w:rsidRPr="005E615D" w:rsidTr="003D3FB3">
        <w:tc>
          <w:tcPr>
            <w:tcW w:w="340"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2021</w:t>
            </w:r>
          </w:p>
          <w:p w:rsidR="00E82267" w:rsidRPr="005E615D" w:rsidRDefault="00E82267" w:rsidP="003D3FB3">
            <w:pPr>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8810698,72</w:t>
            </w:r>
          </w:p>
        </w:tc>
        <w:tc>
          <w:tcPr>
            <w:tcW w:w="1134" w:type="dxa"/>
            <w:tcBorders>
              <w:top w:val="single" w:sz="4" w:space="0" w:color="auto"/>
              <w:left w:val="single" w:sz="4" w:space="0" w:color="auto"/>
              <w:bottom w:val="single" w:sz="4" w:space="0" w:color="auto"/>
              <w:right w:val="single" w:sz="4" w:space="0" w:color="auto"/>
            </w:tcBorders>
            <w:vAlign w:val="bottom"/>
            <w:hideMark/>
          </w:tcPr>
          <w:p w:rsidR="00E82267" w:rsidRPr="005E615D" w:rsidRDefault="00E82267" w:rsidP="003D3FB3">
            <w:pPr>
              <w:spacing w:after="0" w:line="240" w:lineRule="auto"/>
              <w:jc w:val="right"/>
              <w:rPr>
                <w:rFonts w:ascii="Times New Roman" w:hAnsi="Times New Roman" w:cs="Times New Roman"/>
                <w:color w:val="000000"/>
                <w:sz w:val="20"/>
                <w:szCs w:val="20"/>
                <w:lang w:eastAsia="en-US"/>
              </w:rPr>
            </w:pPr>
            <w:r w:rsidRPr="005E615D">
              <w:rPr>
                <w:rFonts w:ascii="Times New Roman" w:hAnsi="Times New Roman" w:cs="Times New Roman"/>
                <w:color w:val="000000"/>
                <w:sz w:val="20"/>
                <w:szCs w:val="20"/>
              </w:rPr>
              <w:t>5497989,92</w:t>
            </w:r>
          </w:p>
        </w:tc>
        <w:tc>
          <w:tcPr>
            <w:tcW w:w="992" w:type="dxa"/>
            <w:tcBorders>
              <w:top w:val="single" w:sz="4" w:space="0" w:color="auto"/>
              <w:left w:val="single" w:sz="4" w:space="0" w:color="auto"/>
              <w:bottom w:val="single" w:sz="4" w:space="0" w:color="auto"/>
              <w:right w:val="single" w:sz="4" w:space="0" w:color="auto"/>
            </w:tcBorders>
            <w:vAlign w:val="bottom"/>
            <w:hideMark/>
          </w:tcPr>
          <w:p w:rsidR="00E82267" w:rsidRPr="005E615D" w:rsidRDefault="00E82267" w:rsidP="003D3FB3">
            <w:pPr>
              <w:spacing w:after="0" w:line="240" w:lineRule="auto"/>
              <w:jc w:val="right"/>
              <w:rPr>
                <w:rFonts w:ascii="Times New Roman" w:hAnsi="Times New Roman" w:cs="Times New Roman"/>
                <w:color w:val="000000"/>
                <w:sz w:val="20"/>
                <w:szCs w:val="20"/>
                <w:lang w:eastAsia="en-US"/>
              </w:rPr>
            </w:pPr>
            <w:r w:rsidRPr="005E615D">
              <w:rPr>
                <w:rFonts w:ascii="Times New Roman" w:hAnsi="Times New Roman" w:cs="Times New Roman"/>
                <w:color w:val="000000"/>
                <w:sz w:val="20"/>
                <w:szCs w:val="20"/>
              </w:rPr>
              <w:t>895021,61</w:t>
            </w:r>
          </w:p>
        </w:tc>
        <w:tc>
          <w:tcPr>
            <w:tcW w:w="113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2417687,19</w:t>
            </w:r>
          </w:p>
        </w:tc>
        <w:tc>
          <w:tcPr>
            <w:tcW w:w="567"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r w:rsidRPr="005E615D">
              <w:rPr>
                <w:rFonts w:ascii="Times New Roman" w:eastAsia="Times New Roman" w:hAnsi="Times New Roman" w:cs="Times New Roman"/>
                <w:sz w:val="28"/>
                <w:szCs w:val="28"/>
              </w:rPr>
              <w:t>0</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r>
      <w:tr w:rsidR="00E82267" w:rsidRPr="005E615D" w:rsidTr="003D3FB3">
        <w:trPr>
          <w:trHeight w:val="990"/>
        </w:trPr>
        <w:tc>
          <w:tcPr>
            <w:tcW w:w="340"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2022</w:t>
            </w:r>
          </w:p>
        </w:tc>
        <w:tc>
          <w:tcPr>
            <w:tcW w:w="113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9043739,0</w:t>
            </w:r>
          </w:p>
        </w:tc>
        <w:tc>
          <w:tcPr>
            <w:tcW w:w="113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hAnsi="Times New Roman" w:cs="Times New Roman"/>
                <w:color w:val="000000"/>
                <w:sz w:val="20"/>
                <w:szCs w:val="20"/>
                <w:lang w:eastAsia="en-US"/>
              </w:rPr>
            </w:pPr>
            <w:r w:rsidRPr="005E615D">
              <w:rPr>
                <w:rFonts w:ascii="Times New Roman" w:hAnsi="Times New Roman" w:cs="Times New Roman"/>
                <w:color w:val="000000"/>
                <w:sz w:val="20"/>
                <w:szCs w:val="20"/>
              </w:rPr>
              <w:t>5685855,38</w:t>
            </w:r>
          </w:p>
        </w:tc>
        <w:tc>
          <w:tcPr>
            <w:tcW w:w="992"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hAnsi="Times New Roman" w:cs="Times New Roman"/>
                <w:color w:val="000000"/>
                <w:sz w:val="20"/>
                <w:szCs w:val="20"/>
                <w:lang w:eastAsia="en-US"/>
              </w:rPr>
            </w:pPr>
            <w:r w:rsidRPr="005E615D">
              <w:rPr>
                <w:rFonts w:ascii="Times New Roman" w:hAnsi="Times New Roman" w:cs="Times New Roman"/>
                <w:color w:val="000000"/>
                <w:sz w:val="20"/>
                <w:szCs w:val="20"/>
              </w:rPr>
              <w:t>925604,36</w:t>
            </w:r>
          </w:p>
        </w:tc>
        <w:tc>
          <w:tcPr>
            <w:tcW w:w="113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 xml:space="preserve">2432279,26 </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r w:rsidRPr="005E615D">
              <w:rPr>
                <w:rFonts w:ascii="Times New Roman" w:eastAsia="Times New Roman" w:hAnsi="Times New Roman" w:cs="Times New Roman"/>
                <w:sz w:val="28"/>
                <w:szCs w:val="28"/>
              </w:rPr>
              <w:t>0</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r>
      <w:tr w:rsidR="00E82267" w:rsidRPr="005E615D" w:rsidTr="003D3FB3">
        <w:trPr>
          <w:trHeight w:val="3135"/>
        </w:trPr>
        <w:tc>
          <w:tcPr>
            <w:tcW w:w="340"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8893465,66</w:t>
            </w:r>
          </w:p>
        </w:tc>
        <w:tc>
          <w:tcPr>
            <w:tcW w:w="113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hAnsi="Times New Roman" w:cs="Times New Roman"/>
                <w:color w:val="000000"/>
                <w:sz w:val="20"/>
                <w:szCs w:val="20"/>
                <w:lang w:eastAsia="en-US"/>
              </w:rPr>
            </w:pPr>
            <w:r w:rsidRPr="005E615D">
              <w:rPr>
                <w:rFonts w:ascii="Times New Roman" w:hAnsi="Times New Roman" w:cs="Times New Roman"/>
                <w:color w:val="000000"/>
                <w:sz w:val="20"/>
                <w:szCs w:val="20"/>
              </w:rPr>
              <w:t>5768408,55</w:t>
            </w:r>
          </w:p>
        </w:tc>
        <w:tc>
          <w:tcPr>
            <w:tcW w:w="992"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jc w:val="center"/>
              <w:rPr>
                <w:rFonts w:ascii="Times New Roman" w:hAnsi="Times New Roman" w:cs="Times New Roman"/>
                <w:color w:val="000000"/>
                <w:sz w:val="20"/>
                <w:szCs w:val="20"/>
                <w:lang w:eastAsia="en-US"/>
              </w:rPr>
            </w:pPr>
            <w:r w:rsidRPr="005E615D">
              <w:rPr>
                <w:rFonts w:ascii="Times New Roman" w:hAnsi="Times New Roman" w:cs="Times New Roman"/>
                <w:color w:val="000000"/>
                <w:sz w:val="20"/>
                <w:szCs w:val="20"/>
              </w:rPr>
              <w:t>939043,25</w:t>
            </w:r>
          </w:p>
        </w:tc>
        <w:tc>
          <w:tcPr>
            <w:tcW w:w="1134" w:type="dxa"/>
            <w:tcBorders>
              <w:top w:val="single" w:sz="4" w:space="0" w:color="auto"/>
              <w:left w:val="single" w:sz="4" w:space="0" w:color="auto"/>
              <w:bottom w:val="single" w:sz="4" w:space="0" w:color="auto"/>
              <w:right w:val="single" w:sz="4" w:space="0" w:color="auto"/>
            </w:tcBorders>
            <w:hideMark/>
          </w:tcPr>
          <w:p w:rsidR="00E82267" w:rsidRPr="005E615D" w:rsidRDefault="00E82267" w:rsidP="003D3FB3">
            <w:pPr>
              <w:spacing w:after="0" w:line="240" w:lineRule="auto"/>
              <w:rPr>
                <w:rFonts w:ascii="Times New Roman" w:eastAsia="Times New Roman" w:hAnsi="Times New Roman" w:cs="Times New Roman"/>
                <w:sz w:val="20"/>
                <w:szCs w:val="20"/>
                <w:lang w:eastAsia="en-US"/>
              </w:rPr>
            </w:pPr>
            <w:r w:rsidRPr="005E615D">
              <w:rPr>
                <w:rFonts w:ascii="Times New Roman" w:eastAsia="Times New Roman" w:hAnsi="Times New Roman" w:cs="Times New Roman"/>
                <w:sz w:val="20"/>
                <w:szCs w:val="20"/>
              </w:rPr>
              <w:t>2186013,86</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r>
      <w:tr w:rsidR="00E82267" w:rsidRPr="005E615D" w:rsidTr="003D3FB3">
        <w:trPr>
          <w:trHeight w:val="675"/>
        </w:trPr>
        <w:tc>
          <w:tcPr>
            <w:tcW w:w="340" w:type="dxa"/>
            <w:vMerge w:val="restart"/>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Calibri" w:hAnsi="Times New Roman" w:cs="Times New Roman"/>
                <w:sz w:val="20"/>
                <w:szCs w:val="20"/>
                <w:lang w:eastAsia="en-US"/>
              </w:rPr>
            </w:pPr>
            <w:r w:rsidRPr="003969E5">
              <w:rPr>
                <w:rFonts w:ascii="Times New Roman" w:hAnsi="Times New Roman" w:cs="Times New Roman"/>
                <w:sz w:val="20"/>
                <w:szCs w:val="20"/>
              </w:rPr>
              <w:t>Предоставление частичной компенсации стоимости горячего питания обучающим</w:t>
            </w:r>
          </w:p>
          <w:p w:rsidR="00E82267" w:rsidRPr="003969E5" w:rsidRDefault="00E82267" w:rsidP="003D3FB3">
            <w:pPr>
              <w:spacing w:after="0" w:line="240" w:lineRule="auto"/>
              <w:rPr>
                <w:rFonts w:ascii="Times New Roman" w:eastAsia="Times New Roman" w:hAnsi="Times New Roman" w:cs="Times New Roman"/>
                <w:sz w:val="20"/>
                <w:szCs w:val="20"/>
                <w:lang w:eastAsia="en-US"/>
              </w:rPr>
            </w:pPr>
            <w:proofErr w:type="spellStart"/>
            <w:r w:rsidRPr="003969E5">
              <w:rPr>
                <w:rFonts w:ascii="Times New Roman" w:hAnsi="Times New Roman" w:cs="Times New Roman"/>
                <w:sz w:val="20"/>
                <w:szCs w:val="20"/>
              </w:rPr>
              <w:t>ся</w:t>
            </w:r>
            <w:proofErr w:type="spellEnd"/>
            <w:r w:rsidRPr="003969E5">
              <w:rPr>
                <w:rFonts w:ascii="Times New Roman" w:hAnsi="Times New Roman" w:cs="Times New Roman"/>
                <w:sz w:val="20"/>
                <w:szCs w:val="20"/>
              </w:rPr>
              <w:t xml:space="preserve"> 5-11 классов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4127709,08</w:t>
            </w:r>
          </w:p>
        </w:tc>
        <w:tc>
          <w:tcPr>
            <w:tcW w:w="1134"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shd w:val="clear" w:color="auto" w:fill="FFFFFF"/>
              </w:rPr>
              <w:t>0</w:t>
            </w:r>
          </w:p>
        </w:tc>
        <w:tc>
          <w:tcPr>
            <w:tcW w:w="992"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shd w:val="clear" w:color="auto" w:fill="FFFFFF"/>
              </w:rPr>
              <w:t>2984549,08</w:t>
            </w:r>
          </w:p>
        </w:tc>
        <w:tc>
          <w:tcPr>
            <w:tcW w:w="1134" w:type="dxa"/>
            <w:tcBorders>
              <w:top w:val="single" w:sz="4" w:space="0" w:color="auto"/>
              <w:left w:val="single" w:sz="4" w:space="0" w:color="auto"/>
              <w:bottom w:val="single" w:sz="4" w:space="0" w:color="auto"/>
              <w:right w:val="single" w:sz="4" w:space="0" w:color="auto"/>
            </w:tcBorders>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1143160,0</w:t>
            </w:r>
          </w:p>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0</w:t>
            </w:r>
          </w:p>
        </w:tc>
        <w:tc>
          <w:tcPr>
            <w:tcW w:w="1157" w:type="dxa"/>
            <w:vMerge w:val="restart"/>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hAnsi="Times New Roman" w:cs="Times New Roman"/>
                <w:sz w:val="20"/>
                <w:szCs w:val="20"/>
              </w:rPr>
              <w:t>Обеспечение горячим питанием, на условиях, предусмотренных частями 2-5 статьи 46 Социального кодекса Волгоградской области</w:t>
            </w:r>
          </w:p>
        </w:tc>
      </w:tr>
      <w:tr w:rsidR="00E82267" w:rsidRPr="005E615D" w:rsidTr="003D3FB3">
        <w:trPr>
          <w:trHeight w:val="675"/>
        </w:trPr>
        <w:tc>
          <w:tcPr>
            <w:tcW w:w="340"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6896 026,0</w:t>
            </w:r>
          </w:p>
        </w:tc>
        <w:tc>
          <w:tcPr>
            <w:tcW w:w="1134"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shd w:val="clear" w:color="auto" w:fill="FFFFFF"/>
                <w:lang w:eastAsia="en-US"/>
              </w:rPr>
            </w:pPr>
            <w:r w:rsidRPr="003969E5">
              <w:rPr>
                <w:rFonts w:ascii="Times New Roman" w:eastAsia="Times New Roman" w:hAnsi="Times New Roman" w:cs="Times New Roman"/>
                <w:sz w:val="20"/>
                <w:szCs w:val="20"/>
                <w:shd w:val="clear" w:color="auto" w:fill="FFFFFF"/>
              </w:rPr>
              <w:t>0</w:t>
            </w:r>
          </w:p>
        </w:tc>
        <w:tc>
          <w:tcPr>
            <w:tcW w:w="992"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4662226,0</w:t>
            </w:r>
          </w:p>
        </w:tc>
        <w:tc>
          <w:tcPr>
            <w:tcW w:w="1134"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2233800,0</w:t>
            </w:r>
          </w:p>
        </w:tc>
        <w:tc>
          <w:tcPr>
            <w:tcW w:w="567"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0</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r>
      <w:tr w:rsidR="00E82267" w:rsidRPr="005E615D" w:rsidTr="003D3FB3">
        <w:trPr>
          <w:trHeight w:val="840"/>
        </w:trPr>
        <w:tc>
          <w:tcPr>
            <w:tcW w:w="340"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2022</w:t>
            </w:r>
          </w:p>
        </w:tc>
        <w:tc>
          <w:tcPr>
            <w:tcW w:w="1134"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7785694,0</w:t>
            </w:r>
          </w:p>
        </w:tc>
        <w:tc>
          <w:tcPr>
            <w:tcW w:w="1134"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shd w:val="clear" w:color="auto" w:fill="FFFFFF"/>
                <w:lang w:eastAsia="en-US"/>
              </w:rPr>
            </w:pPr>
            <w:r w:rsidRPr="003969E5">
              <w:rPr>
                <w:rFonts w:ascii="Times New Roman" w:eastAsia="Times New Roman" w:hAnsi="Times New Roman" w:cs="Times New Roman"/>
                <w:sz w:val="20"/>
                <w:szCs w:val="20"/>
                <w:shd w:val="clear" w:color="auto" w:fill="FFFFFF"/>
              </w:rPr>
              <w:t>0</w:t>
            </w:r>
          </w:p>
        </w:tc>
        <w:tc>
          <w:tcPr>
            <w:tcW w:w="992"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5551894,0</w:t>
            </w:r>
          </w:p>
        </w:tc>
        <w:tc>
          <w:tcPr>
            <w:tcW w:w="1134"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2233800,0</w:t>
            </w:r>
          </w:p>
        </w:tc>
        <w:tc>
          <w:tcPr>
            <w:tcW w:w="567"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0</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r>
      <w:tr w:rsidR="00E82267" w:rsidRPr="005E615D" w:rsidTr="003D3FB3">
        <w:trPr>
          <w:trHeight w:val="765"/>
        </w:trPr>
        <w:tc>
          <w:tcPr>
            <w:tcW w:w="340"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7785694,0</w:t>
            </w:r>
          </w:p>
        </w:tc>
        <w:tc>
          <w:tcPr>
            <w:tcW w:w="1134"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shd w:val="clear" w:color="auto" w:fill="FFFFFF"/>
                <w:lang w:eastAsia="en-US"/>
              </w:rPr>
            </w:pPr>
            <w:r w:rsidRPr="003969E5">
              <w:rPr>
                <w:rFonts w:ascii="Times New Roman" w:eastAsia="Times New Roman" w:hAnsi="Times New Roman" w:cs="Times New Roman"/>
                <w:sz w:val="20"/>
                <w:szCs w:val="20"/>
                <w:shd w:val="clear" w:color="auto" w:fill="FFFFFF"/>
              </w:rPr>
              <w:t>0</w:t>
            </w:r>
          </w:p>
        </w:tc>
        <w:tc>
          <w:tcPr>
            <w:tcW w:w="992"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5551894,0</w:t>
            </w:r>
          </w:p>
        </w:tc>
        <w:tc>
          <w:tcPr>
            <w:tcW w:w="1134"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2233800,0</w:t>
            </w:r>
          </w:p>
        </w:tc>
        <w:tc>
          <w:tcPr>
            <w:tcW w:w="567"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0</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r>
      <w:tr w:rsidR="00E82267" w:rsidRPr="005E615D" w:rsidTr="003D3FB3">
        <w:trPr>
          <w:trHeight w:val="675"/>
        </w:trPr>
        <w:tc>
          <w:tcPr>
            <w:tcW w:w="340" w:type="dxa"/>
            <w:tcBorders>
              <w:top w:val="single" w:sz="4" w:space="0" w:color="auto"/>
              <w:left w:val="single" w:sz="4" w:space="0" w:color="auto"/>
              <w:bottom w:val="single" w:sz="4" w:space="0" w:color="auto"/>
              <w:right w:val="single" w:sz="4" w:space="0" w:color="auto"/>
            </w:tcBorders>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1328"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hAnsi="Times New Roman" w:cs="Times New Roman"/>
                <w:b/>
                <w:sz w:val="20"/>
                <w:szCs w:val="20"/>
                <w:lang w:eastAsia="en-US"/>
              </w:rPr>
            </w:pPr>
            <w:r w:rsidRPr="003969E5">
              <w:rPr>
                <w:rFonts w:ascii="Times New Roman" w:hAnsi="Times New Roman" w:cs="Times New Roman"/>
                <w:b/>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jc w:val="both"/>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57104776,84</w:t>
            </w:r>
          </w:p>
        </w:tc>
        <w:tc>
          <w:tcPr>
            <w:tcW w:w="1134"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jc w:val="both"/>
              <w:rPr>
                <w:rFonts w:ascii="Times New Roman" w:eastAsia="Times New Roman" w:hAnsi="Times New Roman" w:cs="Times New Roman"/>
                <w:sz w:val="20"/>
                <w:szCs w:val="20"/>
                <w:shd w:val="clear" w:color="auto" w:fill="FFFFFF"/>
                <w:lang w:eastAsia="en-US"/>
              </w:rPr>
            </w:pPr>
            <w:r w:rsidRPr="003969E5">
              <w:rPr>
                <w:rFonts w:ascii="Times New Roman" w:eastAsia="Times New Roman" w:hAnsi="Times New Roman" w:cs="Times New Roman"/>
                <w:sz w:val="20"/>
                <w:szCs w:val="20"/>
                <w:shd w:val="clear" w:color="auto" w:fill="FFFFFF"/>
              </w:rPr>
              <w:t>19260449,13</w:t>
            </w:r>
          </w:p>
        </w:tc>
        <w:tc>
          <w:tcPr>
            <w:tcW w:w="992"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jc w:val="both"/>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21885985,02</w:t>
            </w:r>
          </w:p>
        </w:tc>
        <w:tc>
          <w:tcPr>
            <w:tcW w:w="1134"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jc w:val="both"/>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15958342,69</w:t>
            </w:r>
          </w:p>
        </w:tc>
        <w:tc>
          <w:tcPr>
            <w:tcW w:w="567"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0</w:t>
            </w:r>
          </w:p>
        </w:tc>
        <w:tc>
          <w:tcPr>
            <w:tcW w:w="1157" w:type="dxa"/>
            <w:tcBorders>
              <w:top w:val="single" w:sz="4" w:space="0" w:color="auto"/>
              <w:left w:val="single" w:sz="4" w:space="0" w:color="auto"/>
              <w:bottom w:val="single" w:sz="4" w:space="0" w:color="auto"/>
              <w:right w:val="single" w:sz="4" w:space="0" w:color="auto"/>
            </w:tcBorders>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r>
    </w:tbl>
    <w:p w:rsidR="00E82267" w:rsidRPr="005E615D" w:rsidRDefault="00E82267" w:rsidP="00E82267">
      <w:pPr>
        <w:spacing w:after="0" w:line="240" w:lineRule="auto"/>
        <w:rPr>
          <w:rFonts w:ascii="Times New Roman" w:eastAsia="Times New Roman" w:hAnsi="Times New Roman" w:cs="Times New Roman"/>
          <w:sz w:val="28"/>
          <w:szCs w:val="28"/>
          <w:lang w:eastAsia="en-US"/>
        </w:rPr>
      </w:pPr>
    </w:p>
    <w:p w:rsidR="00E82267" w:rsidRPr="005E615D" w:rsidRDefault="00E82267" w:rsidP="00E82267">
      <w:pPr>
        <w:spacing w:after="0" w:line="240" w:lineRule="auto"/>
        <w:jc w:val="both"/>
        <w:rPr>
          <w:rFonts w:ascii="Times New Roman" w:eastAsia="Calibri" w:hAnsi="Times New Roman" w:cs="Times New Roman"/>
          <w:b/>
          <w:sz w:val="28"/>
          <w:szCs w:val="28"/>
        </w:rPr>
      </w:pPr>
      <w:r w:rsidRPr="005E615D">
        <w:rPr>
          <w:rFonts w:ascii="Times New Roman" w:hAnsi="Times New Roman" w:cs="Times New Roman"/>
          <w:b/>
          <w:sz w:val="28"/>
          <w:szCs w:val="28"/>
        </w:rPr>
        <w:t>Раздел 5. Прогноз сводных показателей муниципальных заданий в рамках реализации муниципальной программы».</w:t>
      </w:r>
    </w:p>
    <w:p w:rsidR="00E82267" w:rsidRPr="005E615D" w:rsidRDefault="00E82267" w:rsidP="00E82267">
      <w:pPr>
        <w:spacing w:after="0" w:line="240" w:lineRule="auto"/>
        <w:jc w:val="both"/>
        <w:rPr>
          <w:rFonts w:ascii="Times New Roman" w:eastAsiaTheme="minorHAnsi" w:hAnsi="Times New Roman" w:cs="Times New Roman"/>
          <w:sz w:val="28"/>
          <w:szCs w:val="28"/>
        </w:rPr>
      </w:pPr>
      <w:r w:rsidRPr="005E615D">
        <w:rPr>
          <w:rFonts w:ascii="Times New Roman" w:hAnsi="Times New Roman" w:cs="Times New Roman"/>
          <w:sz w:val="28"/>
          <w:szCs w:val="28"/>
        </w:rPr>
        <w:t>Оказание (выполнение) в рамках муниципальной программы муниципальными общеобразовательными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E82267" w:rsidRPr="005E615D" w:rsidRDefault="00E82267" w:rsidP="00E82267">
      <w:pPr>
        <w:spacing w:after="0" w:line="240" w:lineRule="auto"/>
        <w:rPr>
          <w:rFonts w:ascii="Times New Roman" w:eastAsia="Times New Roman" w:hAnsi="Times New Roman" w:cs="Times New Roman"/>
          <w:sz w:val="28"/>
          <w:szCs w:val="28"/>
        </w:rPr>
      </w:pPr>
    </w:p>
    <w:p w:rsidR="00E82267" w:rsidRPr="005E615D" w:rsidRDefault="00E82267" w:rsidP="00E82267">
      <w:pPr>
        <w:spacing w:after="0" w:line="240" w:lineRule="auto"/>
        <w:jc w:val="both"/>
        <w:rPr>
          <w:rFonts w:ascii="Times New Roman" w:eastAsia="Calibri" w:hAnsi="Times New Roman" w:cs="Times New Roman"/>
          <w:b/>
          <w:sz w:val="28"/>
          <w:szCs w:val="28"/>
        </w:rPr>
      </w:pPr>
      <w:r w:rsidRPr="005E615D">
        <w:rPr>
          <w:rFonts w:ascii="Times New Roman" w:hAnsi="Times New Roman" w:cs="Times New Roman"/>
          <w:b/>
          <w:sz w:val="28"/>
          <w:szCs w:val="28"/>
        </w:rPr>
        <w:t>Раздел 6. Обоснование объема финансовых ресурсов, необходимых для реализации муниципальной программы.</w:t>
      </w:r>
    </w:p>
    <w:p w:rsidR="00E82267" w:rsidRPr="005E615D" w:rsidRDefault="00E82267" w:rsidP="00E82267">
      <w:pPr>
        <w:spacing w:after="0" w:line="240" w:lineRule="auto"/>
        <w:ind w:firstLine="708"/>
        <w:jc w:val="both"/>
        <w:rPr>
          <w:rFonts w:ascii="Times New Roman" w:eastAsiaTheme="minorHAnsi" w:hAnsi="Times New Roman" w:cs="Times New Roman"/>
          <w:sz w:val="28"/>
          <w:szCs w:val="28"/>
        </w:rPr>
      </w:pPr>
      <w:r w:rsidRPr="005E615D">
        <w:rPr>
          <w:rFonts w:ascii="Times New Roman" w:hAnsi="Times New Roman" w:cs="Times New Roman"/>
          <w:sz w:val="28"/>
          <w:szCs w:val="28"/>
        </w:rPr>
        <w:t>Общая потребность в финансовых ресурсах на реализацию программы за счет средств федерального бюджета составит 19 260 449,13 рублей. Привлечение средств муниципального -        15 958 342,69 рублей и областного бюджета – 21 885 985,02 рублей. Внебюджетные средства не привлекаются.</w:t>
      </w:r>
    </w:p>
    <w:p w:rsidR="00E82267" w:rsidRPr="005E615D" w:rsidRDefault="00E82267" w:rsidP="00E82267">
      <w:pPr>
        <w:spacing w:after="0" w:line="240" w:lineRule="auto"/>
        <w:jc w:val="both"/>
        <w:rPr>
          <w:rFonts w:ascii="Times New Roman" w:hAnsi="Times New Roman" w:cs="Times New Roman"/>
          <w:color w:val="FF0000"/>
          <w:sz w:val="28"/>
          <w:szCs w:val="28"/>
        </w:rPr>
      </w:pPr>
    </w:p>
    <w:p w:rsidR="00E82267" w:rsidRPr="005E615D" w:rsidRDefault="00E82267" w:rsidP="00E82267">
      <w:pPr>
        <w:spacing w:after="0" w:line="240" w:lineRule="auto"/>
        <w:jc w:val="center"/>
        <w:rPr>
          <w:rFonts w:ascii="Times New Roman" w:hAnsi="Times New Roman" w:cs="Times New Roman"/>
          <w:sz w:val="28"/>
          <w:szCs w:val="28"/>
        </w:rPr>
      </w:pPr>
      <w:r w:rsidRPr="005E615D">
        <w:rPr>
          <w:rFonts w:ascii="Times New Roman" w:hAnsi="Times New Roman" w:cs="Times New Roman"/>
          <w:sz w:val="28"/>
          <w:szCs w:val="28"/>
        </w:rPr>
        <w:t>Приложение</w:t>
      </w:r>
    </w:p>
    <w:p w:rsidR="00E82267" w:rsidRPr="005E615D" w:rsidRDefault="00E82267" w:rsidP="00E82267">
      <w:pPr>
        <w:spacing w:after="0" w:line="240" w:lineRule="auto"/>
        <w:jc w:val="both"/>
        <w:rPr>
          <w:rFonts w:ascii="Times New Roman" w:hAnsi="Times New Roman" w:cs="Times New Roman"/>
          <w:sz w:val="28"/>
          <w:szCs w:val="28"/>
        </w:rPr>
      </w:pPr>
      <w:r w:rsidRPr="005E615D">
        <w:rPr>
          <w:rFonts w:ascii="Times New Roman" w:hAnsi="Times New Roman" w:cs="Times New Roman"/>
          <w:sz w:val="28"/>
          <w:szCs w:val="28"/>
        </w:rPr>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(Таблица 3.)»</w:t>
      </w:r>
    </w:p>
    <w:p w:rsidR="00E82267" w:rsidRPr="005E615D" w:rsidRDefault="00E82267" w:rsidP="00E82267">
      <w:pPr>
        <w:spacing w:after="0" w:line="240" w:lineRule="auto"/>
        <w:jc w:val="right"/>
        <w:rPr>
          <w:rFonts w:ascii="Times New Roman" w:hAnsi="Times New Roman" w:cs="Times New Roman"/>
          <w:sz w:val="28"/>
          <w:szCs w:val="28"/>
        </w:rPr>
      </w:pPr>
    </w:p>
    <w:p w:rsidR="00E82267" w:rsidRPr="005E615D" w:rsidRDefault="00E82267" w:rsidP="00E82267">
      <w:pPr>
        <w:spacing w:after="0" w:line="240" w:lineRule="auto"/>
        <w:jc w:val="right"/>
        <w:rPr>
          <w:rFonts w:ascii="Times New Roman" w:hAnsi="Times New Roman" w:cs="Times New Roman"/>
          <w:sz w:val="28"/>
          <w:szCs w:val="28"/>
        </w:rPr>
      </w:pPr>
    </w:p>
    <w:p w:rsidR="00E82267" w:rsidRPr="005E615D" w:rsidRDefault="00E82267" w:rsidP="00E82267">
      <w:pPr>
        <w:spacing w:after="0" w:line="240" w:lineRule="auto"/>
        <w:jc w:val="right"/>
        <w:rPr>
          <w:rFonts w:ascii="Times New Roman" w:hAnsi="Times New Roman" w:cs="Times New Roman"/>
          <w:sz w:val="28"/>
          <w:szCs w:val="28"/>
        </w:rPr>
      </w:pPr>
      <w:r w:rsidRPr="005E615D">
        <w:rPr>
          <w:rFonts w:ascii="Times New Roman" w:hAnsi="Times New Roman" w:cs="Times New Roman"/>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
        <w:gridCol w:w="2005"/>
        <w:gridCol w:w="822"/>
        <w:gridCol w:w="1276"/>
        <w:gridCol w:w="1272"/>
        <w:gridCol w:w="1279"/>
        <w:gridCol w:w="1276"/>
        <w:gridCol w:w="850"/>
      </w:tblGrid>
      <w:tr w:rsidR="00E82267" w:rsidRPr="005E615D" w:rsidTr="003D3FB3">
        <w:tc>
          <w:tcPr>
            <w:tcW w:w="400" w:type="dxa"/>
            <w:vMerge w:val="restart"/>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 xml:space="preserve">№ </w:t>
            </w:r>
            <w:proofErr w:type="spellStart"/>
            <w:r w:rsidRPr="003969E5">
              <w:rPr>
                <w:rFonts w:ascii="Times New Roman" w:eastAsia="Times New Roman" w:hAnsi="Times New Roman" w:cs="Times New Roman"/>
                <w:sz w:val="20"/>
                <w:szCs w:val="20"/>
              </w:rPr>
              <w:t>п</w:t>
            </w:r>
            <w:proofErr w:type="spellEnd"/>
            <w:r w:rsidRPr="003969E5">
              <w:rPr>
                <w:rFonts w:ascii="Times New Roman" w:eastAsia="Times New Roman" w:hAnsi="Times New Roman" w:cs="Times New Roman"/>
                <w:sz w:val="20"/>
                <w:szCs w:val="20"/>
              </w:rPr>
              <w:t>/</w:t>
            </w:r>
          </w:p>
        </w:tc>
        <w:tc>
          <w:tcPr>
            <w:tcW w:w="2005" w:type="dxa"/>
            <w:vMerge w:val="restart"/>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Наименование основного мероприятия</w:t>
            </w:r>
          </w:p>
        </w:tc>
        <w:tc>
          <w:tcPr>
            <w:tcW w:w="822" w:type="dxa"/>
            <w:vMerge w:val="restart"/>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Год реализации</w:t>
            </w:r>
          </w:p>
        </w:tc>
        <w:tc>
          <w:tcPr>
            <w:tcW w:w="5953" w:type="dxa"/>
            <w:gridSpan w:val="5"/>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Объемы и источники финансирования ( рублей)</w:t>
            </w:r>
          </w:p>
        </w:tc>
      </w:tr>
      <w:tr w:rsidR="00E82267" w:rsidRPr="005E615D" w:rsidTr="003D3FB3">
        <w:tc>
          <w:tcPr>
            <w:tcW w:w="400"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Всего</w:t>
            </w:r>
          </w:p>
        </w:tc>
        <w:tc>
          <w:tcPr>
            <w:tcW w:w="4677" w:type="dxa"/>
            <w:gridSpan w:val="4"/>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В том числе</w:t>
            </w:r>
          </w:p>
        </w:tc>
      </w:tr>
      <w:tr w:rsidR="00E82267" w:rsidRPr="005E615D" w:rsidTr="003D3FB3">
        <w:tc>
          <w:tcPr>
            <w:tcW w:w="400"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Федеральный бюджет</w:t>
            </w:r>
          </w:p>
        </w:tc>
        <w:tc>
          <w:tcPr>
            <w:tcW w:w="1279"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 xml:space="preserve">Областной </w:t>
            </w:r>
          </w:p>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бюджет</w:t>
            </w:r>
          </w:p>
        </w:tc>
        <w:tc>
          <w:tcPr>
            <w:tcW w:w="1276"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Внебюджетные</w:t>
            </w:r>
          </w:p>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источники</w:t>
            </w:r>
          </w:p>
        </w:tc>
      </w:tr>
      <w:tr w:rsidR="00E82267" w:rsidRPr="005E615D" w:rsidTr="003D3FB3">
        <w:tc>
          <w:tcPr>
            <w:tcW w:w="400"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1</w:t>
            </w:r>
          </w:p>
        </w:tc>
        <w:tc>
          <w:tcPr>
            <w:tcW w:w="2005"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w:t>
            </w:r>
          </w:p>
        </w:tc>
        <w:tc>
          <w:tcPr>
            <w:tcW w:w="822"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4</w:t>
            </w:r>
          </w:p>
        </w:tc>
        <w:tc>
          <w:tcPr>
            <w:tcW w:w="1272"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5</w:t>
            </w:r>
          </w:p>
        </w:tc>
        <w:tc>
          <w:tcPr>
            <w:tcW w:w="1279"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8</w:t>
            </w:r>
          </w:p>
        </w:tc>
      </w:tr>
      <w:tr w:rsidR="00E82267" w:rsidRPr="005E615D" w:rsidTr="003D3FB3">
        <w:trPr>
          <w:trHeight w:val="332"/>
        </w:trPr>
        <w:tc>
          <w:tcPr>
            <w:tcW w:w="400" w:type="dxa"/>
            <w:vMerge w:val="restart"/>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1.</w:t>
            </w:r>
          </w:p>
        </w:tc>
        <w:tc>
          <w:tcPr>
            <w:tcW w:w="2005" w:type="dxa"/>
            <w:vMerge w:val="restart"/>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Calibri" w:hAnsi="Times New Roman" w:cs="Times New Roman"/>
                <w:sz w:val="20"/>
                <w:szCs w:val="20"/>
                <w:lang w:eastAsia="en-US"/>
              </w:rPr>
            </w:pPr>
            <w:r w:rsidRPr="003969E5">
              <w:rPr>
                <w:rFonts w:ascii="Times New Roman" w:hAnsi="Times New Roman" w:cs="Times New Roman"/>
                <w:sz w:val="20"/>
                <w:szCs w:val="20"/>
              </w:rPr>
              <w:t>Организация бесплатно</w:t>
            </w:r>
          </w:p>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hAnsi="Times New Roman" w:cs="Times New Roman"/>
                <w:sz w:val="20"/>
                <w:szCs w:val="20"/>
              </w:rPr>
              <w:t>го горячего питания обучающимся 1-4 классов</w:t>
            </w:r>
          </w:p>
        </w:tc>
        <w:tc>
          <w:tcPr>
            <w:tcW w:w="822"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376</w:t>
            </w:r>
            <w:r w:rsidRPr="003969E5">
              <w:rPr>
                <w:rFonts w:ascii="Times New Roman" w:eastAsia="Times New Roman" w:hAnsi="Times New Roman" w:cs="Times New Roman"/>
                <w:sz w:val="20"/>
                <w:szCs w:val="20"/>
                <w:lang w:val="en-US"/>
              </w:rPr>
              <w:t>1750.38</w:t>
            </w:r>
          </w:p>
        </w:tc>
        <w:tc>
          <w:tcPr>
            <w:tcW w:w="1272"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hAnsi="Times New Roman" w:cs="Times New Roman"/>
                <w:color w:val="000000"/>
                <w:sz w:val="20"/>
                <w:szCs w:val="20"/>
                <w:lang w:eastAsia="en-US"/>
              </w:rPr>
            </w:pPr>
            <w:r w:rsidRPr="003969E5">
              <w:rPr>
                <w:rFonts w:ascii="Times New Roman" w:hAnsi="Times New Roman" w:cs="Times New Roman"/>
                <w:color w:val="000000"/>
                <w:sz w:val="20"/>
                <w:szCs w:val="20"/>
              </w:rPr>
              <w:t>2308195,28</w:t>
            </w:r>
          </w:p>
        </w:tc>
        <w:tc>
          <w:tcPr>
            <w:tcW w:w="1279"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hAnsi="Times New Roman" w:cs="Times New Roman"/>
                <w:color w:val="000000"/>
                <w:sz w:val="20"/>
                <w:szCs w:val="20"/>
                <w:lang w:eastAsia="en-US"/>
              </w:rPr>
            </w:pPr>
            <w:r w:rsidRPr="003969E5">
              <w:rPr>
                <w:rFonts w:ascii="Times New Roman" w:hAnsi="Times New Roman" w:cs="Times New Roman"/>
                <w:color w:val="000000"/>
                <w:sz w:val="20"/>
                <w:szCs w:val="20"/>
              </w:rPr>
              <w:t>375752,72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1077802.38</w:t>
            </w:r>
          </w:p>
        </w:tc>
        <w:tc>
          <w:tcPr>
            <w:tcW w:w="850"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0</w:t>
            </w:r>
          </w:p>
        </w:tc>
      </w:tr>
      <w:tr w:rsidR="00E82267" w:rsidRPr="005E615D" w:rsidTr="003D3FB3">
        <w:tc>
          <w:tcPr>
            <w:tcW w:w="400"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8810698,72</w:t>
            </w:r>
          </w:p>
        </w:tc>
        <w:tc>
          <w:tcPr>
            <w:tcW w:w="1272"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hAnsi="Times New Roman" w:cs="Times New Roman"/>
                <w:color w:val="000000"/>
                <w:sz w:val="20"/>
                <w:szCs w:val="20"/>
                <w:lang w:eastAsia="en-US"/>
              </w:rPr>
            </w:pPr>
            <w:r w:rsidRPr="003969E5">
              <w:rPr>
                <w:rFonts w:ascii="Times New Roman" w:hAnsi="Times New Roman" w:cs="Times New Roman"/>
                <w:color w:val="000000"/>
                <w:sz w:val="20"/>
                <w:szCs w:val="20"/>
              </w:rPr>
              <w:t>5497989,92</w:t>
            </w:r>
          </w:p>
        </w:tc>
        <w:tc>
          <w:tcPr>
            <w:tcW w:w="1279"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hAnsi="Times New Roman" w:cs="Times New Roman"/>
                <w:color w:val="000000"/>
                <w:sz w:val="20"/>
                <w:szCs w:val="20"/>
                <w:lang w:eastAsia="en-US"/>
              </w:rPr>
            </w:pPr>
            <w:r w:rsidRPr="003969E5">
              <w:rPr>
                <w:rFonts w:ascii="Times New Roman" w:hAnsi="Times New Roman" w:cs="Times New Roman"/>
                <w:color w:val="000000"/>
                <w:sz w:val="20"/>
                <w:szCs w:val="20"/>
              </w:rPr>
              <w:t>895021,61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2417687,19</w:t>
            </w:r>
          </w:p>
        </w:tc>
        <w:tc>
          <w:tcPr>
            <w:tcW w:w="850"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0</w:t>
            </w:r>
          </w:p>
        </w:tc>
      </w:tr>
      <w:tr w:rsidR="00E82267" w:rsidRPr="005E615D" w:rsidTr="003D3FB3">
        <w:trPr>
          <w:trHeight w:val="43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8975039,0</w:t>
            </w:r>
          </w:p>
        </w:tc>
        <w:tc>
          <w:tcPr>
            <w:tcW w:w="1272"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hAnsi="Times New Roman" w:cs="Times New Roman"/>
                <w:color w:val="000000"/>
                <w:sz w:val="20"/>
                <w:szCs w:val="20"/>
                <w:lang w:eastAsia="en-US"/>
              </w:rPr>
            </w:pPr>
            <w:r w:rsidRPr="003969E5">
              <w:rPr>
                <w:rFonts w:ascii="Times New Roman" w:hAnsi="Times New Roman" w:cs="Times New Roman"/>
                <w:color w:val="000000"/>
                <w:sz w:val="20"/>
                <w:szCs w:val="20"/>
              </w:rPr>
              <w:t>5685855,38</w:t>
            </w:r>
          </w:p>
        </w:tc>
        <w:tc>
          <w:tcPr>
            <w:tcW w:w="1279"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hAnsi="Times New Roman" w:cs="Times New Roman"/>
                <w:color w:val="000000"/>
                <w:sz w:val="20"/>
                <w:szCs w:val="20"/>
                <w:lang w:eastAsia="en-US"/>
              </w:rPr>
            </w:pPr>
            <w:r w:rsidRPr="003969E5">
              <w:rPr>
                <w:rFonts w:ascii="Times New Roman" w:hAnsi="Times New Roman" w:cs="Times New Roman"/>
                <w:color w:val="000000"/>
                <w:sz w:val="20"/>
                <w:szCs w:val="20"/>
              </w:rPr>
              <w:t>925604,36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2432279,26</w:t>
            </w:r>
          </w:p>
        </w:tc>
        <w:tc>
          <w:tcPr>
            <w:tcW w:w="850"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0</w:t>
            </w:r>
          </w:p>
        </w:tc>
      </w:tr>
      <w:tr w:rsidR="00E82267" w:rsidRPr="005E615D" w:rsidTr="003D3FB3">
        <w:trPr>
          <w:trHeight w:val="46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8893465,66</w:t>
            </w:r>
          </w:p>
        </w:tc>
        <w:tc>
          <w:tcPr>
            <w:tcW w:w="1272"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hAnsi="Times New Roman" w:cs="Times New Roman"/>
                <w:color w:val="000000"/>
                <w:sz w:val="20"/>
                <w:szCs w:val="20"/>
                <w:lang w:eastAsia="en-US"/>
              </w:rPr>
            </w:pPr>
            <w:r w:rsidRPr="003969E5">
              <w:rPr>
                <w:rFonts w:ascii="Times New Roman" w:hAnsi="Times New Roman" w:cs="Times New Roman"/>
                <w:color w:val="000000"/>
                <w:sz w:val="20"/>
                <w:szCs w:val="20"/>
              </w:rPr>
              <w:t>5768408,55</w:t>
            </w:r>
          </w:p>
        </w:tc>
        <w:tc>
          <w:tcPr>
            <w:tcW w:w="1279"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hAnsi="Times New Roman" w:cs="Times New Roman"/>
                <w:color w:val="000000"/>
                <w:sz w:val="20"/>
                <w:szCs w:val="20"/>
                <w:lang w:eastAsia="en-US"/>
              </w:rPr>
            </w:pPr>
            <w:r w:rsidRPr="003969E5">
              <w:rPr>
                <w:rFonts w:ascii="Times New Roman" w:hAnsi="Times New Roman" w:cs="Times New Roman"/>
                <w:color w:val="000000"/>
                <w:sz w:val="20"/>
                <w:szCs w:val="20"/>
              </w:rPr>
              <w:t>939043,25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2186013,86</w:t>
            </w:r>
          </w:p>
        </w:tc>
        <w:tc>
          <w:tcPr>
            <w:tcW w:w="850" w:type="dxa"/>
            <w:tcBorders>
              <w:top w:val="single" w:sz="4" w:space="0" w:color="auto"/>
              <w:left w:val="single" w:sz="4" w:space="0" w:color="auto"/>
              <w:bottom w:val="single" w:sz="4" w:space="0" w:color="auto"/>
              <w:right w:val="single" w:sz="4" w:space="0" w:color="auto"/>
            </w:tcBorders>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p>
        </w:tc>
      </w:tr>
      <w:tr w:rsidR="00E82267" w:rsidRPr="005E615D" w:rsidTr="003D3FB3">
        <w:trPr>
          <w:trHeight w:val="590"/>
        </w:trPr>
        <w:tc>
          <w:tcPr>
            <w:tcW w:w="400" w:type="dxa"/>
            <w:vMerge w:val="restart"/>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w:t>
            </w:r>
          </w:p>
        </w:tc>
        <w:tc>
          <w:tcPr>
            <w:tcW w:w="2005" w:type="dxa"/>
            <w:vMerge w:val="restart"/>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Calibri" w:hAnsi="Times New Roman" w:cs="Times New Roman"/>
                <w:sz w:val="20"/>
                <w:szCs w:val="20"/>
                <w:lang w:eastAsia="en-US"/>
              </w:rPr>
            </w:pPr>
            <w:r w:rsidRPr="003969E5">
              <w:rPr>
                <w:rFonts w:ascii="Times New Roman" w:hAnsi="Times New Roman" w:cs="Times New Roman"/>
                <w:sz w:val="20"/>
                <w:szCs w:val="20"/>
              </w:rPr>
              <w:t>Предоставление частичной компенсации стоимости горячего питания обучающим</w:t>
            </w:r>
          </w:p>
          <w:p w:rsidR="00E82267" w:rsidRPr="003969E5" w:rsidRDefault="00E82267" w:rsidP="003D3FB3">
            <w:pPr>
              <w:spacing w:after="0" w:line="240" w:lineRule="auto"/>
              <w:rPr>
                <w:rFonts w:ascii="Times New Roman" w:eastAsia="Times New Roman" w:hAnsi="Times New Roman" w:cs="Times New Roman"/>
                <w:sz w:val="20"/>
                <w:szCs w:val="20"/>
                <w:lang w:eastAsia="en-US"/>
              </w:rPr>
            </w:pPr>
            <w:proofErr w:type="spellStart"/>
            <w:r w:rsidRPr="003969E5">
              <w:rPr>
                <w:rFonts w:ascii="Times New Roman" w:hAnsi="Times New Roman" w:cs="Times New Roman"/>
                <w:sz w:val="20"/>
                <w:szCs w:val="20"/>
              </w:rPr>
              <w:t>ся</w:t>
            </w:r>
            <w:proofErr w:type="spellEnd"/>
            <w:r w:rsidRPr="003969E5">
              <w:rPr>
                <w:rFonts w:ascii="Times New Roman" w:hAnsi="Times New Roman" w:cs="Times New Roman"/>
                <w:sz w:val="20"/>
                <w:szCs w:val="20"/>
              </w:rPr>
              <w:t xml:space="preserve"> 5-11 классов</w:t>
            </w:r>
          </w:p>
        </w:tc>
        <w:tc>
          <w:tcPr>
            <w:tcW w:w="822"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4127709,08</w:t>
            </w:r>
          </w:p>
        </w:tc>
        <w:tc>
          <w:tcPr>
            <w:tcW w:w="1272"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shd w:val="clear" w:color="auto" w:fill="FFFFFF"/>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shd w:val="clear" w:color="auto" w:fill="FFFFFF"/>
              </w:rPr>
              <w:t>2984549,08</w:t>
            </w:r>
          </w:p>
        </w:tc>
        <w:tc>
          <w:tcPr>
            <w:tcW w:w="1276" w:type="dxa"/>
            <w:tcBorders>
              <w:top w:val="single" w:sz="4" w:space="0" w:color="auto"/>
              <w:left w:val="single" w:sz="4" w:space="0" w:color="auto"/>
              <w:bottom w:val="single" w:sz="4" w:space="0" w:color="auto"/>
              <w:right w:val="single" w:sz="4" w:space="0" w:color="auto"/>
            </w:tcBorders>
            <w:vAlign w:val="center"/>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1143160,0</w:t>
            </w:r>
          </w:p>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val="en-US" w:eastAsia="en-US"/>
              </w:rPr>
            </w:pPr>
            <w:r w:rsidRPr="003969E5">
              <w:rPr>
                <w:rFonts w:ascii="Times New Roman" w:eastAsia="Times New Roman" w:hAnsi="Times New Roman" w:cs="Times New Roman"/>
                <w:sz w:val="20"/>
                <w:szCs w:val="20"/>
                <w:lang w:val="en-US"/>
              </w:rPr>
              <w:t>0</w:t>
            </w:r>
          </w:p>
        </w:tc>
      </w:tr>
      <w:tr w:rsidR="00E82267" w:rsidRPr="005E615D" w:rsidTr="003D3FB3">
        <w:trPr>
          <w:trHeight w:val="59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6896 026,0</w:t>
            </w:r>
          </w:p>
        </w:tc>
        <w:tc>
          <w:tcPr>
            <w:tcW w:w="1272"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shd w:val="clear" w:color="auto" w:fill="FFFFFF"/>
                <w:lang w:eastAsia="en-US"/>
              </w:rPr>
            </w:pPr>
            <w:r w:rsidRPr="003969E5">
              <w:rPr>
                <w:rFonts w:ascii="Times New Roman" w:eastAsia="Times New Roman" w:hAnsi="Times New Roman" w:cs="Times New Roman"/>
                <w:sz w:val="20"/>
                <w:szCs w:val="20"/>
                <w:shd w:val="clear" w:color="auto" w:fill="FFFFFF"/>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4662226,0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2233800,0</w:t>
            </w:r>
          </w:p>
        </w:tc>
        <w:tc>
          <w:tcPr>
            <w:tcW w:w="850"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val="en-US" w:eastAsia="en-US"/>
              </w:rPr>
            </w:pPr>
            <w:r w:rsidRPr="003969E5">
              <w:rPr>
                <w:rFonts w:ascii="Times New Roman" w:eastAsia="Times New Roman" w:hAnsi="Times New Roman" w:cs="Times New Roman"/>
                <w:sz w:val="20"/>
                <w:szCs w:val="20"/>
                <w:lang w:val="en-US"/>
              </w:rPr>
              <w:t>0</w:t>
            </w:r>
          </w:p>
        </w:tc>
      </w:tr>
      <w:tr w:rsidR="00E82267" w:rsidRPr="005E615D" w:rsidTr="003D3FB3">
        <w:trPr>
          <w:trHeight w:val="36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7785694,0</w:t>
            </w:r>
          </w:p>
        </w:tc>
        <w:tc>
          <w:tcPr>
            <w:tcW w:w="1272"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shd w:val="clear" w:color="auto" w:fill="FFFFFF"/>
                <w:lang w:eastAsia="en-US"/>
              </w:rPr>
            </w:pPr>
            <w:r w:rsidRPr="003969E5">
              <w:rPr>
                <w:rFonts w:ascii="Times New Roman" w:eastAsia="Times New Roman" w:hAnsi="Times New Roman" w:cs="Times New Roman"/>
                <w:sz w:val="20"/>
                <w:szCs w:val="20"/>
                <w:shd w:val="clear" w:color="auto" w:fill="FFFFFF"/>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5551894,0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2233800,0</w:t>
            </w:r>
          </w:p>
        </w:tc>
        <w:tc>
          <w:tcPr>
            <w:tcW w:w="850"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val="en-US" w:eastAsia="en-US"/>
              </w:rPr>
            </w:pPr>
            <w:r w:rsidRPr="003969E5">
              <w:rPr>
                <w:rFonts w:ascii="Times New Roman" w:eastAsia="Times New Roman" w:hAnsi="Times New Roman" w:cs="Times New Roman"/>
                <w:sz w:val="20"/>
                <w:szCs w:val="20"/>
                <w:lang w:val="en-US"/>
              </w:rPr>
              <w:t>0</w:t>
            </w:r>
          </w:p>
        </w:tc>
      </w:tr>
      <w:tr w:rsidR="00E82267" w:rsidRPr="005E615D" w:rsidTr="003D3FB3">
        <w:trPr>
          <w:trHeight w:val="36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7785694,0</w:t>
            </w:r>
          </w:p>
        </w:tc>
        <w:tc>
          <w:tcPr>
            <w:tcW w:w="1272"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shd w:val="clear" w:color="auto" w:fill="FFFFFF"/>
                <w:lang w:eastAsia="en-US"/>
              </w:rPr>
            </w:pPr>
            <w:r w:rsidRPr="003969E5">
              <w:rPr>
                <w:rFonts w:ascii="Times New Roman" w:eastAsia="Times New Roman" w:hAnsi="Times New Roman" w:cs="Times New Roman"/>
                <w:sz w:val="20"/>
                <w:szCs w:val="20"/>
                <w:shd w:val="clear" w:color="auto" w:fill="FFFFFF"/>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5551894,0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2233800,0</w:t>
            </w:r>
          </w:p>
        </w:tc>
        <w:tc>
          <w:tcPr>
            <w:tcW w:w="850" w:type="dxa"/>
            <w:tcBorders>
              <w:top w:val="single" w:sz="4" w:space="0" w:color="auto"/>
              <w:left w:val="single" w:sz="4" w:space="0" w:color="auto"/>
              <w:bottom w:val="single" w:sz="4" w:space="0" w:color="auto"/>
              <w:right w:val="single" w:sz="4" w:space="0" w:color="auto"/>
            </w:tcBorders>
          </w:tcPr>
          <w:p w:rsidR="00E82267" w:rsidRPr="003969E5" w:rsidRDefault="00E82267" w:rsidP="003D3FB3">
            <w:pPr>
              <w:spacing w:after="0" w:line="240" w:lineRule="auto"/>
              <w:jc w:val="center"/>
              <w:rPr>
                <w:rFonts w:ascii="Times New Roman" w:eastAsia="Times New Roman" w:hAnsi="Times New Roman" w:cs="Times New Roman"/>
                <w:sz w:val="20"/>
                <w:szCs w:val="20"/>
                <w:lang w:val="en-US" w:eastAsia="en-US"/>
              </w:rPr>
            </w:pPr>
          </w:p>
        </w:tc>
      </w:tr>
      <w:tr w:rsidR="00E82267" w:rsidRPr="005E615D" w:rsidTr="003D3FB3">
        <w:trPr>
          <w:trHeight w:val="365"/>
        </w:trPr>
        <w:tc>
          <w:tcPr>
            <w:tcW w:w="400" w:type="dxa"/>
            <w:tcBorders>
              <w:top w:val="single" w:sz="4" w:space="0" w:color="auto"/>
              <w:left w:val="single" w:sz="4" w:space="0" w:color="auto"/>
              <w:bottom w:val="single" w:sz="4" w:space="0" w:color="auto"/>
              <w:right w:val="single" w:sz="4" w:space="0" w:color="auto"/>
            </w:tcBorders>
          </w:tcPr>
          <w:p w:rsidR="00E82267" w:rsidRPr="005E615D" w:rsidRDefault="00E82267" w:rsidP="003D3FB3">
            <w:pPr>
              <w:spacing w:after="0" w:line="240" w:lineRule="auto"/>
              <w:rPr>
                <w:rFonts w:ascii="Times New Roman" w:eastAsia="Times New Roman" w:hAnsi="Times New Roman" w:cs="Times New Roman"/>
                <w:sz w:val="28"/>
                <w:szCs w:val="28"/>
                <w:lang w:eastAsia="en-US"/>
              </w:rPr>
            </w:pPr>
          </w:p>
        </w:tc>
        <w:tc>
          <w:tcPr>
            <w:tcW w:w="2005"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rPr>
                <w:rFonts w:ascii="Times New Roman" w:hAnsi="Times New Roman" w:cs="Times New Roman"/>
                <w:b/>
                <w:sz w:val="20"/>
                <w:szCs w:val="20"/>
                <w:lang w:eastAsia="en-US"/>
              </w:rPr>
            </w:pPr>
            <w:r w:rsidRPr="003969E5">
              <w:rPr>
                <w:rFonts w:ascii="Times New Roman" w:hAnsi="Times New Roman" w:cs="Times New Roman"/>
                <w:b/>
                <w:sz w:val="20"/>
                <w:szCs w:val="20"/>
              </w:rPr>
              <w:t>ИТОГО:</w:t>
            </w:r>
          </w:p>
        </w:tc>
        <w:tc>
          <w:tcPr>
            <w:tcW w:w="822" w:type="dxa"/>
            <w:tcBorders>
              <w:top w:val="single" w:sz="4" w:space="0" w:color="auto"/>
              <w:left w:val="single" w:sz="4" w:space="0" w:color="auto"/>
              <w:bottom w:val="single" w:sz="4" w:space="0" w:color="auto"/>
              <w:right w:val="single" w:sz="4" w:space="0" w:color="auto"/>
            </w:tcBorders>
          </w:tcPr>
          <w:p w:rsidR="00E82267" w:rsidRPr="003969E5" w:rsidRDefault="00E82267" w:rsidP="003D3FB3">
            <w:pPr>
              <w:spacing w:after="0" w:line="240" w:lineRule="auto"/>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57104776,84</w:t>
            </w:r>
          </w:p>
        </w:tc>
        <w:tc>
          <w:tcPr>
            <w:tcW w:w="1272"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shd w:val="clear" w:color="auto" w:fill="FFFFFF"/>
                <w:lang w:eastAsia="en-US"/>
              </w:rPr>
            </w:pPr>
            <w:r w:rsidRPr="003969E5">
              <w:rPr>
                <w:rFonts w:ascii="Times New Roman" w:eastAsia="Times New Roman" w:hAnsi="Times New Roman" w:cs="Times New Roman"/>
                <w:sz w:val="20"/>
                <w:szCs w:val="20"/>
                <w:shd w:val="clear" w:color="auto" w:fill="FFFFFF"/>
              </w:rPr>
              <w:t>19260449,13</w:t>
            </w:r>
          </w:p>
        </w:tc>
        <w:tc>
          <w:tcPr>
            <w:tcW w:w="1279"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21885985,02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15958342,69</w:t>
            </w:r>
          </w:p>
        </w:tc>
        <w:tc>
          <w:tcPr>
            <w:tcW w:w="850" w:type="dxa"/>
            <w:tcBorders>
              <w:top w:val="single" w:sz="4" w:space="0" w:color="auto"/>
              <w:left w:val="single" w:sz="4" w:space="0" w:color="auto"/>
              <w:bottom w:val="single" w:sz="4" w:space="0" w:color="auto"/>
              <w:right w:val="single" w:sz="4" w:space="0" w:color="auto"/>
            </w:tcBorders>
            <w:hideMark/>
          </w:tcPr>
          <w:p w:rsidR="00E82267" w:rsidRPr="003969E5" w:rsidRDefault="00E82267" w:rsidP="003D3FB3">
            <w:pPr>
              <w:spacing w:after="0" w:line="240" w:lineRule="auto"/>
              <w:jc w:val="center"/>
              <w:rPr>
                <w:rFonts w:ascii="Times New Roman" w:eastAsia="Times New Roman" w:hAnsi="Times New Roman" w:cs="Times New Roman"/>
                <w:sz w:val="20"/>
                <w:szCs w:val="20"/>
                <w:lang w:eastAsia="en-US"/>
              </w:rPr>
            </w:pPr>
            <w:r w:rsidRPr="003969E5">
              <w:rPr>
                <w:rFonts w:ascii="Times New Roman" w:eastAsia="Times New Roman" w:hAnsi="Times New Roman" w:cs="Times New Roman"/>
                <w:sz w:val="20"/>
                <w:szCs w:val="20"/>
              </w:rPr>
              <w:t>0</w:t>
            </w:r>
          </w:p>
        </w:tc>
      </w:tr>
    </w:tbl>
    <w:p w:rsidR="00E82267" w:rsidRPr="005E615D" w:rsidRDefault="00E82267" w:rsidP="00E82267">
      <w:pPr>
        <w:spacing w:after="0" w:line="240" w:lineRule="auto"/>
        <w:jc w:val="right"/>
        <w:rPr>
          <w:rFonts w:ascii="Times New Roman" w:hAnsi="Times New Roman" w:cs="Times New Roman"/>
          <w:sz w:val="28"/>
          <w:szCs w:val="28"/>
          <w:lang w:eastAsia="en-US"/>
        </w:rPr>
      </w:pPr>
    </w:p>
    <w:p w:rsidR="00E82267" w:rsidRPr="005E615D" w:rsidRDefault="00E82267" w:rsidP="00E82267">
      <w:pPr>
        <w:spacing w:after="0" w:line="240" w:lineRule="auto"/>
        <w:jc w:val="right"/>
        <w:rPr>
          <w:rFonts w:ascii="Times New Roman" w:hAnsi="Times New Roman" w:cs="Times New Roman"/>
          <w:sz w:val="28"/>
          <w:szCs w:val="28"/>
        </w:rPr>
      </w:pPr>
    </w:p>
    <w:p w:rsidR="00E82267" w:rsidRPr="005E615D" w:rsidRDefault="00E82267" w:rsidP="00E82267">
      <w:pPr>
        <w:spacing w:after="0" w:line="240" w:lineRule="auto"/>
        <w:jc w:val="both"/>
        <w:rPr>
          <w:rFonts w:ascii="Times New Roman" w:hAnsi="Times New Roman" w:cs="Times New Roman"/>
          <w:b/>
          <w:color w:val="FF0000"/>
          <w:sz w:val="28"/>
          <w:szCs w:val="28"/>
        </w:rPr>
      </w:pPr>
    </w:p>
    <w:p w:rsidR="00E82267" w:rsidRPr="005E615D" w:rsidRDefault="00E82267" w:rsidP="00E82267">
      <w:pPr>
        <w:spacing w:after="0" w:line="240" w:lineRule="auto"/>
        <w:jc w:val="both"/>
        <w:rPr>
          <w:rFonts w:ascii="Times New Roman" w:hAnsi="Times New Roman" w:cs="Times New Roman"/>
          <w:b/>
          <w:sz w:val="28"/>
          <w:szCs w:val="28"/>
        </w:rPr>
      </w:pPr>
      <w:r w:rsidRPr="005E615D">
        <w:rPr>
          <w:rFonts w:ascii="Times New Roman" w:hAnsi="Times New Roman" w:cs="Times New Roman"/>
          <w:b/>
          <w:sz w:val="28"/>
          <w:szCs w:val="28"/>
        </w:rPr>
        <w:t>Раздел 7. Механизмы реализации муниципальной программы.</w:t>
      </w:r>
    </w:p>
    <w:p w:rsidR="00E82267" w:rsidRPr="005E615D" w:rsidRDefault="00E82267" w:rsidP="00E82267">
      <w:pPr>
        <w:spacing w:after="0" w:line="240" w:lineRule="auto"/>
        <w:ind w:firstLine="708"/>
        <w:jc w:val="both"/>
        <w:rPr>
          <w:rFonts w:ascii="Times New Roman" w:hAnsi="Times New Roman" w:cs="Times New Roman"/>
          <w:sz w:val="28"/>
          <w:szCs w:val="28"/>
        </w:rPr>
      </w:pPr>
      <w:r w:rsidRPr="005E615D">
        <w:rPr>
          <w:rFonts w:ascii="Times New Roman" w:hAnsi="Times New Roman" w:cs="Times New Roman"/>
          <w:sz w:val="28"/>
          <w:szCs w:val="28"/>
        </w:rPr>
        <w:t>Реализация программы осуществляется в соответствии с правовыми актами Ольховского муниципального района, определяющими механизм реализации муниципальных программ:</w:t>
      </w:r>
    </w:p>
    <w:p w:rsidR="00E82267" w:rsidRPr="005E615D" w:rsidRDefault="00E82267" w:rsidP="00E82267">
      <w:pPr>
        <w:spacing w:after="0" w:line="240" w:lineRule="auto"/>
        <w:jc w:val="both"/>
        <w:rPr>
          <w:rFonts w:ascii="Times New Roman" w:hAnsi="Times New Roman" w:cs="Times New Roman"/>
          <w:sz w:val="28"/>
          <w:szCs w:val="28"/>
        </w:rPr>
      </w:pPr>
      <w:r w:rsidRPr="005E615D">
        <w:rPr>
          <w:rFonts w:ascii="Times New Roman" w:hAnsi="Times New Roman" w:cs="Times New Roman"/>
          <w:sz w:val="28"/>
          <w:szCs w:val="28"/>
        </w:rPr>
        <w:t>Общеобразовательные учреждения, реализующие основную образовательную программу дошкольного, начального общего, основного общего, среднего общего и дополнительного образования, подведомственные Отделу по образованию и молодёжной политике Администрации Ольховского муниципального района</w:t>
      </w:r>
    </w:p>
    <w:p w:rsidR="00E82267" w:rsidRPr="005E615D" w:rsidRDefault="00E82267" w:rsidP="00E82267">
      <w:pPr>
        <w:spacing w:after="0" w:line="240" w:lineRule="auto"/>
        <w:jc w:val="both"/>
        <w:rPr>
          <w:rFonts w:ascii="Times New Roman" w:hAnsi="Times New Roman" w:cs="Times New Roman"/>
          <w:sz w:val="28"/>
          <w:szCs w:val="28"/>
        </w:rPr>
      </w:pPr>
      <w:r w:rsidRPr="005E615D">
        <w:rPr>
          <w:rFonts w:ascii="Times New Roman" w:hAnsi="Times New Roman" w:cs="Times New Roman"/>
          <w:sz w:val="28"/>
          <w:szCs w:val="28"/>
        </w:rPr>
        <w:t>1. Обеспечивают выполнение мероприятия программы;</w:t>
      </w:r>
    </w:p>
    <w:p w:rsidR="00E82267" w:rsidRPr="005E615D" w:rsidRDefault="00E82267" w:rsidP="00E82267">
      <w:pPr>
        <w:spacing w:after="0" w:line="240" w:lineRule="auto"/>
        <w:jc w:val="both"/>
        <w:rPr>
          <w:rFonts w:ascii="Times New Roman" w:hAnsi="Times New Roman" w:cs="Times New Roman"/>
          <w:sz w:val="28"/>
          <w:szCs w:val="28"/>
        </w:rPr>
      </w:pPr>
      <w:r w:rsidRPr="005E615D">
        <w:rPr>
          <w:rFonts w:ascii="Times New Roman" w:hAnsi="Times New Roman" w:cs="Times New Roman"/>
          <w:sz w:val="28"/>
          <w:szCs w:val="28"/>
        </w:rPr>
        <w:t>2. Готовят отчетность о ходе выполнения программы, включая меры по повышению эффективности ее реализации;</w:t>
      </w:r>
    </w:p>
    <w:p w:rsidR="00E82267" w:rsidRPr="005E615D" w:rsidRDefault="00E82267" w:rsidP="00E82267">
      <w:pPr>
        <w:spacing w:after="0" w:line="240" w:lineRule="auto"/>
        <w:jc w:val="both"/>
        <w:rPr>
          <w:rFonts w:ascii="Times New Roman" w:hAnsi="Times New Roman" w:cs="Times New Roman"/>
          <w:sz w:val="28"/>
          <w:szCs w:val="28"/>
        </w:rPr>
      </w:pPr>
      <w:r w:rsidRPr="005E615D">
        <w:rPr>
          <w:rFonts w:ascii="Times New Roman" w:hAnsi="Times New Roman" w:cs="Times New Roman"/>
          <w:sz w:val="28"/>
          <w:szCs w:val="28"/>
        </w:rPr>
        <w:t>3. Несут ответственность за достижение цели и выполнение задач, за обеспечение утвержденных значений показателей в ходе реализации программы;</w:t>
      </w:r>
    </w:p>
    <w:p w:rsidR="00E82267" w:rsidRPr="005E615D" w:rsidRDefault="00E82267" w:rsidP="00E82267">
      <w:pPr>
        <w:spacing w:after="0" w:line="240" w:lineRule="auto"/>
        <w:jc w:val="both"/>
        <w:rPr>
          <w:rFonts w:ascii="Times New Roman" w:hAnsi="Times New Roman" w:cs="Times New Roman"/>
          <w:sz w:val="28"/>
          <w:szCs w:val="28"/>
        </w:rPr>
      </w:pPr>
    </w:p>
    <w:p w:rsidR="00E82267" w:rsidRPr="005E615D" w:rsidRDefault="00E82267" w:rsidP="00E82267">
      <w:pPr>
        <w:spacing w:after="0" w:line="240" w:lineRule="auto"/>
        <w:jc w:val="both"/>
        <w:rPr>
          <w:rFonts w:ascii="Times New Roman" w:hAnsi="Times New Roman" w:cs="Times New Roman"/>
          <w:sz w:val="28"/>
          <w:szCs w:val="28"/>
        </w:rPr>
      </w:pPr>
      <w:r w:rsidRPr="005E615D">
        <w:rPr>
          <w:rFonts w:ascii="Times New Roman" w:hAnsi="Times New Roman" w:cs="Times New Roman"/>
          <w:sz w:val="28"/>
          <w:szCs w:val="28"/>
        </w:rPr>
        <w:t>Отдел по образованию и молодежной политики Администрации Ольховского муниципального района Волгоградской области</w:t>
      </w:r>
    </w:p>
    <w:p w:rsidR="00E82267" w:rsidRPr="005E615D" w:rsidRDefault="00E82267" w:rsidP="00E82267">
      <w:pPr>
        <w:spacing w:after="0" w:line="240" w:lineRule="auto"/>
        <w:jc w:val="both"/>
        <w:rPr>
          <w:rFonts w:ascii="Times New Roman" w:hAnsi="Times New Roman" w:cs="Times New Roman"/>
          <w:sz w:val="28"/>
          <w:szCs w:val="28"/>
        </w:rPr>
      </w:pPr>
      <w:r w:rsidRPr="005E615D">
        <w:rPr>
          <w:rFonts w:ascii="Times New Roman" w:hAnsi="Times New Roman" w:cs="Times New Roman"/>
          <w:sz w:val="28"/>
          <w:szCs w:val="28"/>
        </w:rPr>
        <w:t xml:space="preserve"> Осуществляет контроль за выполнением программы.</w:t>
      </w:r>
    </w:p>
    <w:p w:rsidR="00E82267" w:rsidRPr="005E615D" w:rsidRDefault="00E82267" w:rsidP="00E82267">
      <w:pPr>
        <w:spacing w:after="0" w:line="240" w:lineRule="auto"/>
        <w:jc w:val="both"/>
        <w:rPr>
          <w:rFonts w:ascii="Times New Roman" w:hAnsi="Times New Roman" w:cs="Times New Roman"/>
          <w:b/>
          <w:sz w:val="28"/>
          <w:szCs w:val="28"/>
        </w:rPr>
      </w:pPr>
      <w:r w:rsidRPr="005E615D">
        <w:rPr>
          <w:rFonts w:ascii="Times New Roman" w:hAnsi="Times New Roman" w:cs="Times New Roman"/>
          <w:b/>
          <w:sz w:val="28"/>
          <w:szCs w:val="28"/>
        </w:rPr>
        <w:t>Раздел 8.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E82267" w:rsidRPr="005E615D" w:rsidRDefault="00E82267" w:rsidP="00E82267">
      <w:pPr>
        <w:spacing w:after="0" w:line="240" w:lineRule="auto"/>
        <w:jc w:val="both"/>
        <w:rPr>
          <w:rFonts w:ascii="Times New Roman" w:eastAsia="Times New Roman" w:hAnsi="Times New Roman" w:cs="Times New Roman"/>
          <w:sz w:val="28"/>
          <w:szCs w:val="28"/>
        </w:rPr>
      </w:pPr>
      <w:r w:rsidRPr="005E615D">
        <w:rPr>
          <w:rFonts w:ascii="Times New Roman" w:hAnsi="Times New Roman" w:cs="Times New Roman"/>
          <w:sz w:val="28"/>
          <w:szCs w:val="28"/>
        </w:rPr>
        <w:t>В ходе реализации данной муниципальной программы не требуется создание (приобретение) имущества.</w:t>
      </w:r>
    </w:p>
    <w:p w:rsidR="00E82267" w:rsidRDefault="00E82267" w:rsidP="00E82267">
      <w:pPr>
        <w:suppressAutoHyphens/>
        <w:spacing w:after="0" w:line="240" w:lineRule="auto"/>
        <w:ind w:firstLine="708"/>
        <w:jc w:val="center"/>
        <w:rPr>
          <w:rFonts w:ascii="Times New Roman" w:eastAsia="Times New Roman" w:hAnsi="Times New Roman" w:cs="Times New Roman"/>
          <w:sz w:val="24"/>
          <w:szCs w:val="24"/>
        </w:rPr>
      </w:pPr>
    </w:p>
    <w:p w:rsidR="00E82267" w:rsidRDefault="00E82267" w:rsidP="00E82267">
      <w:pPr>
        <w:suppressAutoHyphens/>
        <w:spacing w:after="0" w:line="240" w:lineRule="auto"/>
        <w:ind w:firstLine="708"/>
        <w:jc w:val="center"/>
        <w:rPr>
          <w:rFonts w:ascii="Times New Roman" w:eastAsia="Times New Roman" w:hAnsi="Times New Roman" w:cs="Times New Roman"/>
          <w:sz w:val="24"/>
          <w:szCs w:val="24"/>
        </w:rPr>
      </w:pPr>
    </w:p>
    <w:p w:rsidR="00E82267" w:rsidRDefault="00E82267" w:rsidP="00E82267">
      <w:pPr>
        <w:suppressAutoHyphens/>
        <w:spacing w:after="0" w:line="240" w:lineRule="auto"/>
        <w:ind w:firstLine="708"/>
        <w:jc w:val="center"/>
        <w:rPr>
          <w:rFonts w:ascii="Times New Roman" w:eastAsia="Times New Roman" w:hAnsi="Times New Roman" w:cs="Times New Roman"/>
          <w:sz w:val="24"/>
          <w:szCs w:val="24"/>
        </w:rPr>
      </w:pPr>
    </w:p>
    <w:p w:rsidR="00E82267" w:rsidRDefault="00E82267" w:rsidP="00E82267">
      <w:pPr>
        <w:suppressAutoHyphens/>
        <w:spacing w:after="0" w:line="240" w:lineRule="auto"/>
        <w:ind w:firstLine="708"/>
        <w:jc w:val="center"/>
        <w:rPr>
          <w:rFonts w:ascii="Times New Roman" w:eastAsia="Times New Roman" w:hAnsi="Times New Roman" w:cs="Times New Roman"/>
          <w:sz w:val="24"/>
          <w:szCs w:val="24"/>
        </w:rPr>
      </w:pPr>
    </w:p>
    <w:p w:rsidR="00E82267" w:rsidRDefault="00E82267" w:rsidP="00E82267">
      <w:pPr>
        <w:suppressAutoHyphens/>
        <w:spacing w:after="0" w:line="240" w:lineRule="auto"/>
        <w:ind w:firstLine="708"/>
        <w:jc w:val="center"/>
        <w:rPr>
          <w:rFonts w:ascii="Times New Roman" w:eastAsia="Times New Roman" w:hAnsi="Times New Roman" w:cs="Times New Roman"/>
          <w:sz w:val="24"/>
          <w:szCs w:val="24"/>
        </w:rPr>
      </w:pPr>
    </w:p>
    <w:p w:rsidR="00E82267" w:rsidRDefault="00E82267" w:rsidP="00E82267">
      <w:pPr>
        <w:suppressAutoHyphens/>
        <w:spacing w:after="0" w:line="240" w:lineRule="auto"/>
        <w:ind w:firstLine="708"/>
        <w:jc w:val="center"/>
        <w:rPr>
          <w:rFonts w:ascii="Times New Roman" w:eastAsia="Times New Roman" w:hAnsi="Times New Roman" w:cs="Times New Roman"/>
          <w:sz w:val="24"/>
          <w:szCs w:val="24"/>
        </w:rPr>
      </w:pPr>
    </w:p>
    <w:p w:rsidR="00E82267" w:rsidRDefault="00E82267" w:rsidP="00E82267">
      <w:pPr>
        <w:suppressAutoHyphens/>
        <w:spacing w:after="0" w:line="240" w:lineRule="auto"/>
        <w:ind w:firstLine="708"/>
        <w:jc w:val="center"/>
        <w:rPr>
          <w:rFonts w:ascii="Times New Roman" w:eastAsia="Times New Roman" w:hAnsi="Times New Roman" w:cs="Times New Roman"/>
          <w:sz w:val="24"/>
          <w:szCs w:val="24"/>
        </w:rPr>
      </w:pPr>
    </w:p>
    <w:p w:rsidR="00E82267" w:rsidRDefault="00E82267" w:rsidP="00E82267">
      <w:pPr>
        <w:suppressAutoHyphens/>
        <w:spacing w:after="0" w:line="240" w:lineRule="auto"/>
        <w:ind w:firstLine="708"/>
        <w:jc w:val="center"/>
        <w:rPr>
          <w:rFonts w:ascii="Times New Roman" w:eastAsia="Times New Roman" w:hAnsi="Times New Roman" w:cs="Times New Roman"/>
          <w:sz w:val="24"/>
          <w:szCs w:val="24"/>
        </w:rPr>
      </w:pPr>
    </w:p>
    <w:p w:rsidR="00E82267" w:rsidRDefault="00E82267" w:rsidP="00E82267">
      <w:pPr>
        <w:suppressAutoHyphens/>
        <w:spacing w:after="0" w:line="240" w:lineRule="auto"/>
        <w:ind w:firstLine="708"/>
        <w:jc w:val="center"/>
        <w:rPr>
          <w:rFonts w:ascii="Times New Roman" w:eastAsia="Times New Roman" w:hAnsi="Times New Roman" w:cs="Times New Roman"/>
          <w:sz w:val="24"/>
          <w:szCs w:val="24"/>
        </w:rPr>
      </w:pPr>
    </w:p>
    <w:p w:rsidR="00E82267" w:rsidRDefault="00E82267" w:rsidP="00E82267">
      <w:pPr>
        <w:suppressAutoHyphens/>
        <w:spacing w:after="0" w:line="240" w:lineRule="auto"/>
        <w:ind w:firstLine="708"/>
        <w:jc w:val="center"/>
        <w:rPr>
          <w:rFonts w:ascii="Times New Roman" w:eastAsia="Times New Roman" w:hAnsi="Times New Roman" w:cs="Times New Roman"/>
          <w:sz w:val="24"/>
          <w:szCs w:val="24"/>
        </w:rPr>
      </w:pPr>
    </w:p>
    <w:p w:rsidR="00E82267" w:rsidRDefault="00E82267" w:rsidP="00E82267">
      <w:pPr>
        <w:suppressAutoHyphens/>
        <w:spacing w:after="0" w:line="240" w:lineRule="auto"/>
        <w:ind w:firstLine="708"/>
        <w:jc w:val="center"/>
        <w:rPr>
          <w:rFonts w:ascii="Times New Roman" w:eastAsia="Times New Roman" w:hAnsi="Times New Roman" w:cs="Times New Roman"/>
          <w:sz w:val="24"/>
          <w:szCs w:val="24"/>
        </w:rPr>
      </w:pPr>
    </w:p>
    <w:p w:rsidR="00E82267" w:rsidRDefault="00E82267" w:rsidP="00E82267">
      <w:pPr>
        <w:suppressAutoHyphens/>
        <w:spacing w:after="0" w:line="240" w:lineRule="auto"/>
        <w:ind w:firstLine="708"/>
        <w:jc w:val="center"/>
        <w:rPr>
          <w:rFonts w:ascii="Times New Roman" w:eastAsia="Times New Roman" w:hAnsi="Times New Roman" w:cs="Times New Roman"/>
          <w:sz w:val="24"/>
          <w:szCs w:val="24"/>
        </w:rPr>
      </w:pPr>
    </w:p>
    <w:p w:rsidR="00E82267" w:rsidRDefault="00E82267" w:rsidP="00E82267">
      <w:pPr>
        <w:suppressAutoHyphens/>
        <w:spacing w:after="0" w:line="240" w:lineRule="auto"/>
        <w:ind w:firstLine="708"/>
        <w:jc w:val="center"/>
        <w:rPr>
          <w:rFonts w:ascii="Times New Roman" w:eastAsia="Times New Roman" w:hAnsi="Times New Roman" w:cs="Times New Roman"/>
          <w:sz w:val="24"/>
          <w:szCs w:val="24"/>
        </w:rPr>
      </w:pPr>
    </w:p>
    <w:p w:rsidR="00E82267" w:rsidRDefault="00E82267" w:rsidP="00E82267">
      <w:pPr>
        <w:suppressAutoHyphens/>
        <w:spacing w:after="0" w:line="240" w:lineRule="auto"/>
        <w:ind w:firstLine="708"/>
        <w:jc w:val="center"/>
        <w:rPr>
          <w:rFonts w:ascii="Times New Roman" w:eastAsia="Times New Roman" w:hAnsi="Times New Roman" w:cs="Times New Roman"/>
          <w:sz w:val="24"/>
          <w:szCs w:val="24"/>
        </w:rPr>
      </w:pPr>
    </w:p>
    <w:p w:rsidR="00E82267" w:rsidRDefault="00E82267" w:rsidP="00E82267">
      <w:pPr>
        <w:suppressAutoHyphens/>
        <w:spacing w:after="0" w:line="240" w:lineRule="auto"/>
        <w:ind w:firstLine="708"/>
        <w:jc w:val="center"/>
        <w:rPr>
          <w:rFonts w:ascii="Times New Roman" w:eastAsia="Times New Roman" w:hAnsi="Times New Roman" w:cs="Times New Roman"/>
          <w:sz w:val="24"/>
          <w:szCs w:val="24"/>
        </w:rPr>
      </w:pPr>
    </w:p>
    <w:p w:rsidR="00E82267" w:rsidRDefault="00E82267" w:rsidP="00E82267"/>
    <w:p w:rsidR="00E82267" w:rsidRDefault="00E82267" w:rsidP="00E82267"/>
    <w:p w:rsidR="00E82267" w:rsidRDefault="00E82267" w:rsidP="00E82267"/>
    <w:p w:rsidR="00E82267" w:rsidRDefault="00E82267" w:rsidP="00E82267"/>
    <w:p w:rsidR="00E82267" w:rsidRPr="00231D8B" w:rsidRDefault="00E82267" w:rsidP="00231D8B">
      <w:pPr>
        <w:spacing w:after="0" w:line="240" w:lineRule="auto"/>
        <w:rPr>
          <w:rFonts w:ascii="Times New Roman" w:hAnsi="Times New Roman" w:cs="Times New Roman"/>
          <w:sz w:val="20"/>
          <w:szCs w:val="20"/>
        </w:rPr>
      </w:pPr>
    </w:p>
    <w:sectPr w:rsidR="00E82267" w:rsidRPr="00231D8B" w:rsidSect="00CB45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2C2" w:rsidRDefault="009A02C2" w:rsidP="009A02C2">
      <w:pPr>
        <w:spacing w:after="0" w:line="240" w:lineRule="auto"/>
      </w:pPr>
      <w:r>
        <w:separator/>
      </w:r>
    </w:p>
  </w:endnote>
  <w:endnote w:type="continuationSeparator" w:id="0">
    <w:p w:rsidR="009A02C2" w:rsidRDefault="009A02C2" w:rsidP="009A0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DejaVu Sans Condensed">
    <w:altName w:val="Arial"/>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3A" w:rsidRDefault="00C801CB" w:rsidP="00BB1507">
    <w:pPr>
      <w:pStyle w:val="af5"/>
      <w:framePr w:wrap="around" w:vAnchor="text" w:hAnchor="margin" w:xAlign="right" w:y="1"/>
      <w:rPr>
        <w:rStyle w:val="af4"/>
      </w:rPr>
    </w:pPr>
    <w:r>
      <w:rPr>
        <w:rStyle w:val="af4"/>
      </w:rPr>
      <w:fldChar w:fldCharType="begin"/>
    </w:r>
    <w:r w:rsidR="00F02561">
      <w:rPr>
        <w:rStyle w:val="af4"/>
      </w:rPr>
      <w:instrText xml:space="preserve">PAGE  </w:instrText>
    </w:r>
    <w:r>
      <w:rPr>
        <w:rStyle w:val="af4"/>
      </w:rPr>
      <w:fldChar w:fldCharType="end"/>
    </w:r>
  </w:p>
  <w:p w:rsidR="00732F3A" w:rsidRDefault="00E82267" w:rsidP="00BB1507">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3A" w:rsidRDefault="00E82267" w:rsidP="00BB1507">
    <w:pPr>
      <w:pStyle w:val="af5"/>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2C2" w:rsidRDefault="009A02C2" w:rsidP="009A02C2">
      <w:pPr>
        <w:spacing w:after="0" w:line="240" w:lineRule="auto"/>
      </w:pPr>
      <w:r>
        <w:separator/>
      </w:r>
    </w:p>
  </w:footnote>
  <w:footnote w:type="continuationSeparator" w:id="0">
    <w:p w:rsidR="009A02C2" w:rsidRDefault="009A02C2" w:rsidP="009A0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073689D"/>
    <w:multiLevelType w:val="hybridMultilevel"/>
    <w:tmpl w:val="EAF8B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946804"/>
    <w:multiLevelType w:val="hybridMultilevel"/>
    <w:tmpl w:val="164E32D0"/>
    <w:lvl w:ilvl="0" w:tplc="A8A2EC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05750898"/>
    <w:multiLevelType w:val="hybridMultilevel"/>
    <w:tmpl w:val="EAF8B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1D205C"/>
    <w:multiLevelType w:val="hybridMultilevel"/>
    <w:tmpl w:val="5FA84F74"/>
    <w:lvl w:ilvl="0" w:tplc="04DE302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07B30E27"/>
    <w:multiLevelType w:val="hybridMultilevel"/>
    <w:tmpl w:val="9AD8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A43535"/>
    <w:multiLevelType w:val="hybridMultilevel"/>
    <w:tmpl w:val="EAF8B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067B88"/>
    <w:multiLevelType w:val="hybridMultilevel"/>
    <w:tmpl w:val="2E64156A"/>
    <w:lvl w:ilvl="0" w:tplc="97B8FF64">
      <w:start w:val="1"/>
      <w:numFmt w:val="decimal"/>
      <w:lvlText w:val="%1."/>
      <w:lvlJc w:val="left"/>
      <w:pPr>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B34700"/>
    <w:multiLevelType w:val="hybridMultilevel"/>
    <w:tmpl w:val="5058C546"/>
    <w:lvl w:ilvl="0" w:tplc="4E462BE0">
      <w:start w:val="1"/>
      <w:numFmt w:val="decimal"/>
      <w:lvlText w:val="%1."/>
      <w:lvlJc w:val="left"/>
      <w:pPr>
        <w:ind w:left="502" w:hanging="360"/>
      </w:pPr>
    </w:lvl>
    <w:lvl w:ilvl="1" w:tplc="97423B46">
      <w:start w:val="1"/>
      <w:numFmt w:val="decimal"/>
      <w:lvlText w:val="%2."/>
      <w:lvlJc w:val="left"/>
      <w:pPr>
        <w:tabs>
          <w:tab w:val="num" w:pos="1440"/>
        </w:tabs>
        <w:ind w:left="1440" w:hanging="360"/>
      </w:pPr>
    </w:lvl>
    <w:lvl w:ilvl="2" w:tplc="6908BACE">
      <w:start w:val="1"/>
      <w:numFmt w:val="decimal"/>
      <w:lvlText w:val="%3."/>
      <w:lvlJc w:val="left"/>
      <w:pPr>
        <w:tabs>
          <w:tab w:val="num" w:pos="2160"/>
        </w:tabs>
        <w:ind w:left="2160" w:hanging="360"/>
      </w:pPr>
    </w:lvl>
    <w:lvl w:ilvl="3" w:tplc="F19A465C">
      <w:start w:val="1"/>
      <w:numFmt w:val="decimal"/>
      <w:lvlText w:val="%4."/>
      <w:lvlJc w:val="left"/>
      <w:pPr>
        <w:tabs>
          <w:tab w:val="num" w:pos="2880"/>
        </w:tabs>
        <w:ind w:left="2880" w:hanging="360"/>
      </w:pPr>
    </w:lvl>
    <w:lvl w:ilvl="4" w:tplc="CF1046D0">
      <w:start w:val="1"/>
      <w:numFmt w:val="decimal"/>
      <w:lvlText w:val="%5."/>
      <w:lvlJc w:val="left"/>
      <w:pPr>
        <w:tabs>
          <w:tab w:val="num" w:pos="3600"/>
        </w:tabs>
        <w:ind w:left="3600" w:hanging="360"/>
      </w:pPr>
    </w:lvl>
    <w:lvl w:ilvl="5" w:tplc="11F43884">
      <w:start w:val="1"/>
      <w:numFmt w:val="decimal"/>
      <w:lvlText w:val="%6."/>
      <w:lvlJc w:val="left"/>
      <w:pPr>
        <w:tabs>
          <w:tab w:val="num" w:pos="4320"/>
        </w:tabs>
        <w:ind w:left="4320" w:hanging="360"/>
      </w:pPr>
    </w:lvl>
    <w:lvl w:ilvl="6" w:tplc="8F3EAE46">
      <w:start w:val="1"/>
      <w:numFmt w:val="decimal"/>
      <w:lvlText w:val="%7."/>
      <w:lvlJc w:val="left"/>
      <w:pPr>
        <w:tabs>
          <w:tab w:val="num" w:pos="5040"/>
        </w:tabs>
        <w:ind w:left="5040" w:hanging="360"/>
      </w:pPr>
    </w:lvl>
    <w:lvl w:ilvl="7" w:tplc="5D32D0CE">
      <w:start w:val="1"/>
      <w:numFmt w:val="decimal"/>
      <w:lvlText w:val="%8."/>
      <w:lvlJc w:val="left"/>
      <w:pPr>
        <w:tabs>
          <w:tab w:val="num" w:pos="5760"/>
        </w:tabs>
        <w:ind w:left="5760" w:hanging="360"/>
      </w:pPr>
    </w:lvl>
    <w:lvl w:ilvl="8" w:tplc="21702B4A">
      <w:start w:val="1"/>
      <w:numFmt w:val="decimal"/>
      <w:lvlText w:val="%9."/>
      <w:lvlJc w:val="left"/>
      <w:pPr>
        <w:tabs>
          <w:tab w:val="num" w:pos="6480"/>
        </w:tabs>
        <w:ind w:left="6480" w:hanging="360"/>
      </w:pPr>
    </w:lvl>
  </w:abstractNum>
  <w:abstractNum w:abstractNumId="14">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21A43DA0"/>
    <w:multiLevelType w:val="hybridMultilevel"/>
    <w:tmpl w:val="E23218CC"/>
    <w:lvl w:ilvl="0" w:tplc="2534AE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633DF0"/>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AE00AF2"/>
    <w:multiLevelType w:val="hybridMultilevel"/>
    <w:tmpl w:val="B4B624B8"/>
    <w:lvl w:ilvl="0" w:tplc="9614276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0">
    <w:nsid w:val="2B3720DA"/>
    <w:multiLevelType w:val="hybridMultilevel"/>
    <w:tmpl w:val="D1B8FD66"/>
    <w:lvl w:ilvl="0" w:tplc="C5864B6C">
      <w:start w:val="1"/>
      <w:numFmt w:val="decimal"/>
      <w:lvlText w:val="%1."/>
      <w:lvlJc w:val="left"/>
      <w:pPr>
        <w:ind w:left="1545"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CE575A"/>
    <w:multiLevelType w:val="multilevel"/>
    <w:tmpl w:val="B5E2267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1964" w:hanging="72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586" w:hanging="108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22">
    <w:nsid w:val="35716DE0"/>
    <w:multiLevelType w:val="hybridMultilevel"/>
    <w:tmpl w:val="FA9E4030"/>
    <w:lvl w:ilvl="0" w:tplc="CE868CC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1F5613"/>
    <w:multiLevelType w:val="multilevel"/>
    <w:tmpl w:val="B6600A80"/>
    <w:lvl w:ilvl="0">
      <w:start w:val="71"/>
      <w:numFmt w:val="decimal"/>
      <w:lvlText w:val="%1"/>
      <w:lvlJc w:val="left"/>
      <w:pPr>
        <w:ind w:left="1080" w:hanging="1080"/>
      </w:pPr>
      <w:rPr>
        <w:rFonts w:hint="default"/>
      </w:rPr>
    </w:lvl>
    <w:lvl w:ilvl="1">
      <w:start w:val="12"/>
      <w:numFmt w:val="decimal"/>
      <w:lvlText w:val="%1.%2"/>
      <w:lvlJc w:val="left"/>
      <w:pPr>
        <w:ind w:left="1080" w:hanging="1080"/>
      </w:pPr>
      <w:rPr>
        <w:rFonts w:hint="default"/>
      </w:rPr>
    </w:lvl>
    <w:lvl w:ilvl="2">
      <w:start w:val="35"/>
      <w:numFmt w:val="decimal"/>
      <w:lvlText w:val="%1.%2.%3"/>
      <w:lvlJc w:val="left"/>
      <w:pPr>
        <w:ind w:left="1080" w:hanging="1080"/>
      </w:pPr>
      <w:rPr>
        <w:rFonts w:hint="default"/>
      </w:rPr>
    </w:lvl>
    <w:lvl w:ilvl="3">
      <w:start w:val="110"/>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5854B1A"/>
    <w:multiLevelType w:val="hybridMultilevel"/>
    <w:tmpl w:val="EAF8B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D97B92"/>
    <w:multiLevelType w:val="hybridMultilevel"/>
    <w:tmpl w:val="EBE67D80"/>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8">
    <w:nsid w:val="4D4C128B"/>
    <w:multiLevelType w:val="multilevel"/>
    <w:tmpl w:val="2E3E65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5014E04"/>
    <w:multiLevelType w:val="hybridMultilevel"/>
    <w:tmpl w:val="89EED8D2"/>
    <w:lvl w:ilvl="0" w:tplc="E9949326">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28319D"/>
    <w:multiLevelType w:val="multilevel"/>
    <w:tmpl w:val="50CC01D2"/>
    <w:lvl w:ilvl="0">
      <w:start w:val="1"/>
      <w:numFmt w:val="decimal"/>
      <w:lvlText w:val="%1."/>
      <w:lvlJc w:val="left"/>
      <w:pPr>
        <w:ind w:left="1065" w:hanging="360"/>
      </w:pPr>
      <w:rPr>
        <w:rFonts w:hint="default"/>
      </w:rPr>
    </w:lvl>
    <w:lvl w:ilvl="1">
      <w:start w:val="1"/>
      <w:numFmt w:val="decimal"/>
      <w:lvlText w:val="%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1">
    <w:nsid w:val="5B076D6A"/>
    <w:multiLevelType w:val="hybridMultilevel"/>
    <w:tmpl w:val="6AFE1F90"/>
    <w:lvl w:ilvl="0" w:tplc="BCB02C9C">
      <w:start w:val="1"/>
      <w:numFmt w:val="decimal"/>
      <w:lvlText w:val="%1."/>
      <w:lvlJc w:val="left"/>
      <w:pPr>
        <w:tabs>
          <w:tab w:val="num" w:pos="540"/>
        </w:tabs>
        <w:ind w:left="540" w:hanging="360"/>
      </w:pPr>
    </w:lvl>
    <w:lvl w:ilvl="1" w:tplc="D2767FE4" w:tentative="1">
      <w:start w:val="1"/>
      <w:numFmt w:val="lowerLetter"/>
      <w:lvlText w:val="%2."/>
      <w:lvlJc w:val="left"/>
      <w:pPr>
        <w:tabs>
          <w:tab w:val="num" w:pos="1260"/>
        </w:tabs>
        <w:ind w:left="1260" w:hanging="360"/>
      </w:pPr>
    </w:lvl>
    <w:lvl w:ilvl="2" w:tplc="B23C27AC" w:tentative="1">
      <w:start w:val="1"/>
      <w:numFmt w:val="lowerRoman"/>
      <w:lvlText w:val="%3."/>
      <w:lvlJc w:val="right"/>
      <w:pPr>
        <w:tabs>
          <w:tab w:val="num" w:pos="1980"/>
        </w:tabs>
        <w:ind w:left="1980" w:hanging="180"/>
      </w:pPr>
    </w:lvl>
    <w:lvl w:ilvl="3" w:tplc="691A6BE8" w:tentative="1">
      <w:start w:val="1"/>
      <w:numFmt w:val="decimal"/>
      <w:lvlText w:val="%4."/>
      <w:lvlJc w:val="left"/>
      <w:pPr>
        <w:tabs>
          <w:tab w:val="num" w:pos="2700"/>
        </w:tabs>
        <w:ind w:left="2700" w:hanging="360"/>
      </w:pPr>
    </w:lvl>
    <w:lvl w:ilvl="4" w:tplc="2B244D54" w:tentative="1">
      <w:start w:val="1"/>
      <w:numFmt w:val="lowerLetter"/>
      <w:lvlText w:val="%5."/>
      <w:lvlJc w:val="left"/>
      <w:pPr>
        <w:tabs>
          <w:tab w:val="num" w:pos="3420"/>
        </w:tabs>
        <w:ind w:left="3420" w:hanging="360"/>
      </w:pPr>
    </w:lvl>
    <w:lvl w:ilvl="5" w:tplc="1390F9E4" w:tentative="1">
      <w:start w:val="1"/>
      <w:numFmt w:val="lowerRoman"/>
      <w:lvlText w:val="%6."/>
      <w:lvlJc w:val="right"/>
      <w:pPr>
        <w:tabs>
          <w:tab w:val="num" w:pos="4140"/>
        </w:tabs>
        <w:ind w:left="4140" w:hanging="180"/>
      </w:pPr>
    </w:lvl>
    <w:lvl w:ilvl="6" w:tplc="64045232" w:tentative="1">
      <w:start w:val="1"/>
      <w:numFmt w:val="decimal"/>
      <w:lvlText w:val="%7."/>
      <w:lvlJc w:val="left"/>
      <w:pPr>
        <w:tabs>
          <w:tab w:val="num" w:pos="4860"/>
        </w:tabs>
        <w:ind w:left="4860" w:hanging="360"/>
      </w:pPr>
    </w:lvl>
    <w:lvl w:ilvl="7" w:tplc="B8B45C5A" w:tentative="1">
      <w:start w:val="1"/>
      <w:numFmt w:val="lowerLetter"/>
      <w:lvlText w:val="%8."/>
      <w:lvlJc w:val="left"/>
      <w:pPr>
        <w:tabs>
          <w:tab w:val="num" w:pos="5580"/>
        </w:tabs>
        <w:ind w:left="5580" w:hanging="360"/>
      </w:pPr>
    </w:lvl>
    <w:lvl w:ilvl="8" w:tplc="629A36A0" w:tentative="1">
      <w:start w:val="1"/>
      <w:numFmt w:val="lowerRoman"/>
      <w:lvlText w:val="%9."/>
      <w:lvlJc w:val="right"/>
      <w:pPr>
        <w:tabs>
          <w:tab w:val="num" w:pos="6300"/>
        </w:tabs>
        <w:ind w:left="6300" w:hanging="180"/>
      </w:pPr>
    </w:lvl>
  </w:abstractNum>
  <w:abstractNum w:abstractNumId="32">
    <w:nsid w:val="5F3B3125"/>
    <w:multiLevelType w:val="hybridMultilevel"/>
    <w:tmpl w:val="64A0C188"/>
    <w:lvl w:ilvl="0" w:tplc="A1EAF95C">
      <w:start w:val="1"/>
      <w:numFmt w:val="decimal"/>
      <w:lvlText w:val="%1."/>
      <w:lvlJc w:val="left"/>
      <w:pPr>
        <w:ind w:left="1014" w:hanging="588"/>
      </w:pPr>
      <w:rPr>
        <w:rFonts w:hint="default"/>
      </w:rPr>
    </w:lvl>
    <w:lvl w:ilvl="1" w:tplc="D650784C">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0A31CAE"/>
    <w:multiLevelType w:val="multilevel"/>
    <w:tmpl w:val="32649F76"/>
    <w:lvl w:ilvl="0">
      <w:start w:val="2"/>
      <w:numFmt w:val="decimal"/>
      <w:pStyle w:val="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4">
    <w:nsid w:val="69540EA9"/>
    <w:multiLevelType w:val="multilevel"/>
    <w:tmpl w:val="AF3C2A1A"/>
    <w:lvl w:ilvl="0">
      <w:start w:val="1"/>
      <w:numFmt w:val="decimal"/>
      <w:lvlText w:val="%1."/>
      <w:lvlJc w:val="left"/>
      <w:pPr>
        <w:ind w:left="84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1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415" w:hanging="1080"/>
      </w:pPr>
      <w:rPr>
        <w:rFonts w:hint="default"/>
      </w:rPr>
    </w:lvl>
    <w:lvl w:ilvl="6">
      <w:start w:val="1"/>
      <w:numFmt w:val="decimal"/>
      <w:isLgl/>
      <w:lvlText w:val="%1.%2.%3.%4.%5.%6.%7."/>
      <w:lvlJc w:val="left"/>
      <w:pPr>
        <w:ind w:left="3786" w:hanging="1080"/>
      </w:pPr>
      <w:rPr>
        <w:rFonts w:hint="default"/>
      </w:rPr>
    </w:lvl>
    <w:lvl w:ilvl="7">
      <w:start w:val="1"/>
      <w:numFmt w:val="decimal"/>
      <w:isLgl/>
      <w:lvlText w:val="%1.%2.%3.%4.%5.%6.%7.%8."/>
      <w:lvlJc w:val="left"/>
      <w:pPr>
        <w:ind w:left="4517" w:hanging="1440"/>
      </w:pPr>
      <w:rPr>
        <w:rFonts w:hint="default"/>
      </w:rPr>
    </w:lvl>
    <w:lvl w:ilvl="8">
      <w:start w:val="1"/>
      <w:numFmt w:val="decimal"/>
      <w:isLgl/>
      <w:lvlText w:val="%1.%2.%3.%4.%5.%6.%7.%8.%9."/>
      <w:lvlJc w:val="left"/>
      <w:pPr>
        <w:ind w:left="4888" w:hanging="1440"/>
      </w:pPr>
      <w:rPr>
        <w:rFonts w:hint="default"/>
      </w:rPr>
    </w:lvl>
  </w:abstractNum>
  <w:abstractNum w:abstractNumId="35">
    <w:nsid w:val="6BA73156"/>
    <w:multiLevelType w:val="hybridMultilevel"/>
    <w:tmpl w:val="E8E2BA40"/>
    <w:lvl w:ilvl="0" w:tplc="0422E8AE">
      <w:start w:val="3"/>
      <w:numFmt w:val="upperRoman"/>
      <w:pStyle w:val="40"/>
      <w:lvlText w:val="%1."/>
      <w:lvlJc w:val="left"/>
      <w:pPr>
        <w:tabs>
          <w:tab w:val="num" w:pos="1260"/>
        </w:tabs>
        <w:ind w:left="1260" w:hanging="720"/>
      </w:pPr>
      <w:rPr>
        <w:rFonts w:hint="default"/>
      </w:rPr>
    </w:lvl>
    <w:lvl w:ilvl="1" w:tplc="196CB452" w:tentative="1">
      <w:start w:val="1"/>
      <w:numFmt w:val="lowerLetter"/>
      <w:lvlText w:val="%2."/>
      <w:lvlJc w:val="left"/>
      <w:pPr>
        <w:tabs>
          <w:tab w:val="num" w:pos="1620"/>
        </w:tabs>
        <w:ind w:left="1620" w:hanging="360"/>
      </w:pPr>
    </w:lvl>
    <w:lvl w:ilvl="2" w:tplc="427E56BA" w:tentative="1">
      <w:start w:val="1"/>
      <w:numFmt w:val="lowerRoman"/>
      <w:lvlText w:val="%3."/>
      <w:lvlJc w:val="right"/>
      <w:pPr>
        <w:tabs>
          <w:tab w:val="num" w:pos="2340"/>
        </w:tabs>
        <w:ind w:left="2340" w:hanging="180"/>
      </w:pPr>
    </w:lvl>
    <w:lvl w:ilvl="3" w:tplc="6F6ACEB8" w:tentative="1">
      <w:start w:val="1"/>
      <w:numFmt w:val="decimal"/>
      <w:lvlText w:val="%4."/>
      <w:lvlJc w:val="left"/>
      <w:pPr>
        <w:tabs>
          <w:tab w:val="num" w:pos="3060"/>
        </w:tabs>
        <w:ind w:left="3060" w:hanging="360"/>
      </w:pPr>
    </w:lvl>
    <w:lvl w:ilvl="4" w:tplc="11F07142" w:tentative="1">
      <w:start w:val="1"/>
      <w:numFmt w:val="lowerLetter"/>
      <w:lvlText w:val="%5."/>
      <w:lvlJc w:val="left"/>
      <w:pPr>
        <w:tabs>
          <w:tab w:val="num" w:pos="3780"/>
        </w:tabs>
        <w:ind w:left="3780" w:hanging="360"/>
      </w:pPr>
    </w:lvl>
    <w:lvl w:ilvl="5" w:tplc="775224E0" w:tentative="1">
      <w:start w:val="1"/>
      <w:numFmt w:val="lowerRoman"/>
      <w:lvlText w:val="%6."/>
      <w:lvlJc w:val="right"/>
      <w:pPr>
        <w:tabs>
          <w:tab w:val="num" w:pos="4500"/>
        </w:tabs>
        <w:ind w:left="4500" w:hanging="180"/>
      </w:pPr>
    </w:lvl>
    <w:lvl w:ilvl="6" w:tplc="E76CAF96" w:tentative="1">
      <w:start w:val="1"/>
      <w:numFmt w:val="decimal"/>
      <w:lvlText w:val="%7."/>
      <w:lvlJc w:val="left"/>
      <w:pPr>
        <w:tabs>
          <w:tab w:val="num" w:pos="5220"/>
        </w:tabs>
        <w:ind w:left="5220" w:hanging="360"/>
      </w:pPr>
    </w:lvl>
    <w:lvl w:ilvl="7" w:tplc="80D4E690" w:tentative="1">
      <w:start w:val="1"/>
      <w:numFmt w:val="lowerLetter"/>
      <w:lvlText w:val="%8."/>
      <w:lvlJc w:val="left"/>
      <w:pPr>
        <w:tabs>
          <w:tab w:val="num" w:pos="5940"/>
        </w:tabs>
        <w:ind w:left="5940" w:hanging="360"/>
      </w:pPr>
    </w:lvl>
    <w:lvl w:ilvl="8" w:tplc="E5E899F2" w:tentative="1">
      <w:start w:val="1"/>
      <w:numFmt w:val="lowerRoman"/>
      <w:lvlText w:val="%9."/>
      <w:lvlJc w:val="right"/>
      <w:pPr>
        <w:tabs>
          <w:tab w:val="num" w:pos="6660"/>
        </w:tabs>
        <w:ind w:left="6660" w:hanging="180"/>
      </w:pPr>
    </w:lvl>
  </w:abstractNum>
  <w:abstractNum w:abstractNumId="36">
    <w:nsid w:val="6CF70BC1"/>
    <w:multiLevelType w:val="multilevel"/>
    <w:tmpl w:val="EB605EC0"/>
    <w:lvl w:ilvl="0">
      <w:start w:val="1"/>
      <w:numFmt w:val="decimal"/>
      <w:pStyle w:val="a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a2"/>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7C60FC"/>
    <w:multiLevelType w:val="hybridMultilevel"/>
    <w:tmpl w:val="39C48286"/>
    <w:lvl w:ilvl="0" w:tplc="50928AEE">
      <w:start w:val="90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106F14"/>
    <w:multiLevelType w:val="multilevel"/>
    <w:tmpl w:val="54D85FFC"/>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DD22A8D"/>
    <w:multiLevelType w:val="hybridMultilevel"/>
    <w:tmpl w:val="EAF8B4A0"/>
    <w:lvl w:ilvl="0" w:tplc="FF588B56">
      <w:start w:val="1"/>
      <w:numFmt w:val="decimal"/>
      <w:lvlText w:val="%1."/>
      <w:lvlJc w:val="left"/>
      <w:pPr>
        <w:ind w:left="720" w:hanging="360"/>
      </w:pPr>
    </w:lvl>
    <w:lvl w:ilvl="1" w:tplc="CB588C44" w:tentative="1">
      <w:start w:val="1"/>
      <w:numFmt w:val="lowerLetter"/>
      <w:lvlText w:val="%2."/>
      <w:lvlJc w:val="left"/>
      <w:pPr>
        <w:ind w:left="1440" w:hanging="360"/>
      </w:pPr>
    </w:lvl>
    <w:lvl w:ilvl="2" w:tplc="8F0E836C" w:tentative="1">
      <w:start w:val="1"/>
      <w:numFmt w:val="lowerRoman"/>
      <w:lvlText w:val="%3."/>
      <w:lvlJc w:val="right"/>
      <w:pPr>
        <w:ind w:left="2160" w:hanging="180"/>
      </w:pPr>
    </w:lvl>
    <w:lvl w:ilvl="3" w:tplc="56F0AF78" w:tentative="1">
      <w:start w:val="1"/>
      <w:numFmt w:val="decimal"/>
      <w:lvlText w:val="%4."/>
      <w:lvlJc w:val="left"/>
      <w:pPr>
        <w:ind w:left="2880" w:hanging="360"/>
      </w:pPr>
    </w:lvl>
    <w:lvl w:ilvl="4" w:tplc="21A07136" w:tentative="1">
      <w:start w:val="1"/>
      <w:numFmt w:val="lowerLetter"/>
      <w:lvlText w:val="%5."/>
      <w:lvlJc w:val="left"/>
      <w:pPr>
        <w:ind w:left="3600" w:hanging="360"/>
      </w:pPr>
    </w:lvl>
    <w:lvl w:ilvl="5" w:tplc="8A38FA6E" w:tentative="1">
      <w:start w:val="1"/>
      <w:numFmt w:val="lowerRoman"/>
      <w:lvlText w:val="%6."/>
      <w:lvlJc w:val="right"/>
      <w:pPr>
        <w:ind w:left="4320" w:hanging="180"/>
      </w:pPr>
    </w:lvl>
    <w:lvl w:ilvl="6" w:tplc="DD94072E" w:tentative="1">
      <w:start w:val="1"/>
      <w:numFmt w:val="decimal"/>
      <w:lvlText w:val="%7."/>
      <w:lvlJc w:val="left"/>
      <w:pPr>
        <w:ind w:left="5040" w:hanging="360"/>
      </w:pPr>
    </w:lvl>
    <w:lvl w:ilvl="7" w:tplc="E9180142" w:tentative="1">
      <w:start w:val="1"/>
      <w:numFmt w:val="lowerLetter"/>
      <w:lvlText w:val="%8."/>
      <w:lvlJc w:val="left"/>
      <w:pPr>
        <w:ind w:left="5760" w:hanging="360"/>
      </w:pPr>
    </w:lvl>
    <w:lvl w:ilvl="8" w:tplc="BCD82D3A" w:tentative="1">
      <w:start w:val="1"/>
      <w:numFmt w:val="lowerRoman"/>
      <w:lvlText w:val="%9."/>
      <w:lvlJc w:val="right"/>
      <w:pPr>
        <w:ind w:left="6480" w:hanging="180"/>
      </w:pPr>
    </w:lvl>
  </w:abstractNum>
  <w:num w:numId="1">
    <w:abstractNumId w:val="30"/>
  </w:num>
  <w:num w:numId="2">
    <w:abstractNumId w:val="32"/>
  </w:num>
  <w:num w:numId="3">
    <w:abstractNumId w:val="28"/>
  </w:num>
  <w:num w:numId="4">
    <w:abstractNumId w:val="21"/>
  </w:num>
  <w:num w:numId="5">
    <w:abstractNumId w:val="29"/>
  </w:num>
  <w:num w:numId="6">
    <w:abstractNumId w:val="10"/>
  </w:num>
  <w:num w:numId="7">
    <w:abstractNumId w:val="9"/>
  </w:num>
  <w:num w:numId="8">
    <w:abstractNumId w:val="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6"/>
  </w:num>
  <w:num w:numId="12">
    <w:abstractNumId w:val="41"/>
  </w:num>
  <w:num w:numId="13">
    <w:abstractNumId w:val="8"/>
  </w:num>
  <w:num w:numId="14">
    <w:abstractNumId w:val="34"/>
  </w:num>
  <w:num w:numId="15">
    <w:abstractNumId w:val="18"/>
    <w:lvlOverride w:ilvl="0">
      <w:startOverride w:val="1"/>
    </w:lvlOverride>
  </w:num>
  <w:num w:numId="16">
    <w:abstractNumId w:val="16"/>
  </w:num>
  <w:num w:numId="17">
    <w:abstractNumId w:val="35"/>
  </w:num>
  <w:num w:numId="18">
    <w:abstractNumId w:val="5"/>
  </w:num>
  <w:num w:numId="19">
    <w:abstractNumId w:val="4"/>
  </w:num>
  <w:num w:numId="20">
    <w:abstractNumId w:val="3"/>
  </w:num>
  <w:num w:numId="21">
    <w:abstractNumId w:val="2"/>
  </w:num>
  <w:num w:numId="22">
    <w:abstractNumId w:val="1"/>
  </w:num>
  <w:num w:numId="23">
    <w:abstractNumId w:val="0"/>
  </w:num>
  <w:num w:numId="24">
    <w:abstractNumId w:val="40"/>
  </w:num>
  <w:num w:numId="25">
    <w:abstractNumId w:val="15"/>
  </w:num>
  <w:num w:numId="26">
    <w:abstractNumId w:val="36"/>
  </w:num>
  <w:num w:numId="27">
    <w:abstractNumId w:val="33"/>
  </w:num>
  <w:num w:numId="28">
    <w:abstractNumId w:val="31"/>
  </w:num>
  <w:num w:numId="29">
    <w:abstractNumId w:val="14"/>
  </w:num>
  <w:num w:numId="30">
    <w:abstractNumId w:val="25"/>
  </w:num>
  <w:num w:numId="31">
    <w:abstractNumId w:val="17"/>
  </w:num>
  <w:num w:numId="32">
    <w:abstractNumId w:val="11"/>
  </w:num>
  <w:num w:numId="33">
    <w:abstractNumId w:val="27"/>
  </w:num>
  <w:num w:numId="34">
    <w:abstractNumId w:val="19"/>
  </w:num>
  <w:num w:numId="35">
    <w:abstractNumId w:val="23"/>
  </w:num>
  <w:num w:numId="36">
    <w:abstractNumId w:val="37"/>
  </w:num>
  <w:num w:numId="37">
    <w:abstractNumId w:val="22"/>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9"/>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useFELayout/>
  </w:compat>
  <w:rsids>
    <w:rsidRoot w:val="00231D8B"/>
    <w:rsid w:val="00231D8B"/>
    <w:rsid w:val="0039764B"/>
    <w:rsid w:val="00463C08"/>
    <w:rsid w:val="00572847"/>
    <w:rsid w:val="006E224E"/>
    <w:rsid w:val="008266CC"/>
    <w:rsid w:val="008C405D"/>
    <w:rsid w:val="008E7A80"/>
    <w:rsid w:val="009A02C2"/>
    <w:rsid w:val="00BC04B3"/>
    <w:rsid w:val="00C21CB0"/>
    <w:rsid w:val="00C801CB"/>
    <w:rsid w:val="00C87985"/>
    <w:rsid w:val="00E82267"/>
    <w:rsid w:val="00F02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ddress" w:uiPriority="0"/>
    <w:lsdException w:name="annotation subjec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9764B"/>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1"/>
    <w:qFormat/>
    <w:rsid w:val="005728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
    <w:basedOn w:val="a4"/>
    <w:next w:val="a4"/>
    <w:link w:val="22"/>
    <w:qFormat/>
    <w:rsid w:val="00F02561"/>
    <w:pPr>
      <w:keepNext/>
      <w:tabs>
        <w:tab w:val="num" w:pos="576"/>
      </w:tabs>
      <w:spacing w:after="60" w:line="240" w:lineRule="auto"/>
      <w:ind w:left="576" w:hanging="576"/>
      <w:jc w:val="center"/>
      <w:outlineLvl w:val="1"/>
    </w:pPr>
    <w:rPr>
      <w:rFonts w:ascii="Times New Roman" w:eastAsia="Times New Roman" w:hAnsi="Times New Roman" w:cs="Times New Roman"/>
      <w:b/>
      <w:sz w:val="30"/>
      <w:szCs w:val="20"/>
    </w:rPr>
  </w:style>
  <w:style w:type="paragraph" w:styleId="32">
    <w:name w:val="heading 3"/>
    <w:basedOn w:val="a4"/>
    <w:next w:val="a4"/>
    <w:link w:val="33"/>
    <w:qFormat/>
    <w:rsid w:val="00F02561"/>
    <w:pPr>
      <w:keepNext/>
      <w:spacing w:after="0" w:line="240" w:lineRule="auto"/>
      <w:ind w:left="4536"/>
      <w:jc w:val="both"/>
      <w:outlineLvl w:val="2"/>
    </w:pPr>
    <w:rPr>
      <w:rFonts w:ascii="Times New Roman" w:eastAsia="Times New Roman" w:hAnsi="Times New Roman" w:cs="Times New Roman"/>
      <w:sz w:val="24"/>
      <w:szCs w:val="20"/>
    </w:rPr>
  </w:style>
  <w:style w:type="paragraph" w:styleId="41">
    <w:name w:val="heading 4"/>
    <w:basedOn w:val="a4"/>
    <w:next w:val="a4"/>
    <w:link w:val="42"/>
    <w:qFormat/>
    <w:rsid w:val="00F02561"/>
    <w:pPr>
      <w:keepNext/>
      <w:tabs>
        <w:tab w:val="num" w:pos="1224"/>
      </w:tabs>
      <w:spacing w:before="240" w:after="60" w:line="240" w:lineRule="auto"/>
      <w:ind w:left="1224" w:hanging="864"/>
      <w:jc w:val="both"/>
      <w:outlineLvl w:val="3"/>
    </w:pPr>
    <w:rPr>
      <w:rFonts w:ascii="Arial" w:eastAsia="Times New Roman" w:hAnsi="Arial" w:cs="Times New Roman"/>
      <w:sz w:val="24"/>
      <w:szCs w:val="20"/>
    </w:rPr>
  </w:style>
  <w:style w:type="paragraph" w:styleId="5">
    <w:name w:val="heading 5"/>
    <w:basedOn w:val="a4"/>
    <w:next w:val="a4"/>
    <w:link w:val="50"/>
    <w:qFormat/>
    <w:rsid w:val="00F02561"/>
    <w:pPr>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4"/>
    <w:next w:val="a4"/>
    <w:link w:val="60"/>
    <w:qFormat/>
    <w:rsid w:val="00F02561"/>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4"/>
    <w:next w:val="a4"/>
    <w:link w:val="70"/>
    <w:qFormat/>
    <w:rsid w:val="00F02561"/>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4"/>
    <w:next w:val="a4"/>
    <w:link w:val="80"/>
    <w:qFormat/>
    <w:rsid w:val="00F02561"/>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4"/>
    <w:next w:val="a4"/>
    <w:link w:val="90"/>
    <w:qFormat/>
    <w:rsid w:val="00F02561"/>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Title">
    <w:name w:val="ConsPlusTitle"/>
    <w:rsid w:val="00231D8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
    <w:name w:val="ConsPlusNormal Знак"/>
    <w:link w:val="ConsPlusNormal0"/>
    <w:locked/>
    <w:rsid w:val="00231D8B"/>
    <w:rPr>
      <w:rFonts w:ascii="Arial" w:eastAsia="Times New Roman" w:hAnsi="Arial" w:cs="Arial"/>
      <w:sz w:val="20"/>
      <w:szCs w:val="20"/>
    </w:rPr>
  </w:style>
  <w:style w:type="paragraph" w:customStyle="1" w:styleId="ConsPlusNormal0">
    <w:name w:val="ConsPlusNormal"/>
    <w:link w:val="ConsPlusNormal"/>
    <w:qFormat/>
    <w:rsid w:val="00231D8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nformat">
    <w:name w:val="ConsPlusNonformat Знак"/>
    <w:link w:val="ConsPlusNonformat0"/>
    <w:uiPriority w:val="99"/>
    <w:locked/>
    <w:rsid w:val="00231D8B"/>
    <w:rPr>
      <w:rFonts w:ascii="Courier New" w:eastAsia="Times New Roman" w:hAnsi="Courier New" w:cs="Courier New"/>
      <w:sz w:val="20"/>
      <w:szCs w:val="20"/>
    </w:rPr>
  </w:style>
  <w:style w:type="paragraph" w:customStyle="1" w:styleId="ConsPlusNonformat0">
    <w:name w:val="ConsPlusNonformat"/>
    <w:link w:val="ConsPlusNonformat"/>
    <w:uiPriority w:val="99"/>
    <w:rsid w:val="00231D8B"/>
    <w:pPr>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aliases w:val="Текстовая часть,Текстовый"/>
    <w:link w:val="a9"/>
    <w:uiPriority w:val="1"/>
    <w:qFormat/>
    <w:rsid w:val="00231D8B"/>
    <w:pPr>
      <w:spacing w:after="0" w:line="240" w:lineRule="auto"/>
    </w:pPr>
  </w:style>
  <w:style w:type="character" w:customStyle="1" w:styleId="a9">
    <w:name w:val="Без интервала Знак"/>
    <w:aliases w:val="Текстовая часть Знак,Текстовый Знак"/>
    <w:link w:val="a8"/>
    <w:uiPriority w:val="1"/>
    <w:locked/>
    <w:rsid w:val="00231D8B"/>
  </w:style>
  <w:style w:type="paragraph" w:customStyle="1" w:styleId="aa">
    <w:name w:val="Нормальный (таблица)"/>
    <w:basedOn w:val="a4"/>
    <w:next w:val="a4"/>
    <w:uiPriority w:val="99"/>
    <w:qFormat/>
    <w:rsid w:val="00231D8B"/>
    <w:pPr>
      <w:widowControl w:val="0"/>
      <w:autoSpaceDE w:val="0"/>
      <w:autoSpaceDN w:val="0"/>
      <w:adjustRightInd w:val="0"/>
      <w:spacing w:after="0" w:line="240" w:lineRule="auto"/>
      <w:jc w:val="both"/>
    </w:pPr>
    <w:rPr>
      <w:rFonts w:ascii="Arial" w:eastAsia="Times New Roman" w:hAnsi="Arial" w:cs="Times New Roman"/>
      <w:sz w:val="24"/>
      <w:szCs w:val="24"/>
    </w:rPr>
  </w:style>
  <w:style w:type="table" w:customStyle="1" w:styleId="34">
    <w:name w:val="Сетка таблицы3"/>
    <w:basedOn w:val="a6"/>
    <w:uiPriority w:val="59"/>
    <w:rsid w:val="00231D8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6"/>
    <w:uiPriority w:val="59"/>
    <w:rsid w:val="00231D8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Абзац списка Знак"/>
    <w:aliases w:val="Bullet List Знак,FooterText Знак,numbered Знак,Paragraphe de liste1 Знак,lp1 Знак,SL_Абзац списка Знак"/>
    <w:link w:val="ac"/>
    <w:uiPriority w:val="99"/>
    <w:qFormat/>
    <w:locked/>
    <w:rsid w:val="00572847"/>
    <w:rPr>
      <w:rFonts w:ascii="Calibri" w:hAnsi="Calibri"/>
    </w:rPr>
  </w:style>
  <w:style w:type="paragraph" w:styleId="ac">
    <w:name w:val="List Paragraph"/>
    <w:aliases w:val="Bullet List,FooterText,numbered,Paragraphe de liste1,lp1,SL_Абзац списка"/>
    <w:basedOn w:val="a4"/>
    <w:link w:val="ab"/>
    <w:uiPriority w:val="99"/>
    <w:qFormat/>
    <w:rsid w:val="00572847"/>
    <w:pPr>
      <w:spacing w:after="160" w:line="256" w:lineRule="auto"/>
      <w:ind w:left="720"/>
      <w:contextualSpacing/>
    </w:pPr>
    <w:rPr>
      <w:rFonts w:ascii="Calibri" w:hAnsi="Calibri"/>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0"/>
    <w:rsid w:val="00572847"/>
    <w:rPr>
      <w:rFonts w:asciiTheme="majorHAnsi" w:eastAsiaTheme="majorEastAsia" w:hAnsiTheme="majorHAnsi" w:cstheme="majorBidi"/>
      <w:b/>
      <w:bCs/>
      <w:color w:val="365F91" w:themeColor="accent1" w:themeShade="BF"/>
      <w:sz w:val="28"/>
      <w:szCs w:val="28"/>
    </w:rPr>
  </w:style>
  <w:style w:type="character" w:styleId="ad">
    <w:name w:val="Hyperlink"/>
    <w:basedOn w:val="a5"/>
    <w:unhideWhenUsed/>
    <w:rsid w:val="00572847"/>
    <w:rPr>
      <w:color w:val="0000FF"/>
      <w:u w:val="single"/>
    </w:rPr>
  </w:style>
  <w:style w:type="paragraph" w:styleId="ae">
    <w:name w:val="Normal (Web)"/>
    <w:basedOn w:val="a4"/>
    <w:unhideWhenUsed/>
    <w:rsid w:val="00572847"/>
    <w:pPr>
      <w:suppressAutoHyphens/>
      <w:spacing w:before="280" w:after="119" w:line="240" w:lineRule="auto"/>
    </w:pPr>
    <w:rPr>
      <w:rFonts w:ascii="Times New Roman" w:eastAsia="Times New Roman" w:hAnsi="Times New Roman" w:cs="Times New Roman"/>
      <w:sz w:val="24"/>
      <w:szCs w:val="24"/>
      <w:lang w:eastAsia="ar-SA"/>
    </w:rPr>
  </w:style>
  <w:style w:type="character" w:styleId="af">
    <w:name w:val="Emphasis"/>
    <w:basedOn w:val="a5"/>
    <w:qFormat/>
    <w:rsid w:val="00572847"/>
    <w:rPr>
      <w:rFonts w:ascii="Times New Roman" w:hAnsi="Times New Roman" w:cs="Times New Roman" w:hint="default"/>
      <w:i/>
      <w:iCs/>
    </w:rPr>
  </w:style>
  <w:style w:type="paragraph" w:styleId="af0">
    <w:name w:val="endnote text"/>
    <w:basedOn w:val="a4"/>
    <w:link w:val="af1"/>
    <w:uiPriority w:val="99"/>
    <w:semiHidden/>
    <w:rsid w:val="00572847"/>
    <w:pPr>
      <w:spacing w:after="0" w:line="240" w:lineRule="auto"/>
    </w:pPr>
    <w:rPr>
      <w:rFonts w:ascii="Times New Roman" w:eastAsia="Times New Roman" w:hAnsi="Times New Roman" w:cs="Times New Roman"/>
      <w:sz w:val="20"/>
      <w:szCs w:val="20"/>
    </w:rPr>
  </w:style>
  <w:style w:type="character" w:customStyle="1" w:styleId="af1">
    <w:name w:val="Текст концевой сноски Знак"/>
    <w:basedOn w:val="a5"/>
    <w:link w:val="af0"/>
    <w:uiPriority w:val="99"/>
    <w:semiHidden/>
    <w:rsid w:val="00572847"/>
    <w:rPr>
      <w:rFonts w:ascii="Times New Roman" w:eastAsia="Times New Roman" w:hAnsi="Times New Roman" w:cs="Times New Roman"/>
      <w:sz w:val="20"/>
      <w:szCs w:val="20"/>
    </w:rPr>
  </w:style>
  <w:style w:type="paragraph" w:customStyle="1" w:styleId="consplusnormal1">
    <w:name w:val="consplusnormal"/>
    <w:basedOn w:val="a4"/>
    <w:uiPriority w:val="99"/>
    <w:rsid w:val="00572847"/>
    <w:pPr>
      <w:autoSpaceDE w:val="0"/>
      <w:autoSpaceDN w:val="0"/>
      <w:spacing w:after="0" w:line="240" w:lineRule="auto"/>
    </w:pPr>
    <w:rPr>
      <w:rFonts w:ascii="Times New Roman" w:eastAsia="Times New Roman" w:hAnsi="Times New Roman" w:cs="Times New Roman"/>
      <w:sz w:val="28"/>
      <w:szCs w:val="28"/>
    </w:rPr>
  </w:style>
  <w:style w:type="paragraph" w:styleId="af2">
    <w:name w:val="Body Text"/>
    <w:basedOn w:val="a4"/>
    <w:link w:val="af3"/>
    <w:rsid w:val="00C87985"/>
    <w:pPr>
      <w:spacing w:after="12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5"/>
    <w:link w:val="af2"/>
    <w:rsid w:val="00C87985"/>
    <w:rPr>
      <w:rFonts w:ascii="Times New Roman" w:eastAsia="Times New Roman" w:hAnsi="Times New Roman" w:cs="Times New Roman"/>
      <w:sz w:val="24"/>
      <w:szCs w:val="20"/>
    </w:rPr>
  </w:style>
  <w:style w:type="character" w:styleId="af4">
    <w:name w:val="page number"/>
    <w:rsid w:val="00BC04B3"/>
    <w:rPr>
      <w:rFonts w:ascii="Times New Roman" w:hAnsi="Times New Roman"/>
    </w:rPr>
  </w:style>
  <w:style w:type="paragraph" w:styleId="af5">
    <w:name w:val="footer"/>
    <w:basedOn w:val="a4"/>
    <w:link w:val="af6"/>
    <w:rsid w:val="00BC04B3"/>
    <w:pPr>
      <w:tabs>
        <w:tab w:val="center" w:pos="4153"/>
        <w:tab w:val="right" w:pos="8306"/>
      </w:tabs>
      <w:spacing w:after="60" w:line="240" w:lineRule="auto"/>
      <w:jc w:val="both"/>
    </w:pPr>
    <w:rPr>
      <w:rFonts w:ascii="Times New Roman" w:eastAsia="Times New Roman" w:hAnsi="Times New Roman" w:cs="Times New Roman"/>
      <w:noProof/>
      <w:sz w:val="24"/>
      <w:szCs w:val="24"/>
    </w:rPr>
  </w:style>
  <w:style w:type="character" w:customStyle="1" w:styleId="af6">
    <w:name w:val="Нижний колонтитул Знак"/>
    <w:basedOn w:val="a5"/>
    <w:link w:val="af5"/>
    <w:rsid w:val="00BC04B3"/>
    <w:rPr>
      <w:rFonts w:ascii="Times New Roman" w:eastAsia="Times New Roman" w:hAnsi="Times New Roman" w:cs="Times New Roman"/>
      <w:noProof/>
      <w:sz w:val="24"/>
      <w:szCs w:val="24"/>
    </w:rPr>
  </w:style>
  <w:style w:type="character" w:customStyle="1" w:styleId="blk">
    <w:name w:val="blk"/>
    <w:rsid w:val="00BC04B3"/>
  </w:style>
  <w:style w:type="paragraph" w:customStyle="1" w:styleId="Textbody">
    <w:name w:val="Text body"/>
    <w:basedOn w:val="a4"/>
    <w:rsid w:val="00BC04B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a4"/>
    <w:rsid w:val="00BC04B3"/>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97">
    <w:name w:val="Основной текст97"/>
    <w:basedOn w:val="a4"/>
    <w:rsid w:val="00BC04B3"/>
    <w:pPr>
      <w:shd w:val="clear" w:color="auto" w:fill="FFFFFF"/>
      <w:spacing w:after="120" w:line="168" w:lineRule="exact"/>
      <w:ind w:hanging="1700"/>
      <w:jc w:val="both"/>
    </w:pPr>
    <w:rPr>
      <w:rFonts w:ascii="Arial" w:eastAsia="Arial" w:hAnsi="Arial" w:cs="Arial"/>
      <w:sz w:val="13"/>
      <w:szCs w:val="13"/>
    </w:rPr>
  </w:style>
  <w:style w:type="table" w:styleId="af7">
    <w:name w:val="Table Grid"/>
    <w:basedOn w:val="a6"/>
    <w:uiPriority w:val="59"/>
    <w:rsid w:val="00F025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сновной текст14"/>
    <w:basedOn w:val="a4"/>
    <w:rsid w:val="00F02561"/>
    <w:pPr>
      <w:shd w:val="clear" w:color="auto" w:fill="FFFFFF"/>
      <w:spacing w:after="0" w:line="0" w:lineRule="atLeast"/>
    </w:pPr>
    <w:rPr>
      <w:rFonts w:ascii="Times New Roman" w:eastAsia="Times New Roman" w:hAnsi="Times New Roman" w:cs="Times New Roman"/>
      <w:sz w:val="18"/>
      <w:szCs w:val="18"/>
    </w:rPr>
  </w:style>
  <w:style w:type="character" w:customStyle="1" w:styleId="51">
    <w:name w:val="Основной текст5"/>
    <w:basedOn w:val="a5"/>
    <w:rsid w:val="00F02561"/>
    <w:rPr>
      <w:rFonts w:ascii="Times New Roman" w:eastAsia="Times New Roman" w:hAnsi="Times New Roman" w:cs="Times New Roman"/>
      <w:sz w:val="18"/>
      <w:szCs w:val="18"/>
      <w:shd w:val="clear" w:color="auto" w:fill="FFFFFF"/>
    </w:rPr>
  </w:style>
  <w:style w:type="character" w:customStyle="1" w:styleId="43">
    <w:name w:val="Основной текст (4)"/>
    <w:basedOn w:val="a5"/>
    <w:rsid w:val="00F02561"/>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2">
    <w:name w:val="Заголовок 2 Знак"/>
    <w:aliases w:val="H2 Знак"/>
    <w:basedOn w:val="a5"/>
    <w:link w:val="21"/>
    <w:rsid w:val="00F02561"/>
    <w:rPr>
      <w:rFonts w:ascii="Times New Roman" w:eastAsia="Times New Roman" w:hAnsi="Times New Roman" w:cs="Times New Roman"/>
      <w:b/>
      <w:sz w:val="30"/>
      <w:szCs w:val="20"/>
    </w:rPr>
  </w:style>
  <w:style w:type="character" w:customStyle="1" w:styleId="33">
    <w:name w:val="Заголовок 3 Знак"/>
    <w:basedOn w:val="a5"/>
    <w:link w:val="32"/>
    <w:rsid w:val="00F02561"/>
    <w:rPr>
      <w:rFonts w:ascii="Times New Roman" w:eastAsia="Times New Roman" w:hAnsi="Times New Roman" w:cs="Times New Roman"/>
      <w:sz w:val="24"/>
      <w:szCs w:val="20"/>
    </w:rPr>
  </w:style>
  <w:style w:type="character" w:customStyle="1" w:styleId="42">
    <w:name w:val="Заголовок 4 Знак"/>
    <w:basedOn w:val="a5"/>
    <w:link w:val="41"/>
    <w:rsid w:val="00F02561"/>
    <w:rPr>
      <w:rFonts w:ascii="Arial" w:eastAsia="Times New Roman" w:hAnsi="Arial" w:cs="Times New Roman"/>
      <w:sz w:val="24"/>
      <w:szCs w:val="20"/>
    </w:rPr>
  </w:style>
  <w:style w:type="character" w:customStyle="1" w:styleId="50">
    <w:name w:val="Заголовок 5 Знак"/>
    <w:basedOn w:val="a5"/>
    <w:link w:val="5"/>
    <w:rsid w:val="00F02561"/>
    <w:rPr>
      <w:rFonts w:ascii="Times New Roman" w:eastAsia="Times New Roman" w:hAnsi="Times New Roman" w:cs="Times New Roman"/>
      <w:b/>
      <w:bCs/>
      <w:i/>
      <w:iCs/>
      <w:sz w:val="26"/>
      <w:szCs w:val="26"/>
    </w:rPr>
  </w:style>
  <w:style w:type="character" w:customStyle="1" w:styleId="60">
    <w:name w:val="Заголовок 6 Знак"/>
    <w:basedOn w:val="a5"/>
    <w:link w:val="6"/>
    <w:rsid w:val="00F02561"/>
    <w:rPr>
      <w:rFonts w:ascii="Times New Roman" w:eastAsia="Times New Roman" w:hAnsi="Times New Roman" w:cs="Times New Roman"/>
      <w:i/>
      <w:szCs w:val="20"/>
    </w:rPr>
  </w:style>
  <w:style w:type="character" w:customStyle="1" w:styleId="70">
    <w:name w:val="Заголовок 7 Знак"/>
    <w:basedOn w:val="a5"/>
    <w:link w:val="7"/>
    <w:rsid w:val="00F02561"/>
    <w:rPr>
      <w:rFonts w:ascii="Arial" w:eastAsia="Times New Roman" w:hAnsi="Arial" w:cs="Times New Roman"/>
      <w:sz w:val="20"/>
      <w:szCs w:val="20"/>
    </w:rPr>
  </w:style>
  <w:style w:type="character" w:customStyle="1" w:styleId="80">
    <w:name w:val="Заголовок 8 Знак"/>
    <w:basedOn w:val="a5"/>
    <w:link w:val="8"/>
    <w:rsid w:val="00F02561"/>
    <w:rPr>
      <w:rFonts w:ascii="Arial" w:eastAsia="Times New Roman" w:hAnsi="Arial" w:cs="Times New Roman"/>
      <w:i/>
      <w:sz w:val="20"/>
      <w:szCs w:val="20"/>
    </w:rPr>
  </w:style>
  <w:style w:type="character" w:customStyle="1" w:styleId="90">
    <w:name w:val="Заголовок 9 Знак"/>
    <w:basedOn w:val="a5"/>
    <w:link w:val="9"/>
    <w:rsid w:val="00F02561"/>
    <w:rPr>
      <w:rFonts w:ascii="Arial" w:eastAsia="Times New Roman" w:hAnsi="Arial" w:cs="Times New Roman"/>
      <w:b/>
      <w:i/>
      <w:sz w:val="18"/>
      <w:szCs w:val="20"/>
    </w:rPr>
  </w:style>
  <w:style w:type="paragraph" w:customStyle="1" w:styleId="s16">
    <w:name w:val="s_16"/>
    <w:basedOn w:val="a4"/>
    <w:rsid w:val="00F025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25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mattext">
    <w:name w:val="formattext"/>
    <w:basedOn w:val="a4"/>
    <w:rsid w:val="00F02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сновной текст_"/>
    <w:basedOn w:val="a5"/>
    <w:link w:val="24"/>
    <w:rsid w:val="00F02561"/>
    <w:rPr>
      <w:shd w:val="clear" w:color="auto" w:fill="FFFFFF"/>
    </w:rPr>
  </w:style>
  <w:style w:type="paragraph" w:customStyle="1" w:styleId="24">
    <w:name w:val="Основной текст2"/>
    <w:basedOn w:val="a4"/>
    <w:link w:val="af8"/>
    <w:rsid w:val="00F02561"/>
    <w:pPr>
      <w:shd w:val="clear" w:color="auto" w:fill="FFFFFF"/>
      <w:spacing w:after="360" w:line="302" w:lineRule="exact"/>
    </w:pPr>
  </w:style>
  <w:style w:type="character" w:customStyle="1" w:styleId="12">
    <w:name w:val="Основной текст1"/>
    <w:basedOn w:val="a5"/>
    <w:rsid w:val="00F02561"/>
    <w:rPr>
      <w:rFonts w:ascii="Trebuchet MS" w:eastAsia="Trebuchet MS" w:hAnsi="Trebuchet MS" w:cs="Trebuchet MS"/>
      <w:sz w:val="20"/>
      <w:szCs w:val="20"/>
      <w:shd w:val="clear" w:color="auto" w:fill="FFFFFF"/>
    </w:rPr>
  </w:style>
  <w:style w:type="character" w:customStyle="1" w:styleId="35">
    <w:name w:val="Основной текст3"/>
    <w:basedOn w:val="a5"/>
    <w:rsid w:val="00F02561"/>
    <w:rPr>
      <w:rFonts w:ascii="Times New Roman" w:eastAsia="Times New Roman" w:hAnsi="Times New Roman" w:cs="Times New Roman"/>
      <w:b w:val="0"/>
      <w:bCs w:val="0"/>
      <w:i w:val="0"/>
      <w:iCs w:val="0"/>
      <w:smallCaps w:val="0"/>
      <w:strike w:val="0"/>
      <w:spacing w:val="0"/>
      <w:sz w:val="23"/>
      <w:szCs w:val="23"/>
    </w:rPr>
  </w:style>
  <w:style w:type="paragraph" w:customStyle="1" w:styleId="91">
    <w:name w:val="Основной текст9"/>
    <w:basedOn w:val="a4"/>
    <w:rsid w:val="00F02561"/>
    <w:pPr>
      <w:shd w:val="clear" w:color="auto" w:fill="FFFFFF"/>
      <w:spacing w:after="0" w:line="0" w:lineRule="atLeast"/>
    </w:pPr>
    <w:rPr>
      <w:rFonts w:ascii="Trebuchet MS" w:eastAsia="Trebuchet MS" w:hAnsi="Trebuchet MS" w:cs="Trebuchet MS"/>
      <w:sz w:val="20"/>
      <w:szCs w:val="20"/>
      <w:lang w:eastAsia="en-US"/>
    </w:rPr>
  </w:style>
  <w:style w:type="character" w:styleId="af9">
    <w:name w:val="footnote reference"/>
    <w:aliases w:val="ТЗ.Сноска.Знак,Ссылка на сноску 45"/>
    <w:uiPriority w:val="99"/>
    <w:qFormat/>
    <w:rsid w:val="00F02561"/>
    <w:rPr>
      <w:rFonts w:ascii="Times New Roman" w:hAnsi="Times New Roman"/>
      <w:vertAlign w:val="superscript"/>
    </w:rPr>
  </w:style>
  <w:style w:type="paragraph" w:styleId="afa">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З"/>
    <w:basedOn w:val="a4"/>
    <w:link w:val="afb"/>
    <w:qFormat/>
    <w:rsid w:val="00F02561"/>
    <w:pPr>
      <w:spacing w:after="60" w:line="240" w:lineRule="auto"/>
      <w:jc w:val="both"/>
    </w:pPr>
    <w:rPr>
      <w:rFonts w:ascii="Times New Roman" w:eastAsia="Times New Roman" w:hAnsi="Times New Roman" w:cs="Times New Roman"/>
      <w:sz w:val="20"/>
      <w:szCs w:val="20"/>
    </w:rPr>
  </w:style>
  <w:style w:type="character" w:customStyle="1" w:styleId="afb">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З Знак"/>
    <w:basedOn w:val="a5"/>
    <w:link w:val="afa"/>
    <w:qFormat/>
    <w:rsid w:val="00F02561"/>
    <w:rPr>
      <w:rFonts w:ascii="Times New Roman" w:eastAsia="Times New Roman" w:hAnsi="Times New Roman" w:cs="Times New Roman"/>
      <w:sz w:val="20"/>
      <w:szCs w:val="20"/>
    </w:rPr>
  </w:style>
  <w:style w:type="paragraph" w:customStyle="1" w:styleId="ConsNormal">
    <w:name w:val="ConsNormal"/>
    <w:link w:val="ConsNormal0"/>
    <w:rsid w:val="00F0256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3">
    <w:name w:val="Знак1 Знак Знак Знак Знак Знак Знак"/>
    <w:basedOn w:val="a4"/>
    <w:rsid w:val="00F02561"/>
    <w:pPr>
      <w:spacing w:after="160" w:line="240" w:lineRule="exact"/>
    </w:pPr>
    <w:rPr>
      <w:rFonts w:ascii="Verdana" w:eastAsia="Times New Roman" w:hAnsi="Verdana" w:cs="Times New Roman"/>
      <w:sz w:val="24"/>
      <w:szCs w:val="24"/>
      <w:lang w:val="en-US" w:eastAsia="en-US"/>
    </w:rPr>
  </w:style>
  <w:style w:type="paragraph" w:styleId="25">
    <w:name w:val="Body Text Indent 2"/>
    <w:aliases w:val=" Знак1,Знак"/>
    <w:basedOn w:val="a4"/>
    <w:link w:val="26"/>
    <w:rsid w:val="00F02561"/>
    <w:pPr>
      <w:spacing w:after="120" w:line="480" w:lineRule="auto"/>
      <w:ind w:left="283"/>
      <w:jc w:val="both"/>
    </w:pPr>
    <w:rPr>
      <w:rFonts w:ascii="Times New Roman" w:eastAsia="Times New Roman" w:hAnsi="Times New Roman" w:cs="Times New Roman"/>
      <w:sz w:val="24"/>
      <w:szCs w:val="24"/>
    </w:rPr>
  </w:style>
  <w:style w:type="character" w:customStyle="1" w:styleId="26">
    <w:name w:val="Основной текст с отступом 2 Знак"/>
    <w:aliases w:val=" Знак1 Знак,Знак Знак"/>
    <w:basedOn w:val="a5"/>
    <w:link w:val="25"/>
    <w:rsid w:val="00F02561"/>
    <w:rPr>
      <w:rFonts w:ascii="Times New Roman" w:eastAsia="Times New Roman" w:hAnsi="Times New Roman" w:cs="Times New Roman"/>
      <w:sz w:val="24"/>
      <w:szCs w:val="24"/>
    </w:rPr>
  </w:style>
  <w:style w:type="paragraph" w:styleId="afc">
    <w:name w:val="annotation text"/>
    <w:basedOn w:val="a4"/>
    <w:link w:val="afd"/>
    <w:semiHidden/>
    <w:rsid w:val="00F02561"/>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5"/>
    <w:link w:val="afc"/>
    <w:semiHidden/>
    <w:rsid w:val="00F02561"/>
    <w:rPr>
      <w:rFonts w:ascii="Times New Roman" w:eastAsia="Times New Roman" w:hAnsi="Times New Roman" w:cs="Times New Roman"/>
      <w:sz w:val="20"/>
      <w:szCs w:val="20"/>
    </w:rPr>
  </w:style>
  <w:style w:type="paragraph" w:styleId="afe">
    <w:name w:val="annotation subject"/>
    <w:basedOn w:val="afc"/>
    <w:next w:val="afc"/>
    <w:link w:val="aff"/>
    <w:semiHidden/>
    <w:rsid w:val="00F02561"/>
    <w:rPr>
      <w:b/>
      <w:bCs/>
    </w:rPr>
  </w:style>
  <w:style w:type="character" w:customStyle="1" w:styleId="aff">
    <w:name w:val="Тема примечания Знак"/>
    <w:basedOn w:val="afd"/>
    <w:link w:val="afe"/>
    <w:semiHidden/>
    <w:rsid w:val="00F02561"/>
    <w:rPr>
      <w:b/>
      <w:bCs/>
    </w:rPr>
  </w:style>
  <w:style w:type="paragraph" w:styleId="aff0">
    <w:name w:val="Balloon Text"/>
    <w:basedOn w:val="a4"/>
    <w:link w:val="aff1"/>
    <w:uiPriority w:val="99"/>
    <w:semiHidden/>
    <w:rsid w:val="00F02561"/>
    <w:pPr>
      <w:spacing w:after="0" w:line="240" w:lineRule="auto"/>
    </w:pPr>
    <w:rPr>
      <w:rFonts w:ascii="Tahoma" w:eastAsia="Times New Roman" w:hAnsi="Tahoma" w:cs="Times New Roman"/>
      <w:sz w:val="16"/>
      <w:szCs w:val="16"/>
    </w:rPr>
  </w:style>
  <w:style w:type="character" w:customStyle="1" w:styleId="aff1">
    <w:name w:val="Текст выноски Знак"/>
    <w:basedOn w:val="a5"/>
    <w:link w:val="aff0"/>
    <w:uiPriority w:val="99"/>
    <w:semiHidden/>
    <w:rsid w:val="00F02561"/>
    <w:rPr>
      <w:rFonts w:ascii="Tahoma" w:eastAsia="Times New Roman" w:hAnsi="Tahoma" w:cs="Times New Roman"/>
      <w:sz w:val="16"/>
      <w:szCs w:val="16"/>
    </w:rPr>
  </w:style>
  <w:style w:type="paragraph" w:customStyle="1" w:styleId="ConsPlusCell">
    <w:name w:val="ConsPlusCell"/>
    <w:rsid w:val="00F02561"/>
    <w:pPr>
      <w:autoSpaceDE w:val="0"/>
      <w:autoSpaceDN w:val="0"/>
      <w:adjustRightInd w:val="0"/>
      <w:spacing w:after="0" w:line="240" w:lineRule="auto"/>
    </w:pPr>
    <w:rPr>
      <w:rFonts w:ascii="Arial" w:eastAsia="Times New Roman" w:hAnsi="Arial" w:cs="Arial"/>
      <w:sz w:val="20"/>
      <w:szCs w:val="20"/>
    </w:rPr>
  </w:style>
  <w:style w:type="paragraph" w:styleId="36">
    <w:name w:val="Body Text Indent 3"/>
    <w:basedOn w:val="a4"/>
    <w:link w:val="37"/>
    <w:rsid w:val="00F02561"/>
    <w:pPr>
      <w:spacing w:after="120" w:line="240" w:lineRule="auto"/>
      <w:ind w:left="283"/>
      <w:jc w:val="both"/>
    </w:pPr>
    <w:rPr>
      <w:rFonts w:ascii="Times New Roman" w:eastAsia="Times New Roman" w:hAnsi="Times New Roman" w:cs="Times New Roman"/>
      <w:sz w:val="16"/>
      <w:szCs w:val="20"/>
    </w:rPr>
  </w:style>
  <w:style w:type="character" w:customStyle="1" w:styleId="37">
    <w:name w:val="Основной текст с отступом 3 Знак"/>
    <w:basedOn w:val="a5"/>
    <w:link w:val="36"/>
    <w:rsid w:val="00F02561"/>
    <w:rPr>
      <w:rFonts w:ascii="Times New Roman" w:eastAsia="Times New Roman" w:hAnsi="Times New Roman" w:cs="Times New Roman"/>
      <w:sz w:val="16"/>
      <w:szCs w:val="20"/>
    </w:rPr>
  </w:style>
  <w:style w:type="paragraph" w:styleId="aff2">
    <w:name w:val="Block Text"/>
    <w:basedOn w:val="a4"/>
    <w:rsid w:val="00F02561"/>
    <w:pPr>
      <w:spacing w:after="120" w:line="240" w:lineRule="auto"/>
      <w:ind w:left="1440" w:right="1440"/>
      <w:jc w:val="both"/>
    </w:pPr>
    <w:rPr>
      <w:rFonts w:ascii="Times New Roman" w:eastAsia="Times New Roman" w:hAnsi="Times New Roman" w:cs="Times New Roman"/>
      <w:sz w:val="24"/>
      <w:szCs w:val="20"/>
    </w:rPr>
  </w:style>
  <w:style w:type="paragraph" w:styleId="aff3">
    <w:name w:val="Note Heading"/>
    <w:basedOn w:val="a4"/>
    <w:next w:val="a4"/>
    <w:link w:val="aff4"/>
    <w:rsid w:val="00F02561"/>
    <w:pPr>
      <w:spacing w:after="60" w:line="240" w:lineRule="auto"/>
      <w:jc w:val="both"/>
    </w:pPr>
    <w:rPr>
      <w:rFonts w:ascii="Times New Roman" w:eastAsia="Times New Roman" w:hAnsi="Times New Roman" w:cs="Times New Roman"/>
      <w:sz w:val="24"/>
      <w:szCs w:val="24"/>
    </w:rPr>
  </w:style>
  <w:style w:type="character" w:customStyle="1" w:styleId="aff4">
    <w:name w:val="Заголовок записки Знак"/>
    <w:basedOn w:val="a5"/>
    <w:link w:val="aff3"/>
    <w:rsid w:val="00F02561"/>
    <w:rPr>
      <w:rFonts w:ascii="Times New Roman" w:eastAsia="Times New Roman" w:hAnsi="Times New Roman" w:cs="Times New Roman"/>
      <w:sz w:val="24"/>
      <w:szCs w:val="24"/>
    </w:rPr>
  </w:style>
  <w:style w:type="paragraph" w:customStyle="1" w:styleId="aff5">
    <w:name w:val="Пункт"/>
    <w:basedOn w:val="a4"/>
    <w:rsid w:val="00F02561"/>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styleId="aff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4"/>
    <w:link w:val="15"/>
    <w:qFormat/>
    <w:rsid w:val="00F02561"/>
    <w:pPr>
      <w:spacing w:after="120" w:line="240" w:lineRule="auto"/>
      <w:ind w:left="283"/>
    </w:pPr>
    <w:rPr>
      <w:rFonts w:ascii="Times New Roman" w:eastAsia="Times New Roman" w:hAnsi="Times New Roman" w:cs="Times New Roman"/>
      <w:sz w:val="24"/>
      <w:szCs w:val="24"/>
    </w:rPr>
  </w:style>
  <w:style w:type="character" w:customStyle="1" w:styleId="aff7">
    <w:name w:val="Основной текст с отступом Знак"/>
    <w:basedOn w:val="a5"/>
    <w:link w:val="aff6"/>
    <w:rsid w:val="00F02561"/>
  </w:style>
  <w:style w:type="paragraph" w:styleId="38">
    <w:name w:val="Body Text 3"/>
    <w:basedOn w:val="a4"/>
    <w:link w:val="39"/>
    <w:rsid w:val="00F02561"/>
    <w:pPr>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5"/>
    <w:link w:val="38"/>
    <w:rsid w:val="00F02561"/>
    <w:rPr>
      <w:rFonts w:ascii="Times New Roman" w:eastAsia="Times New Roman" w:hAnsi="Times New Roman" w:cs="Times New Roman"/>
      <w:sz w:val="16"/>
      <w:szCs w:val="16"/>
    </w:rPr>
  </w:style>
  <w:style w:type="paragraph" w:styleId="27">
    <w:name w:val="Body Text 2"/>
    <w:basedOn w:val="a4"/>
    <w:link w:val="28"/>
    <w:rsid w:val="00F02561"/>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5"/>
    <w:link w:val="27"/>
    <w:rsid w:val="00F02561"/>
    <w:rPr>
      <w:rFonts w:ascii="Times New Roman" w:eastAsia="Times New Roman" w:hAnsi="Times New Roman" w:cs="Times New Roman"/>
      <w:sz w:val="24"/>
      <w:szCs w:val="24"/>
    </w:rPr>
  </w:style>
  <w:style w:type="paragraph" w:customStyle="1" w:styleId="aff8">
    <w:name w:val="Тендерные данные"/>
    <w:basedOn w:val="a4"/>
    <w:semiHidden/>
    <w:rsid w:val="00F0256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aff9">
    <w:name w:val="Таблица шапка"/>
    <w:basedOn w:val="a4"/>
    <w:rsid w:val="00F02561"/>
    <w:pPr>
      <w:keepNext/>
      <w:spacing w:before="40" w:after="40" w:line="240" w:lineRule="auto"/>
      <w:ind w:left="57" w:right="57"/>
    </w:pPr>
    <w:rPr>
      <w:rFonts w:ascii="Times New Roman" w:eastAsia="Times New Roman" w:hAnsi="Times New Roman" w:cs="Times New Roman"/>
      <w:sz w:val="18"/>
      <w:szCs w:val="18"/>
    </w:rPr>
  </w:style>
  <w:style w:type="paragraph" w:customStyle="1" w:styleId="affa">
    <w:name w:val="Таблица текст"/>
    <w:basedOn w:val="a4"/>
    <w:rsid w:val="00F02561"/>
    <w:pPr>
      <w:spacing w:before="40" w:after="40" w:line="240" w:lineRule="auto"/>
      <w:ind w:left="57" w:right="57"/>
    </w:pPr>
    <w:rPr>
      <w:rFonts w:ascii="Times New Roman" w:eastAsia="Times New Roman" w:hAnsi="Times New Roman" w:cs="Times New Roman"/>
    </w:rPr>
  </w:style>
  <w:style w:type="paragraph" w:styleId="affb">
    <w:name w:val="header"/>
    <w:basedOn w:val="a4"/>
    <w:link w:val="affc"/>
    <w:rsid w:val="00F02561"/>
    <w:pPr>
      <w:tabs>
        <w:tab w:val="center" w:pos="4153"/>
        <w:tab w:val="right" w:pos="8306"/>
      </w:tabs>
      <w:spacing w:before="120" w:after="120" w:line="240" w:lineRule="auto"/>
      <w:jc w:val="both"/>
    </w:pPr>
    <w:rPr>
      <w:rFonts w:ascii="Arial" w:eastAsia="Times New Roman" w:hAnsi="Arial" w:cs="Times New Roman"/>
      <w:noProof/>
      <w:sz w:val="24"/>
      <w:szCs w:val="24"/>
    </w:rPr>
  </w:style>
  <w:style w:type="character" w:customStyle="1" w:styleId="affc">
    <w:name w:val="Верхний колонтитул Знак"/>
    <w:basedOn w:val="a5"/>
    <w:link w:val="affb"/>
    <w:rsid w:val="00F02561"/>
    <w:rPr>
      <w:rFonts w:ascii="Arial" w:eastAsia="Times New Roman" w:hAnsi="Arial" w:cs="Times New Roman"/>
      <w:noProof/>
      <w:sz w:val="24"/>
      <w:szCs w:val="24"/>
    </w:rPr>
  </w:style>
  <w:style w:type="paragraph" w:styleId="20">
    <w:name w:val="List Bullet 2"/>
    <w:basedOn w:val="a4"/>
    <w:autoRedefine/>
    <w:rsid w:val="00F02561"/>
    <w:pPr>
      <w:numPr>
        <w:numId w:val="18"/>
      </w:numPr>
      <w:tabs>
        <w:tab w:val="clear" w:pos="926"/>
        <w:tab w:val="num" w:pos="643"/>
      </w:tabs>
      <w:spacing w:after="60" w:line="240" w:lineRule="auto"/>
      <w:ind w:left="643"/>
      <w:jc w:val="both"/>
    </w:pPr>
    <w:rPr>
      <w:rFonts w:ascii="Times New Roman" w:eastAsia="Times New Roman" w:hAnsi="Times New Roman" w:cs="Times New Roman"/>
      <w:sz w:val="24"/>
      <w:szCs w:val="20"/>
    </w:rPr>
  </w:style>
  <w:style w:type="paragraph" w:styleId="30">
    <w:name w:val="List Bullet 3"/>
    <w:basedOn w:val="a4"/>
    <w:autoRedefine/>
    <w:rsid w:val="00F02561"/>
    <w:pPr>
      <w:numPr>
        <w:numId w:val="19"/>
      </w:numPr>
      <w:tabs>
        <w:tab w:val="clear" w:pos="1209"/>
        <w:tab w:val="num" w:pos="926"/>
      </w:tabs>
      <w:spacing w:after="60" w:line="240" w:lineRule="auto"/>
      <w:ind w:left="926"/>
      <w:jc w:val="both"/>
    </w:pPr>
    <w:rPr>
      <w:rFonts w:ascii="Times New Roman" w:eastAsia="Times New Roman" w:hAnsi="Times New Roman" w:cs="Times New Roman"/>
      <w:sz w:val="24"/>
      <w:szCs w:val="20"/>
    </w:rPr>
  </w:style>
  <w:style w:type="paragraph" w:styleId="4">
    <w:name w:val="List Bullet 4"/>
    <w:basedOn w:val="a4"/>
    <w:autoRedefine/>
    <w:rsid w:val="00F02561"/>
    <w:pPr>
      <w:numPr>
        <w:numId w:val="20"/>
      </w:numPr>
      <w:tabs>
        <w:tab w:val="clear" w:pos="1492"/>
        <w:tab w:val="num" w:pos="1209"/>
      </w:tabs>
      <w:spacing w:after="60" w:line="240" w:lineRule="auto"/>
      <w:ind w:left="1209"/>
      <w:jc w:val="both"/>
    </w:pPr>
    <w:rPr>
      <w:rFonts w:ascii="Times New Roman" w:eastAsia="Times New Roman" w:hAnsi="Times New Roman" w:cs="Times New Roman"/>
      <w:sz w:val="24"/>
      <w:szCs w:val="20"/>
    </w:rPr>
  </w:style>
  <w:style w:type="paragraph" w:styleId="52">
    <w:name w:val="List Bullet 5"/>
    <w:basedOn w:val="a4"/>
    <w:autoRedefine/>
    <w:rsid w:val="00F02561"/>
    <w:pPr>
      <w:tabs>
        <w:tab w:val="num" w:pos="1492"/>
      </w:tabs>
      <w:spacing w:after="60" w:line="240" w:lineRule="auto"/>
      <w:ind w:left="1492" w:hanging="360"/>
      <w:jc w:val="both"/>
    </w:pPr>
    <w:rPr>
      <w:rFonts w:ascii="Times New Roman" w:eastAsia="Times New Roman" w:hAnsi="Times New Roman" w:cs="Times New Roman"/>
      <w:sz w:val="24"/>
      <w:szCs w:val="20"/>
    </w:rPr>
  </w:style>
  <w:style w:type="paragraph" w:styleId="a">
    <w:name w:val="List Number"/>
    <w:basedOn w:val="a4"/>
    <w:rsid w:val="00F02561"/>
    <w:pPr>
      <w:numPr>
        <w:numId w:val="21"/>
      </w:numPr>
      <w:tabs>
        <w:tab w:val="clear" w:pos="643"/>
        <w:tab w:val="num" w:pos="360"/>
      </w:tabs>
      <w:spacing w:after="60" w:line="240" w:lineRule="auto"/>
      <w:ind w:left="360"/>
      <w:jc w:val="both"/>
    </w:pPr>
    <w:rPr>
      <w:rFonts w:ascii="Times New Roman" w:eastAsia="Times New Roman" w:hAnsi="Times New Roman" w:cs="Times New Roman"/>
      <w:sz w:val="24"/>
      <w:szCs w:val="20"/>
    </w:rPr>
  </w:style>
  <w:style w:type="paragraph" w:styleId="2">
    <w:name w:val="List Number 2"/>
    <w:basedOn w:val="a4"/>
    <w:rsid w:val="00F02561"/>
    <w:pPr>
      <w:numPr>
        <w:numId w:val="22"/>
      </w:numPr>
      <w:tabs>
        <w:tab w:val="clear" w:pos="926"/>
        <w:tab w:val="num" w:pos="643"/>
      </w:tabs>
      <w:spacing w:after="60" w:line="240" w:lineRule="auto"/>
      <w:ind w:left="643"/>
      <w:jc w:val="both"/>
    </w:pPr>
    <w:rPr>
      <w:rFonts w:ascii="Times New Roman" w:eastAsia="Times New Roman" w:hAnsi="Times New Roman" w:cs="Times New Roman"/>
      <w:sz w:val="24"/>
      <w:szCs w:val="20"/>
    </w:rPr>
  </w:style>
  <w:style w:type="paragraph" w:styleId="3">
    <w:name w:val="List Number 3"/>
    <w:basedOn w:val="a4"/>
    <w:rsid w:val="00F02561"/>
    <w:pPr>
      <w:numPr>
        <w:numId w:val="23"/>
      </w:numPr>
      <w:tabs>
        <w:tab w:val="clear" w:pos="1209"/>
        <w:tab w:val="num" w:pos="926"/>
      </w:tabs>
      <w:spacing w:after="60" w:line="240" w:lineRule="auto"/>
      <w:ind w:left="926"/>
      <w:jc w:val="both"/>
    </w:pPr>
    <w:rPr>
      <w:rFonts w:ascii="Times New Roman" w:eastAsia="Times New Roman" w:hAnsi="Times New Roman" w:cs="Times New Roman"/>
      <w:sz w:val="24"/>
      <w:szCs w:val="20"/>
    </w:rPr>
  </w:style>
  <w:style w:type="paragraph" w:styleId="40">
    <w:name w:val="List Number 4"/>
    <w:basedOn w:val="a4"/>
    <w:rsid w:val="00F02561"/>
    <w:pPr>
      <w:numPr>
        <w:numId w:val="17"/>
      </w:numPr>
      <w:spacing w:after="60" w:line="240" w:lineRule="auto"/>
      <w:jc w:val="both"/>
    </w:pPr>
    <w:rPr>
      <w:rFonts w:ascii="Times New Roman" w:eastAsia="Times New Roman" w:hAnsi="Times New Roman" w:cs="Times New Roman"/>
      <w:sz w:val="24"/>
      <w:szCs w:val="20"/>
    </w:rPr>
  </w:style>
  <w:style w:type="paragraph" w:customStyle="1" w:styleId="a3">
    <w:name w:val="Раздел"/>
    <w:basedOn w:val="a4"/>
    <w:semiHidden/>
    <w:rsid w:val="00F02561"/>
    <w:pPr>
      <w:numPr>
        <w:ilvl w:val="1"/>
        <w:numId w:val="24"/>
      </w:numPr>
      <w:spacing w:before="120" w:after="120" w:line="240" w:lineRule="auto"/>
      <w:jc w:val="center"/>
    </w:pPr>
    <w:rPr>
      <w:rFonts w:ascii="Arial Narrow" w:eastAsia="Times New Roman" w:hAnsi="Arial Narrow" w:cs="Times New Roman"/>
      <w:b/>
      <w:sz w:val="28"/>
      <w:szCs w:val="20"/>
    </w:rPr>
  </w:style>
  <w:style w:type="paragraph" w:customStyle="1" w:styleId="31">
    <w:name w:val="Раздел 3"/>
    <w:basedOn w:val="a4"/>
    <w:semiHidden/>
    <w:rsid w:val="00F02561"/>
    <w:pPr>
      <w:numPr>
        <w:numId w:val="25"/>
      </w:numPr>
      <w:spacing w:before="120" w:after="120" w:line="240" w:lineRule="auto"/>
      <w:jc w:val="center"/>
    </w:pPr>
    <w:rPr>
      <w:rFonts w:ascii="Times New Roman" w:eastAsia="Times New Roman" w:hAnsi="Times New Roman" w:cs="Times New Roman"/>
      <w:b/>
      <w:sz w:val="24"/>
      <w:szCs w:val="20"/>
    </w:rPr>
  </w:style>
  <w:style w:type="paragraph" w:customStyle="1" w:styleId="a1">
    <w:name w:val="Условия контракта"/>
    <w:basedOn w:val="a4"/>
    <w:semiHidden/>
    <w:rsid w:val="00F02561"/>
    <w:pPr>
      <w:numPr>
        <w:numId w:val="26"/>
      </w:numPr>
      <w:spacing w:before="240" w:after="120" w:line="240" w:lineRule="auto"/>
      <w:jc w:val="both"/>
    </w:pPr>
    <w:rPr>
      <w:rFonts w:ascii="Times New Roman" w:eastAsia="Times New Roman" w:hAnsi="Times New Roman" w:cs="Times New Roman"/>
      <w:b/>
      <w:sz w:val="24"/>
      <w:szCs w:val="20"/>
    </w:rPr>
  </w:style>
  <w:style w:type="paragraph" w:styleId="affd">
    <w:name w:val="Subtitle"/>
    <w:basedOn w:val="a4"/>
    <w:link w:val="affe"/>
    <w:uiPriority w:val="11"/>
    <w:qFormat/>
    <w:rsid w:val="00F02561"/>
    <w:pPr>
      <w:spacing w:after="60" w:line="240" w:lineRule="auto"/>
      <w:jc w:val="center"/>
      <w:outlineLvl w:val="1"/>
    </w:pPr>
    <w:rPr>
      <w:rFonts w:ascii="Arial" w:eastAsia="Times New Roman" w:hAnsi="Arial" w:cs="Times New Roman"/>
      <w:sz w:val="24"/>
      <w:szCs w:val="20"/>
    </w:rPr>
  </w:style>
  <w:style w:type="character" w:customStyle="1" w:styleId="affe">
    <w:name w:val="Подзаголовок Знак"/>
    <w:basedOn w:val="a5"/>
    <w:link w:val="affd"/>
    <w:uiPriority w:val="11"/>
    <w:rsid w:val="00F02561"/>
    <w:rPr>
      <w:rFonts w:ascii="Arial" w:eastAsia="Times New Roman" w:hAnsi="Arial" w:cs="Times New Roman"/>
      <w:sz w:val="24"/>
      <w:szCs w:val="20"/>
    </w:rPr>
  </w:style>
  <w:style w:type="paragraph" w:styleId="16">
    <w:name w:val="toc 1"/>
    <w:basedOn w:val="a4"/>
    <w:next w:val="a4"/>
    <w:autoRedefine/>
    <w:rsid w:val="00F02561"/>
    <w:pPr>
      <w:spacing w:before="120" w:after="0" w:line="240" w:lineRule="auto"/>
    </w:pPr>
    <w:rPr>
      <w:rFonts w:ascii="Times New Roman" w:eastAsia="Times New Roman" w:hAnsi="Times New Roman" w:cs="Times New Roman"/>
      <w:b/>
      <w:bCs/>
      <w:i/>
      <w:iCs/>
      <w:sz w:val="24"/>
      <w:szCs w:val="24"/>
    </w:rPr>
  </w:style>
  <w:style w:type="paragraph" w:styleId="29">
    <w:name w:val="toc 2"/>
    <w:basedOn w:val="a4"/>
    <w:next w:val="a4"/>
    <w:autoRedefine/>
    <w:semiHidden/>
    <w:rsid w:val="00F02561"/>
    <w:pPr>
      <w:spacing w:before="120" w:after="0" w:line="240" w:lineRule="auto"/>
      <w:ind w:left="240"/>
    </w:pPr>
    <w:rPr>
      <w:rFonts w:ascii="Times New Roman" w:eastAsia="Times New Roman" w:hAnsi="Times New Roman" w:cs="Times New Roman"/>
      <w:b/>
      <w:bCs/>
    </w:rPr>
  </w:style>
  <w:style w:type="paragraph" w:customStyle="1" w:styleId="afff">
    <w:name w:val="Подраздел"/>
    <w:basedOn w:val="a4"/>
    <w:semiHidden/>
    <w:rsid w:val="00F02561"/>
    <w:pPr>
      <w:suppressAutoHyphens/>
      <w:spacing w:before="240" w:after="120" w:line="240" w:lineRule="auto"/>
      <w:jc w:val="center"/>
    </w:pPr>
    <w:rPr>
      <w:rFonts w:ascii="TimesDL" w:eastAsia="Times New Roman" w:hAnsi="TimesDL" w:cs="Times New Roman"/>
      <w:b/>
      <w:smallCaps/>
      <w:spacing w:val="-2"/>
      <w:sz w:val="24"/>
      <w:szCs w:val="20"/>
    </w:rPr>
  </w:style>
  <w:style w:type="paragraph" w:customStyle="1" w:styleId="17">
    <w:name w:val="Стиль1"/>
    <w:basedOn w:val="a4"/>
    <w:rsid w:val="00F02561"/>
    <w:pPr>
      <w:keepNext/>
      <w:keepLines/>
      <w:widowControl w:val="0"/>
      <w:suppressLineNumbers/>
      <w:tabs>
        <w:tab w:val="num" w:pos="643"/>
      </w:tabs>
      <w:suppressAutoHyphens/>
      <w:spacing w:after="60" w:line="240" w:lineRule="auto"/>
      <w:ind w:left="643" w:hanging="360"/>
    </w:pPr>
    <w:rPr>
      <w:rFonts w:ascii="Times New Roman" w:eastAsia="Times New Roman" w:hAnsi="Times New Roman" w:cs="Times New Roman"/>
      <w:b/>
      <w:sz w:val="28"/>
      <w:szCs w:val="24"/>
    </w:rPr>
  </w:style>
  <w:style w:type="paragraph" w:customStyle="1" w:styleId="2a">
    <w:name w:val="Стиль2"/>
    <w:basedOn w:val="2"/>
    <w:link w:val="2b"/>
    <w:rsid w:val="00F02561"/>
    <w:pPr>
      <w:keepNext/>
      <w:keepLines/>
      <w:widowControl w:val="0"/>
      <w:numPr>
        <w:numId w:val="0"/>
      </w:numPr>
      <w:suppressLineNumbers/>
      <w:tabs>
        <w:tab w:val="num" w:pos="643"/>
      </w:tabs>
      <w:suppressAutoHyphens/>
      <w:ind w:left="643" w:hanging="360"/>
    </w:pPr>
    <w:rPr>
      <w:b/>
    </w:rPr>
  </w:style>
  <w:style w:type="paragraph" w:customStyle="1" w:styleId="3a">
    <w:name w:val="Стиль3"/>
    <w:basedOn w:val="25"/>
    <w:rsid w:val="00F02561"/>
    <w:pPr>
      <w:widowControl w:val="0"/>
      <w:tabs>
        <w:tab w:val="num" w:pos="643"/>
      </w:tabs>
      <w:adjustRightInd w:val="0"/>
      <w:spacing w:after="0" w:line="240" w:lineRule="auto"/>
      <w:ind w:left="643" w:hanging="360"/>
      <w:textAlignment w:val="baseline"/>
    </w:pPr>
    <w:rPr>
      <w:szCs w:val="20"/>
    </w:rPr>
  </w:style>
  <w:style w:type="paragraph" w:customStyle="1" w:styleId="a2">
    <w:name w:val="пункт"/>
    <w:basedOn w:val="a4"/>
    <w:qFormat/>
    <w:rsid w:val="00F02561"/>
    <w:pPr>
      <w:numPr>
        <w:ilvl w:val="2"/>
        <w:numId w:val="26"/>
      </w:numPr>
      <w:spacing w:before="60" w:after="60" w:line="240" w:lineRule="auto"/>
    </w:pPr>
    <w:rPr>
      <w:rFonts w:ascii="Times New Roman" w:eastAsia="Times New Roman" w:hAnsi="Times New Roman" w:cs="Times New Roman"/>
      <w:sz w:val="24"/>
      <w:szCs w:val="24"/>
    </w:rPr>
  </w:style>
  <w:style w:type="paragraph" w:styleId="3b">
    <w:name w:val="toc 3"/>
    <w:basedOn w:val="a4"/>
    <w:next w:val="a4"/>
    <w:autoRedefine/>
    <w:semiHidden/>
    <w:rsid w:val="00F02561"/>
    <w:pPr>
      <w:spacing w:after="0" w:line="240" w:lineRule="auto"/>
      <w:ind w:left="480"/>
    </w:pPr>
    <w:rPr>
      <w:rFonts w:ascii="Times New Roman" w:eastAsia="Times New Roman" w:hAnsi="Times New Roman" w:cs="Times New Roman"/>
      <w:sz w:val="20"/>
      <w:szCs w:val="20"/>
    </w:rPr>
  </w:style>
  <w:style w:type="paragraph" w:customStyle="1" w:styleId="230">
    <w:name w:val="Знак Знак23 Знак Знак Знак"/>
    <w:basedOn w:val="a4"/>
    <w:rsid w:val="00F02561"/>
    <w:pPr>
      <w:spacing w:after="160" w:line="240" w:lineRule="exact"/>
    </w:pPr>
    <w:rPr>
      <w:rFonts w:ascii="Times New Roman" w:eastAsia="Calibri" w:hAnsi="Times New Roman" w:cs="Times New Roman"/>
      <w:sz w:val="20"/>
      <w:szCs w:val="20"/>
      <w:lang w:eastAsia="zh-CN"/>
    </w:rPr>
  </w:style>
  <w:style w:type="paragraph" w:customStyle="1" w:styleId="231">
    <w:name w:val="Знак Знак23 Знак Знак Знак Знак"/>
    <w:basedOn w:val="a4"/>
    <w:rsid w:val="00F02561"/>
    <w:pPr>
      <w:spacing w:after="160" w:line="240" w:lineRule="exact"/>
    </w:pPr>
    <w:rPr>
      <w:rFonts w:ascii="Times New Roman" w:eastAsia="Calibri" w:hAnsi="Times New Roman" w:cs="Times New Roman"/>
      <w:sz w:val="20"/>
      <w:szCs w:val="20"/>
      <w:lang w:eastAsia="zh-CN"/>
    </w:rPr>
  </w:style>
  <w:style w:type="paragraph" w:customStyle="1" w:styleId="afff0">
    <w:name w:val="Знак Знак Знак Знак Знак Знак Знак"/>
    <w:basedOn w:val="a4"/>
    <w:rsid w:val="00F02561"/>
    <w:pPr>
      <w:spacing w:after="160" w:line="240" w:lineRule="exact"/>
    </w:pPr>
    <w:rPr>
      <w:rFonts w:ascii="Times New Roman" w:eastAsia="Calibri" w:hAnsi="Times New Roman" w:cs="Times New Roman"/>
      <w:sz w:val="20"/>
      <w:szCs w:val="20"/>
      <w:lang w:eastAsia="zh-CN"/>
    </w:rPr>
  </w:style>
  <w:style w:type="paragraph" w:customStyle="1" w:styleId="1">
    <w:name w:val="Список многоуровневый 1"/>
    <w:basedOn w:val="a4"/>
    <w:rsid w:val="00F02561"/>
    <w:pPr>
      <w:numPr>
        <w:numId w:val="27"/>
      </w:numPr>
      <w:spacing w:after="60" w:line="240" w:lineRule="auto"/>
      <w:jc w:val="both"/>
    </w:pPr>
    <w:rPr>
      <w:rFonts w:ascii="Times New Roman" w:eastAsia="Times New Roman" w:hAnsi="Times New Roman" w:cs="Times New Roman"/>
      <w:sz w:val="24"/>
      <w:szCs w:val="24"/>
    </w:rPr>
  </w:style>
  <w:style w:type="paragraph" w:styleId="44">
    <w:name w:val="toc 4"/>
    <w:basedOn w:val="a4"/>
    <w:next w:val="a4"/>
    <w:autoRedefine/>
    <w:semiHidden/>
    <w:rsid w:val="00F02561"/>
    <w:pPr>
      <w:spacing w:after="0" w:line="240" w:lineRule="auto"/>
      <w:ind w:left="720"/>
    </w:pPr>
    <w:rPr>
      <w:rFonts w:ascii="Times New Roman" w:eastAsia="Times New Roman" w:hAnsi="Times New Roman" w:cs="Times New Roman"/>
      <w:sz w:val="20"/>
      <w:szCs w:val="20"/>
    </w:rPr>
  </w:style>
  <w:style w:type="paragraph" w:styleId="53">
    <w:name w:val="toc 5"/>
    <w:basedOn w:val="a4"/>
    <w:next w:val="a4"/>
    <w:autoRedefine/>
    <w:semiHidden/>
    <w:rsid w:val="00F02561"/>
    <w:pPr>
      <w:spacing w:after="0" w:line="240" w:lineRule="auto"/>
      <w:ind w:left="960"/>
    </w:pPr>
    <w:rPr>
      <w:rFonts w:ascii="Times New Roman" w:eastAsia="Times New Roman" w:hAnsi="Times New Roman" w:cs="Times New Roman"/>
      <w:sz w:val="20"/>
      <w:szCs w:val="20"/>
    </w:rPr>
  </w:style>
  <w:style w:type="paragraph" w:styleId="61">
    <w:name w:val="toc 6"/>
    <w:basedOn w:val="a4"/>
    <w:next w:val="a4"/>
    <w:autoRedefine/>
    <w:semiHidden/>
    <w:rsid w:val="00F02561"/>
    <w:pPr>
      <w:spacing w:after="0" w:line="240" w:lineRule="auto"/>
      <w:ind w:left="1200"/>
    </w:pPr>
    <w:rPr>
      <w:rFonts w:ascii="Times New Roman" w:eastAsia="Times New Roman" w:hAnsi="Times New Roman" w:cs="Times New Roman"/>
      <w:sz w:val="20"/>
      <w:szCs w:val="20"/>
    </w:rPr>
  </w:style>
  <w:style w:type="paragraph" w:styleId="71">
    <w:name w:val="toc 7"/>
    <w:basedOn w:val="a4"/>
    <w:next w:val="a4"/>
    <w:autoRedefine/>
    <w:semiHidden/>
    <w:rsid w:val="00F02561"/>
    <w:pPr>
      <w:spacing w:after="0" w:line="240" w:lineRule="auto"/>
      <w:ind w:left="1440"/>
    </w:pPr>
    <w:rPr>
      <w:rFonts w:ascii="Times New Roman" w:eastAsia="Times New Roman" w:hAnsi="Times New Roman" w:cs="Times New Roman"/>
      <w:sz w:val="20"/>
      <w:szCs w:val="20"/>
    </w:rPr>
  </w:style>
  <w:style w:type="paragraph" w:styleId="81">
    <w:name w:val="toc 8"/>
    <w:basedOn w:val="a4"/>
    <w:next w:val="a4"/>
    <w:autoRedefine/>
    <w:semiHidden/>
    <w:rsid w:val="00F02561"/>
    <w:pPr>
      <w:spacing w:after="0" w:line="240" w:lineRule="auto"/>
      <w:ind w:left="1680"/>
    </w:pPr>
    <w:rPr>
      <w:rFonts w:ascii="Times New Roman" w:eastAsia="Times New Roman" w:hAnsi="Times New Roman" w:cs="Times New Roman"/>
      <w:sz w:val="20"/>
      <w:szCs w:val="20"/>
    </w:rPr>
  </w:style>
  <w:style w:type="paragraph" w:styleId="92">
    <w:name w:val="toc 9"/>
    <w:basedOn w:val="a4"/>
    <w:next w:val="a4"/>
    <w:autoRedefine/>
    <w:semiHidden/>
    <w:rsid w:val="00F02561"/>
    <w:pPr>
      <w:spacing w:after="0" w:line="240" w:lineRule="auto"/>
      <w:ind w:left="1920"/>
    </w:pPr>
    <w:rPr>
      <w:rFonts w:ascii="Times New Roman" w:eastAsia="Times New Roman" w:hAnsi="Times New Roman" w:cs="Times New Roman"/>
      <w:sz w:val="20"/>
      <w:szCs w:val="20"/>
    </w:rPr>
  </w:style>
  <w:style w:type="character" w:customStyle="1" w:styleId="H2">
    <w:name w:val="H2 Знак Знак"/>
    <w:locked/>
    <w:rsid w:val="00F02561"/>
    <w:rPr>
      <w:rFonts w:eastAsia="Calibri"/>
      <w:b/>
      <w:bCs/>
      <w:sz w:val="30"/>
      <w:szCs w:val="30"/>
      <w:lang w:val="ru-RU" w:eastAsia="ru-RU" w:bidi="ar-SA"/>
    </w:rPr>
  </w:style>
  <w:style w:type="character" w:customStyle="1" w:styleId="290">
    <w:name w:val="Знак Знак29"/>
    <w:locked/>
    <w:rsid w:val="00F02561"/>
    <w:rPr>
      <w:rFonts w:ascii="Cambria" w:eastAsia="Calibri" w:hAnsi="Cambria"/>
      <w:b/>
      <w:bCs/>
      <w:sz w:val="26"/>
      <w:szCs w:val="26"/>
      <w:lang w:val="ru-RU" w:eastAsia="en-US" w:bidi="ar-SA"/>
    </w:rPr>
  </w:style>
  <w:style w:type="character" w:customStyle="1" w:styleId="280">
    <w:name w:val="Знак Знак28"/>
    <w:locked/>
    <w:rsid w:val="00F02561"/>
    <w:rPr>
      <w:rFonts w:ascii="Arial" w:eastAsia="Calibri" w:hAnsi="Arial" w:cs="Arial"/>
      <w:sz w:val="24"/>
      <w:szCs w:val="24"/>
      <w:lang w:val="ru-RU" w:eastAsia="ru-RU" w:bidi="ar-SA"/>
    </w:rPr>
  </w:style>
  <w:style w:type="character" w:customStyle="1" w:styleId="270">
    <w:name w:val="Знак Знак27"/>
    <w:locked/>
    <w:rsid w:val="00F02561"/>
    <w:rPr>
      <w:rFonts w:eastAsia="Calibri"/>
      <w:sz w:val="22"/>
      <w:szCs w:val="22"/>
      <w:lang w:val="ru-RU" w:eastAsia="ru-RU" w:bidi="ar-SA"/>
    </w:rPr>
  </w:style>
  <w:style w:type="character" w:customStyle="1" w:styleId="260">
    <w:name w:val="Знак Знак26"/>
    <w:locked/>
    <w:rsid w:val="00F02561"/>
    <w:rPr>
      <w:rFonts w:eastAsia="Calibri"/>
      <w:i/>
      <w:iCs/>
      <w:sz w:val="22"/>
      <w:szCs w:val="22"/>
      <w:lang w:val="ru-RU" w:eastAsia="ru-RU" w:bidi="ar-SA"/>
    </w:rPr>
  </w:style>
  <w:style w:type="character" w:customStyle="1" w:styleId="250">
    <w:name w:val="Знак Знак25"/>
    <w:locked/>
    <w:rsid w:val="00F02561"/>
    <w:rPr>
      <w:rFonts w:ascii="Arial" w:eastAsia="Calibri" w:hAnsi="Arial" w:cs="Arial"/>
      <w:lang w:val="ru-RU" w:eastAsia="ru-RU" w:bidi="ar-SA"/>
    </w:rPr>
  </w:style>
  <w:style w:type="character" w:customStyle="1" w:styleId="240">
    <w:name w:val="Знак Знак24"/>
    <w:locked/>
    <w:rsid w:val="00F02561"/>
    <w:rPr>
      <w:rFonts w:ascii="Arial" w:eastAsia="Calibri" w:hAnsi="Arial" w:cs="Arial"/>
      <w:i/>
      <w:iCs/>
      <w:lang w:val="ru-RU" w:eastAsia="ru-RU" w:bidi="ar-SA"/>
    </w:rPr>
  </w:style>
  <w:style w:type="character" w:customStyle="1" w:styleId="232">
    <w:name w:val="Знак Знак23"/>
    <w:locked/>
    <w:rsid w:val="00F02561"/>
    <w:rPr>
      <w:rFonts w:ascii="Arial" w:eastAsia="Calibri" w:hAnsi="Arial" w:cs="Arial"/>
      <w:b/>
      <w:bCs/>
      <w:i/>
      <w:iCs/>
      <w:sz w:val="18"/>
      <w:szCs w:val="18"/>
      <w:lang w:val="ru-RU" w:eastAsia="ru-RU" w:bidi="ar-SA"/>
    </w:rPr>
  </w:style>
  <w:style w:type="paragraph" w:styleId="HTML">
    <w:name w:val="HTML Address"/>
    <w:basedOn w:val="a4"/>
    <w:link w:val="HTML0"/>
    <w:rsid w:val="00F02561"/>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5"/>
    <w:link w:val="HTML"/>
    <w:rsid w:val="00F02561"/>
    <w:rPr>
      <w:rFonts w:ascii="Times New Roman" w:eastAsia="Times New Roman" w:hAnsi="Times New Roman" w:cs="Times New Roman"/>
      <w:i/>
      <w:iCs/>
      <w:sz w:val="24"/>
      <w:szCs w:val="24"/>
    </w:rPr>
  </w:style>
  <w:style w:type="paragraph" w:styleId="HTML1">
    <w:name w:val="HTML Preformatted"/>
    <w:basedOn w:val="a4"/>
    <w:link w:val="HTML2"/>
    <w:uiPriority w:val="99"/>
    <w:rsid w:val="00F02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rPr>
  </w:style>
  <w:style w:type="character" w:customStyle="1" w:styleId="HTML2">
    <w:name w:val="Стандартный HTML Знак"/>
    <w:basedOn w:val="a5"/>
    <w:link w:val="HTML1"/>
    <w:uiPriority w:val="99"/>
    <w:rsid w:val="00F02561"/>
    <w:rPr>
      <w:rFonts w:ascii="Courier New" w:eastAsia="Times New Roman" w:hAnsi="Courier New" w:cs="Times New Roman"/>
      <w:sz w:val="20"/>
      <w:szCs w:val="20"/>
    </w:rPr>
  </w:style>
  <w:style w:type="paragraph" w:styleId="afff1">
    <w:name w:val="Normal Indent"/>
    <w:basedOn w:val="a4"/>
    <w:rsid w:val="00F02561"/>
    <w:pPr>
      <w:spacing w:after="60" w:line="240" w:lineRule="auto"/>
      <w:ind w:left="708"/>
      <w:jc w:val="both"/>
    </w:pPr>
    <w:rPr>
      <w:rFonts w:ascii="Times New Roman" w:eastAsia="Times New Roman" w:hAnsi="Times New Roman" w:cs="Times New Roman"/>
      <w:sz w:val="24"/>
      <w:szCs w:val="24"/>
    </w:rPr>
  </w:style>
  <w:style w:type="paragraph" w:styleId="afff2">
    <w:name w:val="envelope address"/>
    <w:basedOn w:val="a4"/>
    <w:rsid w:val="00F0256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c">
    <w:name w:val="envelope return"/>
    <w:basedOn w:val="a4"/>
    <w:rsid w:val="00F02561"/>
    <w:pPr>
      <w:spacing w:after="60" w:line="240" w:lineRule="auto"/>
      <w:jc w:val="both"/>
    </w:pPr>
    <w:rPr>
      <w:rFonts w:ascii="Arial" w:eastAsia="Times New Roman" w:hAnsi="Arial" w:cs="Arial"/>
      <w:sz w:val="20"/>
      <w:szCs w:val="20"/>
    </w:rPr>
  </w:style>
  <w:style w:type="paragraph" w:styleId="afff3">
    <w:name w:val="List"/>
    <w:basedOn w:val="a4"/>
    <w:rsid w:val="00F02561"/>
    <w:pPr>
      <w:spacing w:after="60" w:line="240" w:lineRule="auto"/>
      <w:ind w:left="283" w:hanging="283"/>
      <w:jc w:val="both"/>
    </w:pPr>
    <w:rPr>
      <w:rFonts w:ascii="Times New Roman" w:eastAsia="Times New Roman" w:hAnsi="Times New Roman" w:cs="Times New Roman"/>
      <w:sz w:val="24"/>
      <w:szCs w:val="24"/>
    </w:rPr>
  </w:style>
  <w:style w:type="paragraph" w:styleId="afff4">
    <w:name w:val="List Bullet"/>
    <w:basedOn w:val="a4"/>
    <w:autoRedefine/>
    <w:rsid w:val="00F02561"/>
    <w:pPr>
      <w:widowControl w:val="0"/>
      <w:spacing w:after="60" w:line="240" w:lineRule="auto"/>
      <w:jc w:val="both"/>
    </w:pPr>
    <w:rPr>
      <w:rFonts w:ascii="Times New Roman" w:eastAsia="Times New Roman" w:hAnsi="Times New Roman" w:cs="Times New Roman"/>
      <w:sz w:val="24"/>
      <w:szCs w:val="24"/>
    </w:rPr>
  </w:style>
  <w:style w:type="paragraph" w:styleId="2d">
    <w:name w:val="List 2"/>
    <w:basedOn w:val="a4"/>
    <w:rsid w:val="00F02561"/>
    <w:pPr>
      <w:spacing w:after="60" w:line="240" w:lineRule="auto"/>
      <w:ind w:left="566" w:hanging="283"/>
      <w:jc w:val="both"/>
    </w:pPr>
    <w:rPr>
      <w:rFonts w:ascii="Times New Roman" w:eastAsia="Times New Roman" w:hAnsi="Times New Roman" w:cs="Times New Roman"/>
      <w:sz w:val="24"/>
      <w:szCs w:val="24"/>
    </w:rPr>
  </w:style>
  <w:style w:type="paragraph" w:styleId="3c">
    <w:name w:val="List 3"/>
    <w:basedOn w:val="a4"/>
    <w:rsid w:val="00F0256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4"/>
    <w:rsid w:val="00F02561"/>
    <w:pPr>
      <w:spacing w:after="60" w:line="240" w:lineRule="auto"/>
      <w:ind w:left="1132" w:hanging="283"/>
      <w:jc w:val="both"/>
    </w:pPr>
    <w:rPr>
      <w:rFonts w:ascii="Times New Roman" w:eastAsia="Times New Roman" w:hAnsi="Times New Roman" w:cs="Times New Roman"/>
      <w:sz w:val="24"/>
      <w:szCs w:val="24"/>
    </w:rPr>
  </w:style>
  <w:style w:type="paragraph" w:styleId="54">
    <w:name w:val="List 5"/>
    <w:basedOn w:val="a4"/>
    <w:rsid w:val="00F02561"/>
    <w:pPr>
      <w:spacing w:after="60" w:line="240" w:lineRule="auto"/>
      <w:ind w:left="1415" w:hanging="283"/>
      <w:jc w:val="both"/>
    </w:pPr>
    <w:rPr>
      <w:rFonts w:ascii="Times New Roman" w:eastAsia="Times New Roman" w:hAnsi="Times New Roman" w:cs="Times New Roman"/>
      <w:sz w:val="24"/>
      <w:szCs w:val="24"/>
    </w:rPr>
  </w:style>
  <w:style w:type="paragraph" w:styleId="55">
    <w:name w:val="List Number 5"/>
    <w:basedOn w:val="a4"/>
    <w:rsid w:val="00F02561"/>
    <w:pPr>
      <w:tabs>
        <w:tab w:val="num" w:pos="1492"/>
      </w:tabs>
      <w:spacing w:after="60" w:line="240" w:lineRule="auto"/>
      <w:ind w:left="1492" w:hanging="360"/>
      <w:jc w:val="both"/>
    </w:pPr>
    <w:rPr>
      <w:rFonts w:ascii="Times New Roman" w:eastAsia="Times New Roman" w:hAnsi="Times New Roman" w:cs="Times New Roman"/>
      <w:sz w:val="24"/>
      <w:szCs w:val="24"/>
    </w:rPr>
  </w:style>
  <w:style w:type="character" w:customStyle="1" w:styleId="170">
    <w:name w:val="Знак Знак17"/>
    <w:locked/>
    <w:rsid w:val="00F02561"/>
    <w:rPr>
      <w:rFonts w:ascii="Cambria" w:eastAsia="Calibri" w:hAnsi="Cambria"/>
      <w:b/>
      <w:bCs/>
      <w:kern w:val="28"/>
      <w:sz w:val="32"/>
      <w:szCs w:val="32"/>
      <w:lang w:val="ru-RU" w:eastAsia="zh-CN" w:bidi="ar-SA"/>
    </w:rPr>
  </w:style>
  <w:style w:type="paragraph" w:styleId="afff5">
    <w:name w:val="Title"/>
    <w:basedOn w:val="a4"/>
    <w:link w:val="afff6"/>
    <w:qFormat/>
    <w:rsid w:val="00F02561"/>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f6">
    <w:name w:val="Название Знак"/>
    <w:basedOn w:val="a5"/>
    <w:link w:val="afff5"/>
    <w:rsid w:val="00F02561"/>
    <w:rPr>
      <w:rFonts w:ascii="Cambria" w:eastAsia="Times New Roman" w:hAnsi="Cambria" w:cs="Times New Roman"/>
      <w:b/>
      <w:bCs/>
      <w:kern w:val="28"/>
      <w:sz w:val="32"/>
      <w:szCs w:val="32"/>
    </w:rPr>
  </w:style>
  <w:style w:type="paragraph" w:styleId="afff7">
    <w:name w:val="Closing"/>
    <w:basedOn w:val="a4"/>
    <w:link w:val="afff8"/>
    <w:rsid w:val="00F02561"/>
    <w:pPr>
      <w:spacing w:after="60" w:line="240" w:lineRule="auto"/>
      <w:ind w:left="4252"/>
      <w:jc w:val="both"/>
    </w:pPr>
    <w:rPr>
      <w:rFonts w:ascii="Times New Roman" w:eastAsia="Times New Roman" w:hAnsi="Times New Roman" w:cs="Times New Roman"/>
      <w:sz w:val="24"/>
      <w:szCs w:val="24"/>
    </w:rPr>
  </w:style>
  <w:style w:type="character" w:customStyle="1" w:styleId="afff8">
    <w:name w:val="Прощание Знак"/>
    <w:basedOn w:val="a5"/>
    <w:link w:val="afff7"/>
    <w:rsid w:val="00F02561"/>
    <w:rPr>
      <w:rFonts w:ascii="Times New Roman" w:eastAsia="Times New Roman" w:hAnsi="Times New Roman" w:cs="Times New Roman"/>
      <w:sz w:val="24"/>
      <w:szCs w:val="24"/>
    </w:rPr>
  </w:style>
  <w:style w:type="paragraph" w:styleId="afff9">
    <w:name w:val="Signature"/>
    <w:basedOn w:val="a4"/>
    <w:link w:val="afffa"/>
    <w:rsid w:val="00F02561"/>
    <w:pPr>
      <w:spacing w:after="60" w:line="240" w:lineRule="auto"/>
      <w:ind w:left="4252"/>
      <w:jc w:val="both"/>
    </w:pPr>
    <w:rPr>
      <w:rFonts w:ascii="Times New Roman" w:eastAsia="Times New Roman" w:hAnsi="Times New Roman" w:cs="Times New Roman"/>
      <w:sz w:val="24"/>
      <w:szCs w:val="24"/>
    </w:rPr>
  </w:style>
  <w:style w:type="character" w:customStyle="1" w:styleId="afffa">
    <w:name w:val="Подпись Знак"/>
    <w:basedOn w:val="a5"/>
    <w:link w:val="afff9"/>
    <w:rsid w:val="00F02561"/>
    <w:rPr>
      <w:rFonts w:ascii="Times New Roman" w:eastAsia="Times New Roman" w:hAnsi="Times New Roman" w:cs="Times New Roman"/>
      <w:sz w:val="24"/>
      <w:szCs w:val="24"/>
    </w:rPr>
  </w:style>
  <w:style w:type="paragraph" w:styleId="afffb">
    <w:name w:val="List Continue"/>
    <w:basedOn w:val="a4"/>
    <w:rsid w:val="00F02561"/>
    <w:pPr>
      <w:spacing w:after="120" w:line="240" w:lineRule="auto"/>
      <w:ind w:left="283"/>
      <w:jc w:val="both"/>
    </w:pPr>
    <w:rPr>
      <w:rFonts w:ascii="Times New Roman" w:eastAsia="Times New Roman" w:hAnsi="Times New Roman" w:cs="Times New Roman"/>
      <w:sz w:val="24"/>
      <w:szCs w:val="24"/>
    </w:rPr>
  </w:style>
  <w:style w:type="paragraph" w:styleId="2e">
    <w:name w:val="List Continue 2"/>
    <w:basedOn w:val="a4"/>
    <w:rsid w:val="00F02561"/>
    <w:pPr>
      <w:spacing w:after="120" w:line="240" w:lineRule="auto"/>
      <w:ind w:left="566"/>
      <w:jc w:val="both"/>
    </w:pPr>
    <w:rPr>
      <w:rFonts w:ascii="Times New Roman" w:eastAsia="Times New Roman" w:hAnsi="Times New Roman" w:cs="Times New Roman"/>
      <w:sz w:val="24"/>
      <w:szCs w:val="24"/>
    </w:rPr>
  </w:style>
  <w:style w:type="paragraph" w:styleId="3d">
    <w:name w:val="List Continue 3"/>
    <w:basedOn w:val="a4"/>
    <w:rsid w:val="00F02561"/>
    <w:pPr>
      <w:spacing w:after="120" w:line="240" w:lineRule="auto"/>
      <w:ind w:left="849"/>
      <w:jc w:val="both"/>
    </w:pPr>
    <w:rPr>
      <w:rFonts w:ascii="Times New Roman" w:eastAsia="Times New Roman" w:hAnsi="Times New Roman" w:cs="Times New Roman"/>
      <w:sz w:val="24"/>
      <w:szCs w:val="24"/>
    </w:rPr>
  </w:style>
  <w:style w:type="paragraph" w:styleId="46">
    <w:name w:val="List Continue 4"/>
    <w:basedOn w:val="a4"/>
    <w:rsid w:val="00F02561"/>
    <w:pPr>
      <w:spacing w:after="120" w:line="240" w:lineRule="auto"/>
      <w:ind w:left="1132"/>
      <w:jc w:val="both"/>
    </w:pPr>
    <w:rPr>
      <w:rFonts w:ascii="Times New Roman" w:eastAsia="Times New Roman" w:hAnsi="Times New Roman" w:cs="Times New Roman"/>
      <w:sz w:val="24"/>
      <w:szCs w:val="24"/>
    </w:rPr>
  </w:style>
  <w:style w:type="paragraph" w:styleId="56">
    <w:name w:val="List Continue 5"/>
    <w:basedOn w:val="a4"/>
    <w:rsid w:val="00F02561"/>
    <w:pPr>
      <w:spacing w:after="120" w:line="240" w:lineRule="auto"/>
      <w:ind w:left="1415"/>
      <w:jc w:val="both"/>
    </w:pPr>
    <w:rPr>
      <w:rFonts w:ascii="Times New Roman" w:eastAsia="Times New Roman" w:hAnsi="Times New Roman" w:cs="Times New Roman"/>
      <w:sz w:val="24"/>
      <w:szCs w:val="24"/>
    </w:rPr>
  </w:style>
  <w:style w:type="paragraph" w:styleId="afffc">
    <w:name w:val="Message Header"/>
    <w:basedOn w:val="a4"/>
    <w:link w:val="afffd"/>
    <w:rsid w:val="00F0256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rPr>
  </w:style>
  <w:style w:type="character" w:customStyle="1" w:styleId="afffd">
    <w:name w:val="Шапка Знак"/>
    <w:basedOn w:val="a5"/>
    <w:link w:val="afffc"/>
    <w:rsid w:val="00F02561"/>
    <w:rPr>
      <w:rFonts w:ascii="Arial" w:eastAsia="Times New Roman" w:hAnsi="Arial" w:cs="Times New Roman"/>
      <w:sz w:val="24"/>
      <w:szCs w:val="24"/>
      <w:shd w:val="pct20" w:color="auto" w:fill="auto"/>
    </w:rPr>
  </w:style>
  <w:style w:type="character" w:customStyle="1" w:styleId="110">
    <w:name w:val="Знак Знак11"/>
    <w:locked/>
    <w:rsid w:val="00F02561"/>
    <w:rPr>
      <w:rFonts w:ascii="Arial" w:eastAsia="Calibri" w:hAnsi="Arial"/>
      <w:sz w:val="24"/>
      <w:szCs w:val="24"/>
      <w:lang w:val="ru-RU" w:eastAsia="ru-RU" w:bidi="ar-SA"/>
    </w:rPr>
  </w:style>
  <w:style w:type="paragraph" w:styleId="afffe">
    <w:name w:val="Salutation"/>
    <w:basedOn w:val="a4"/>
    <w:next w:val="a4"/>
    <w:link w:val="affff"/>
    <w:rsid w:val="00F02561"/>
    <w:pPr>
      <w:spacing w:after="60" w:line="240" w:lineRule="auto"/>
      <w:jc w:val="both"/>
    </w:pPr>
    <w:rPr>
      <w:rFonts w:ascii="Times New Roman" w:eastAsia="Times New Roman" w:hAnsi="Times New Roman" w:cs="Times New Roman"/>
      <w:sz w:val="24"/>
      <w:szCs w:val="24"/>
    </w:rPr>
  </w:style>
  <w:style w:type="character" w:customStyle="1" w:styleId="affff">
    <w:name w:val="Приветствие Знак"/>
    <w:basedOn w:val="a5"/>
    <w:link w:val="afffe"/>
    <w:rsid w:val="00F02561"/>
    <w:rPr>
      <w:rFonts w:ascii="Times New Roman" w:eastAsia="Times New Roman" w:hAnsi="Times New Roman" w:cs="Times New Roman"/>
      <w:sz w:val="24"/>
      <w:szCs w:val="24"/>
    </w:rPr>
  </w:style>
  <w:style w:type="character" w:customStyle="1" w:styleId="93">
    <w:name w:val="Знак Знак9"/>
    <w:locked/>
    <w:rsid w:val="00F02561"/>
    <w:rPr>
      <w:rFonts w:eastAsia="Calibri"/>
      <w:sz w:val="24"/>
      <w:szCs w:val="24"/>
      <w:lang w:val="ru-RU" w:eastAsia="ru-RU" w:bidi="ar-SA"/>
    </w:rPr>
  </w:style>
  <w:style w:type="paragraph" w:styleId="affff0">
    <w:name w:val="Date"/>
    <w:basedOn w:val="a4"/>
    <w:next w:val="a4"/>
    <w:link w:val="affff1"/>
    <w:rsid w:val="00F02561"/>
    <w:pPr>
      <w:spacing w:after="60" w:line="240" w:lineRule="auto"/>
      <w:jc w:val="both"/>
    </w:pPr>
    <w:rPr>
      <w:rFonts w:ascii="Times New Roman" w:eastAsia="Times New Roman" w:hAnsi="Times New Roman" w:cs="Times New Roman"/>
      <w:sz w:val="24"/>
      <w:szCs w:val="24"/>
    </w:rPr>
  </w:style>
  <w:style w:type="character" w:customStyle="1" w:styleId="affff1">
    <w:name w:val="Дата Знак"/>
    <w:basedOn w:val="a5"/>
    <w:link w:val="affff0"/>
    <w:rsid w:val="00F02561"/>
    <w:rPr>
      <w:rFonts w:ascii="Times New Roman" w:eastAsia="Times New Roman" w:hAnsi="Times New Roman" w:cs="Times New Roman"/>
      <w:sz w:val="24"/>
      <w:szCs w:val="24"/>
    </w:rPr>
  </w:style>
  <w:style w:type="paragraph" w:styleId="affff2">
    <w:name w:val="Body Text First Indent"/>
    <w:basedOn w:val="af2"/>
    <w:link w:val="affff3"/>
    <w:rsid w:val="00F02561"/>
    <w:pPr>
      <w:ind w:firstLine="210"/>
    </w:pPr>
    <w:rPr>
      <w:szCs w:val="24"/>
    </w:rPr>
  </w:style>
  <w:style w:type="character" w:customStyle="1" w:styleId="affff3">
    <w:name w:val="Красная строка Знак"/>
    <w:basedOn w:val="af3"/>
    <w:link w:val="affff2"/>
    <w:rsid w:val="00F02561"/>
    <w:rPr>
      <w:szCs w:val="24"/>
    </w:rPr>
  </w:style>
  <w:style w:type="paragraph" w:styleId="2f">
    <w:name w:val="Body Text First Indent 2"/>
    <w:basedOn w:val="27"/>
    <w:link w:val="2f0"/>
    <w:rsid w:val="00F02561"/>
    <w:pPr>
      <w:spacing w:line="240" w:lineRule="auto"/>
      <w:ind w:left="283" w:firstLine="210"/>
      <w:jc w:val="both"/>
    </w:pPr>
  </w:style>
  <w:style w:type="character" w:customStyle="1" w:styleId="2f0">
    <w:name w:val="Красная строка 2 Знак"/>
    <w:basedOn w:val="aff7"/>
    <w:link w:val="2f"/>
    <w:rsid w:val="00F02561"/>
    <w:rPr>
      <w:rFonts w:ascii="Times New Roman" w:eastAsia="Times New Roman" w:hAnsi="Times New Roman" w:cs="Times New Roman"/>
      <w:sz w:val="24"/>
      <w:szCs w:val="24"/>
    </w:rPr>
  </w:style>
  <w:style w:type="character" w:customStyle="1" w:styleId="57">
    <w:name w:val="Знак Знак5"/>
    <w:locked/>
    <w:rsid w:val="00F02561"/>
    <w:rPr>
      <w:rFonts w:eastAsia="Calibri"/>
      <w:sz w:val="24"/>
      <w:szCs w:val="24"/>
      <w:lang w:val="ru-RU" w:eastAsia="ru-RU" w:bidi="ar-SA"/>
    </w:rPr>
  </w:style>
  <w:style w:type="paragraph" w:styleId="affff4">
    <w:name w:val="Plain Text"/>
    <w:basedOn w:val="a4"/>
    <w:link w:val="affff5"/>
    <w:rsid w:val="00F02561"/>
    <w:pPr>
      <w:spacing w:after="0" w:line="240" w:lineRule="auto"/>
    </w:pPr>
    <w:rPr>
      <w:rFonts w:ascii="Courier New" w:eastAsia="Times New Roman" w:hAnsi="Courier New" w:cs="Times New Roman"/>
      <w:sz w:val="20"/>
      <w:szCs w:val="20"/>
    </w:rPr>
  </w:style>
  <w:style w:type="character" w:customStyle="1" w:styleId="affff5">
    <w:name w:val="Текст Знак"/>
    <w:basedOn w:val="a5"/>
    <w:link w:val="affff4"/>
    <w:rsid w:val="00F02561"/>
    <w:rPr>
      <w:rFonts w:ascii="Courier New" w:eastAsia="Times New Roman" w:hAnsi="Courier New" w:cs="Times New Roman"/>
      <w:sz w:val="20"/>
      <w:szCs w:val="20"/>
    </w:rPr>
  </w:style>
  <w:style w:type="paragraph" w:styleId="affff6">
    <w:name w:val="E-mail Signature"/>
    <w:basedOn w:val="a4"/>
    <w:link w:val="affff7"/>
    <w:rsid w:val="00F02561"/>
    <w:pPr>
      <w:spacing w:after="60" w:line="240" w:lineRule="auto"/>
      <w:jc w:val="both"/>
    </w:pPr>
    <w:rPr>
      <w:rFonts w:ascii="Times New Roman" w:eastAsia="Times New Roman" w:hAnsi="Times New Roman" w:cs="Times New Roman"/>
      <w:sz w:val="24"/>
      <w:szCs w:val="24"/>
    </w:rPr>
  </w:style>
  <w:style w:type="character" w:customStyle="1" w:styleId="affff7">
    <w:name w:val="Электронная подпись Знак"/>
    <w:basedOn w:val="a5"/>
    <w:link w:val="affff6"/>
    <w:rsid w:val="00F02561"/>
    <w:rPr>
      <w:rFonts w:ascii="Times New Roman" w:eastAsia="Times New Roman" w:hAnsi="Times New Roman" w:cs="Times New Roman"/>
      <w:sz w:val="24"/>
      <w:szCs w:val="24"/>
    </w:rPr>
  </w:style>
  <w:style w:type="paragraph" w:customStyle="1" w:styleId="2-11">
    <w:name w:val="содержание2-11"/>
    <w:basedOn w:val="a4"/>
    <w:semiHidden/>
    <w:rsid w:val="00F02561"/>
    <w:pPr>
      <w:spacing w:after="60" w:line="240" w:lineRule="auto"/>
      <w:jc w:val="both"/>
    </w:pPr>
    <w:rPr>
      <w:rFonts w:ascii="Times New Roman" w:eastAsia="Times New Roman" w:hAnsi="Times New Roman" w:cs="Times New Roman"/>
      <w:sz w:val="24"/>
      <w:szCs w:val="24"/>
    </w:rPr>
  </w:style>
  <w:style w:type="paragraph" w:customStyle="1" w:styleId="affff8">
    <w:name w:val="Пункт Знак"/>
    <w:basedOn w:val="a4"/>
    <w:semiHidden/>
    <w:rsid w:val="00F0256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9">
    <w:name w:val="Словарная статья"/>
    <w:basedOn w:val="a4"/>
    <w:next w:val="a4"/>
    <w:semiHidden/>
    <w:rsid w:val="00F0256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18">
    <w:name w:val="1"/>
    <w:basedOn w:val="a4"/>
    <w:semiHidden/>
    <w:rsid w:val="00F02561"/>
    <w:pPr>
      <w:spacing w:after="160" w:line="240" w:lineRule="exact"/>
    </w:pPr>
    <w:rPr>
      <w:rFonts w:ascii="Times New Roman" w:eastAsia="Calibri" w:hAnsi="Times New Roman" w:cs="Times New Roman"/>
      <w:sz w:val="20"/>
      <w:szCs w:val="20"/>
      <w:lang w:eastAsia="zh-CN"/>
    </w:rPr>
  </w:style>
  <w:style w:type="paragraph" w:customStyle="1" w:styleId="1CharChar">
    <w:name w:val="1 Знак Char Знак Char Знак"/>
    <w:basedOn w:val="a4"/>
    <w:rsid w:val="00F02561"/>
    <w:pPr>
      <w:spacing w:after="160" w:line="240" w:lineRule="exact"/>
    </w:pPr>
    <w:rPr>
      <w:rFonts w:ascii="Times New Roman" w:eastAsia="Calibri" w:hAnsi="Times New Roman" w:cs="Times New Roman"/>
      <w:sz w:val="20"/>
      <w:szCs w:val="20"/>
      <w:lang w:eastAsia="zh-CN"/>
    </w:rPr>
  </w:style>
  <w:style w:type="paragraph" w:customStyle="1" w:styleId="affffa">
    <w:name w:val="Знак Знак Знак Знак"/>
    <w:basedOn w:val="a4"/>
    <w:rsid w:val="00F02561"/>
    <w:pPr>
      <w:spacing w:after="160" w:line="240" w:lineRule="exact"/>
    </w:pPr>
    <w:rPr>
      <w:rFonts w:ascii="Times New Roman" w:eastAsia="Calibri" w:hAnsi="Times New Roman" w:cs="Times New Roman"/>
      <w:sz w:val="20"/>
      <w:szCs w:val="20"/>
      <w:lang w:eastAsia="zh-CN"/>
    </w:rPr>
  </w:style>
  <w:style w:type="paragraph" w:customStyle="1" w:styleId="affffb">
    <w:name w:val="Знак Знак Знак Знак Знак Знак"/>
    <w:basedOn w:val="a4"/>
    <w:rsid w:val="00F02561"/>
    <w:pPr>
      <w:spacing w:after="160" w:line="240" w:lineRule="exact"/>
    </w:pPr>
    <w:rPr>
      <w:rFonts w:ascii="Times New Roman" w:eastAsia="Calibri" w:hAnsi="Times New Roman" w:cs="Times New Roman"/>
      <w:sz w:val="20"/>
      <w:szCs w:val="20"/>
      <w:lang w:eastAsia="zh-CN"/>
    </w:rPr>
  </w:style>
  <w:style w:type="paragraph" w:customStyle="1" w:styleId="3e">
    <w:name w:val="Стиль3 Знак"/>
    <w:basedOn w:val="25"/>
    <w:rsid w:val="00F02561"/>
    <w:pPr>
      <w:widowControl w:val="0"/>
      <w:tabs>
        <w:tab w:val="num" w:pos="360"/>
      </w:tabs>
      <w:adjustRightInd w:val="0"/>
      <w:spacing w:after="0" w:line="240" w:lineRule="auto"/>
      <w:textAlignment w:val="baseline"/>
    </w:pPr>
  </w:style>
  <w:style w:type="paragraph" w:customStyle="1" w:styleId="3f">
    <w:name w:val="Стиль3 Знак Знак"/>
    <w:basedOn w:val="25"/>
    <w:link w:val="3f0"/>
    <w:rsid w:val="00F02561"/>
    <w:pPr>
      <w:widowControl w:val="0"/>
      <w:tabs>
        <w:tab w:val="num" w:pos="360"/>
      </w:tabs>
      <w:adjustRightInd w:val="0"/>
      <w:spacing w:after="0" w:line="240" w:lineRule="auto"/>
      <w:textAlignment w:val="baseline"/>
    </w:pPr>
  </w:style>
  <w:style w:type="character" w:customStyle="1" w:styleId="3f0">
    <w:name w:val="Стиль3 Знак Знак Знак"/>
    <w:basedOn w:val="26"/>
    <w:link w:val="3f"/>
    <w:rsid w:val="00F02561"/>
  </w:style>
  <w:style w:type="character" w:customStyle="1" w:styleId="2b">
    <w:name w:val="Стиль2 Знак"/>
    <w:link w:val="2a"/>
    <w:rsid w:val="00F02561"/>
    <w:rPr>
      <w:rFonts w:ascii="Times New Roman" w:eastAsia="Times New Roman" w:hAnsi="Times New Roman" w:cs="Times New Roman"/>
      <w:b/>
      <w:sz w:val="24"/>
      <w:szCs w:val="20"/>
    </w:rPr>
  </w:style>
  <w:style w:type="character" w:customStyle="1" w:styleId="FootnoteTextChar">
    <w:name w:val="Footnote Text Char"/>
    <w:aliases w:val="Знак Char,Знак2 Char"/>
    <w:locked/>
    <w:rsid w:val="00F02561"/>
    <w:rPr>
      <w:lang w:val="ru-RU" w:eastAsia="ru-RU" w:bidi="ar-SA"/>
    </w:rPr>
  </w:style>
  <w:style w:type="paragraph" w:customStyle="1" w:styleId="19">
    <w:name w:val="Знак1 Знак Знак Знак"/>
    <w:basedOn w:val="a4"/>
    <w:rsid w:val="00F02561"/>
    <w:pPr>
      <w:spacing w:after="160" w:line="240" w:lineRule="exact"/>
    </w:pPr>
    <w:rPr>
      <w:rFonts w:ascii="Verdana" w:eastAsia="Times New Roman" w:hAnsi="Verdana" w:cs="Times New Roman"/>
      <w:sz w:val="24"/>
      <w:szCs w:val="24"/>
      <w:lang w:val="en-US" w:eastAsia="en-US"/>
    </w:rPr>
  </w:style>
  <w:style w:type="character" w:customStyle="1" w:styleId="15">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ff6"/>
    <w:locked/>
    <w:rsid w:val="00F02561"/>
    <w:rPr>
      <w:rFonts w:ascii="Times New Roman" w:eastAsia="Times New Roman" w:hAnsi="Times New Roman" w:cs="Times New Roman"/>
      <w:sz w:val="24"/>
      <w:szCs w:val="24"/>
    </w:rPr>
  </w:style>
  <w:style w:type="character" w:styleId="affffc">
    <w:name w:val="FollowedHyperlink"/>
    <w:uiPriority w:val="99"/>
    <w:rsid w:val="00F02561"/>
    <w:rPr>
      <w:color w:val="800080"/>
      <w:u w:val="single"/>
    </w:rPr>
  </w:style>
  <w:style w:type="character" w:styleId="affffd">
    <w:name w:val="Strong"/>
    <w:qFormat/>
    <w:rsid w:val="00F02561"/>
    <w:rPr>
      <w:b/>
      <w:bCs/>
    </w:rPr>
  </w:style>
  <w:style w:type="character" w:customStyle="1" w:styleId="apple-converted-space">
    <w:name w:val="apple-converted-space"/>
    <w:basedOn w:val="a5"/>
    <w:rsid w:val="00F02561"/>
  </w:style>
  <w:style w:type="character" w:customStyle="1" w:styleId="310">
    <w:name w:val="Стиль3 Знак Знак Знак1"/>
    <w:rsid w:val="00F02561"/>
    <w:rPr>
      <w:sz w:val="24"/>
      <w:szCs w:val="24"/>
      <w:lang w:val="ru-RU" w:eastAsia="ru-RU" w:bidi="ar-SA"/>
    </w:rPr>
  </w:style>
  <w:style w:type="character" w:customStyle="1" w:styleId="f">
    <w:name w:val="f"/>
    <w:rsid w:val="00F02561"/>
  </w:style>
  <w:style w:type="character" w:customStyle="1" w:styleId="u">
    <w:name w:val="u"/>
    <w:rsid w:val="00F02561"/>
  </w:style>
  <w:style w:type="character" w:customStyle="1" w:styleId="r">
    <w:name w:val="r"/>
    <w:rsid w:val="00F02561"/>
  </w:style>
  <w:style w:type="paragraph" w:customStyle="1" w:styleId="a0">
    <w:name w:val="Пункты"/>
    <w:basedOn w:val="21"/>
    <w:link w:val="affffe"/>
    <w:qFormat/>
    <w:rsid w:val="00F02561"/>
    <w:pPr>
      <w:numPr>
        <w:ilvl w:val="1"/>
        <w:numId w:val="31"/>
      </w:numPr>
      <w:tabs>
        <w:tab w:val="left" w:pos="1134"/>
      </w:tabs>
      <w:spacing w:before="120" w:after="0"/>
      <w:jc w:val="both"/>
    </w:pPr>
    <w:rPr>
      <w:b w:val="0"/>
      <w:bCs/>
      <w:iCs/>
      <w:color w:val="000000"/>
      <w:sz w:val="24"/>
      <w:szCs w:val="28"/>
    </w:rPr>
  </w:style>
  <w:style w:type="character" w:customStyle="1" w:styleId="affffe">
    <w:name w:val="Пункты Знак"/>
    <w:link w:val="a0"/>
    <w:rsid w:val="00F02561"/>
    <w:rPr>
      <w:rFonts w:ascii="Times New Roman" w:eastAsia="Times New Roman" w:hAnsi="Times New Roman" w:cs="Times New Roman"/>
      <w:bCs/>
      <w:iCs/>
      <w:color w:val="000000"/>
      <w:sz w:val="24"/>
      <w:szCs w:val="28"/>
    </w:rPr>
  </w:style>
  <w:style w:type="character" w:customStyle="1" w:styleId="epm">
    <w:name w:val="epm"/>
    <w:rsid w:val="00F02561"/>
  </w:style>
  <w:style w:type="table" w:customStyle="1" w:styleId="1a">
    <w:name w:val="Сетка таблицы1"/>
    <w:basedOn w:val="a6"/>
    <w:next w:val="af7"/>
    <w:uiPriority w:val="59"/>
    <w:rsid w:val="00F0256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1">
    <w:name w:val="Основной текст (2)_"/>
    <w:link w:val="2f2"/>
    <w:rsid w:val="00F02561"/>
    <w:rPr>
      <w:rFonts w:ascii="Arial" w:hAnsi="Arial"/>
      <w:b/>
      <w:bCs/>
      <w:sz w:val="23"/>
      <w:szCs w:val="23"/>
      <w:shd w:val="clear" w:color="auto" w:fill="FFFFFF"/>
    </w:rPr>
  </w:style>
  <w:style w:type="paragraph" w:customStyle="1" w:styleId="2f2">
    <w:name w:val="Основной текст (2)"/>
    <w:basedOn w:val="a4"/>
    <w:link w:val="2f1"/>
    <w:rsid w:val="00F02561"/>
    <w:pPr>
      <w:widowControl w:val="0"/>
      <w:shd w:val="clear" w:color="auto" w:fill="FFFFFF"/>
      <w:spacing w:after="0" w:line="278" w:lineRule="exact"/>
      <w:jc w:val="center"/>
    </w:pPr>
    <w:rPr>
      <w:rFonts w:ascii="Arial" w:hAnsi="Arial"/>
      <w:b/>
      <w:bCs/>
      <w:sz w:val="23"/>
      <w:szCs w:val="23"/>
      <w:shd w:val="clear" w:color="auto" w:fill="FFFFFF"/>
    </w:rPr>
  </w:style>
  <w:style w:type="paragraph" w:customStyle="1" w:styleId="3f1">
    <w:name w:val="Обычный3"/>
    <w:rsid w:val="00F02561"/>
    <w:pPr>
      <w:snapToGrid w:val="0"/>
      <w:spacing w:after="0" w:line="240" w:lineRule="auto"/>
    </w:pPr>
    <w:rPr>
      <w:rFonts w:ascii="Times New Roman" w:eastAsia="Times New Roman" w:hAnsi="Times New Roman" w:cs="Times New Roman"/>
      <w:sz w:val="20"/>
      <w:szCs w:val="20"/>
    </w:rPr>
  </w:style>
  <w:style w:type="paragraph" w:customStyle="1" w:styleId="1b">
    <w:name w:val="Основной текст с отступом1"/>
    <w:basedOn w:val="a4"/>
    <w:rsid w:val="00F02561"/>
    <w:pPr>
      <w:spacing w:after="120" w:line="240" w:lineRule="auto"/>
      <w:ind w:left="283"/>
    </w:pPr>
    <w:rPr>
      <w:rFonts w:ascii="Times New Roman" w:eastAsia="Times New Roman" w:hAnsi="Times New Roman" w:cs="Times New Roman"/>
      <w:sz w:val="24"/>
      <w:szCs w:val="24"/>
    </w:rPr>
  </w:style>
  <w:style w:type="paragraph" w:customStyle="1" w:styleId="94">
    <w:name w:val="Абзац списка9"/>
    <w:basedOn w:val="a4"/>
    <w:rsid w:val="00F02561"/>
    <w:pPr>
      <w:widowControl w:val="0"/>
      <w:autoSpaceDE w:val="0"/>
      <w:autoSpaceDN w:val="0"/>
      <w:adjustRightInd w:val="0"/>
      <w:spacing w:after="0" w:line="240" w:lineRule="auto"/>
      <w:ind w:left="720"/>
    </w:pPr>
    <w:rPr>
      <w:rFonts w:ascii="Arial" w:eastAsia="Times New Roman" w:hAnsi="Arial" w:cs="Arial"/>
      <w:sz w:val="18"/>
      <w:szCs w:val="18"/>
    </w:rPr>
  </w:style>
  <w:style w:type="paragraph" w:customStyle="1" w:styleId="Normal1">
    <w:name w:val="Normal1"/>
    <w:link w:val="Normal"/>
    <w:uiPriority w:val="99"/>
    <w:rsid w:val="00F02561"/>
    <w:pPr>
      <w:widowControl w:val="0"/>
      <w:spacing w:after="0" w:line="300" w:lineRule="auto"/>
      <w:ind w:firstLine="720"/>
    </w:pPr>
    <w:rPr>
      <w:rFonts w:ascii="Times New Roman" w:eastAsia="Times New Roman" w:hAnsi="Times New Roman" w:cs="Times New Roman"/>
      <w:szCs w:val="20"/>
    </w:rPr>
  </w:style>
  <w:style w:type="character" w:customStyle="1" w:styleId="Normal">
    <w:name w:val="Normal Знак"/>
    <w:link w:val="Normal1"/>
    <w:uiPriority w:val="99"/>
    <w:locked/>
    <w:rsid w:val="00F02561"/>
    <w:rPr>
      <w:rFonts w:ascii="Times New Roman" w:eastAsia="Times New Roman" w:hAnsi="Times New Roman" w:cs="Times New Roman"/>
      <w:szCs w:val="20"/>
    </w:rPr>
  </w:style>
  <w:style w:type="paragraph" w:customStyle="1" w:styleId="1c">
    <w:name w:val="Обычный1"/>
    <w:rsid w:val="00F02561"/>
    <w:pPr>
      <w:widowControl w:val="0"/>
      <w:suppressAutoHyphens/>
      <w:snapToGrid w:val="0"/>
      <w:spacing w:after="0" w:line="252" w:lineRule="auto"/>
      <w:ind w:firstLine="500"/>
      <w:jc w:val="both"/>
    </w:pPr>
    <w:rPr>
      <w:rFonts w:ascii="Arial" w:eastAsia="Arial" w:hAnsi="Arial" w:cs="Times New Roman"/>
      <w:kern w:val="1"/>
      <w:szCs w:val="20"/>
    </w:rPr>
  </w:style>
  <w:style w:type="character" w:customStyle="1" w:styleId="FontStyle73">
    <w:name w:val="Font Style73"/>
    <w:rsid w:val="00F02561"/>
    <w:rPr>
      <w:rFonts w:ascii="Times New Roman" w:hAnsi="Times New Roman"/>
      <w:sz w:val="26"/>
    </w:rPr>
  </w:style>
  <w:style w:type="paragraph" w:customStyle="1" w:styleId="2f3">
    <w:name w:val="Абзац списка2"/>
    <w:basedOn w:val="a4"/>
    <w:rsid w:val="00F02561"/>
    <w:pPr>
      <w:spacing w:after="120" w:line="240" w:lineRule="auto"/>
      <w:ind w:left="720"/>
      <w:contextualSpacing/>
    </w:pPr>
    <w:rPr>
      <w:rFonts w:ascii="Calibri" w:eastAsia="Times New Roman" w:hAnsi="Calibri" w:cs="Times New Roman"/>
      <w:lang w:eastAsia="en-US"/>
    </w:rPr>
  </w:style>
  <w:style w:type="character" w:customStyle="1" w:styleId="1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F02561"/>
    <w:rPr>
      <w:b/>
      <w:kern w:val="28"/>
      <w:sz w:val="36"/>
    </w:rPr>
  </w:style>
  <w:style w:type="paragraph" w:customStyle="1" w:styleId="210">
    <w:name w:val="Основной текст с отступом 21"/>
    <w:basedOn w:val="a4"/>
    <w:rsid w:val="00F02561"/>
    <w:pPr>
      <w:suppressAutoHyphens/>
      <w:overflowPunct w:val="0"/>
      <w:autoSpaceDE w:val="0"/>
      <w:spacing w:after="0" w:line="240" w:lineRule="auto"/>
      <w:ind w:left="360"/>
      <w:jc w:val="both"/>
      <w:textAlignment w:val="baseline"/>
    </w:pPr>
    <w:rPr>
      <w:rFonts w:ascii="Times New Roman" w:eastAsia="Times New Roman" w:hAnsi="Times New Roman" w:cs="Times New Roman"/>
      <w:sz w:val="24"/>
      <w:szCs w:val="24"/>
      <w:lang w:eastAsia="ar-SA"/>
    </w:rPr>
  </w:style>
  <w:style w:type="paragraph" w:customStyle="1" w:styleId="afffff">
    <w:name w:val="Текстовка"/>
    <w:basedOn w:val="a4"/>
    <w:rsid w:val="00F02561"/>
    <w:pPr>
      <w:suppressAutoHyphens/>
      <w:spacing w:after="0" w:line="240" w:lineRule="auto"/>
      <w:ind w:firstLine="567"/>
      <w:jc w:val="both"/>
    </w:pPr>
    <w:rPr>
      <w:rFonts w:ascii="Arial" w:eastAsia="Times New Roman" w:hAnsi="Arial" w:cs="Times New Roman"/>
      <w:sz w:val="18"/>
      <w:szCs w:val="20"/>
    </w:rPr>
  </w:style>
  <w:style w:type="paragraph" w:customStyle="1" w:styleId="FR2">
    <w:name w:val="FR2"/>
    <w:rsid w:val="00F02561"/>
    <w:pPr>
      <w:widowControl w:val="0"/>
      <w:autoSpaceDE w:val="0"/>
      <w:autoSpaceDN w:val="0"/>
      <w:adjustRightInd w:val="0"/>
      <w:spacing w:after="0" w:line="520" w:lineRule="auto"/>
      <w:ind w:right="1800"/>
      <w:jc w:val="center"/>
    </w:pPr>
    <w:rPr>
      <w:rFonts w:ascii="Arial" w:eastAsia="Times New Roman" w:hAnsi="Arial" w:cs="Arial"/>
      <w:b/>
      <w:bCs/>
    </w:rPr>
  </w:style>
  <w:style w:type="numbering" w:customStyle="1" w:styleId="1d">
    <w:name w:val="Нет списка1"/>
    <w:next w:val="a7"/>
    <w:uiPriority w:val="99"/>
    <w:semiHidden/>
    <w:unhideWhenUsed/>
    <w:rsid w:val="00F02561"/>
  </w:style>
  <w:style w:type="paragraph" w:customStyle="1" w:styleId="211">
    <w:name w:val="Основной текст 21"/>
    <w:basedOn w:val="a4"/>
    <w:semiHidden/>
    <w:rsid w:val="00F02561"/>
    <w:pPr>
      <w:tabs>
        <w:tab w:val="left" w:pos="1134"/>
      </w:tabs>
      <w:snapToGrid w:val="0"/>
      <w:spacing w:after="120" w:line="240" w:lineRule="auto"/>
      <w:ind w:firstLine="567"/>
      <w:jc w:val="both"/>
    </w:pPr>
    <w:rPr>
      <w:rFonts w:ascii="Times New Roman" w:eastAsia="Times New Roman" w:hAnsi="Times New Roman" w:cs="Times New Roman"/>
      <w:color w:val="000000"/>
      <w:spacing w:val="-4"/>
      <w:sz w:val="20"/>
      <w:szCs w:val="20"/>
    </w:rPr>
  </w:style>
  <w:style w:type="paragraph" w:customStyle="1" w:styleId="afffff0">
    <w:name w:val="Готовый"/>
    <w:basedOn w:val="a4"/>
    <w:semiHidden/>
    <w:rsid w:val="00F025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rPr>
  </w:style>
  <w:style w:type="paragraph" w:customStyle="1" w:styleId="ConsPlusDocList">
    <w:name w:val="ConsPlusDocList"/>
    <w:semiHidden/>
    <w:rsid w:val="00F0256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20">
    <w:name w:val="Основной текст 22"/>
    <w:basedOn w:val="a4"/>
    <w:semiHidden/>
    <w:rsid w:val="00F02561"/>
    <w:pPr>
      <w:widowControl w:val="0"/>
      <w:spacing w:before="480" w:after="0" w:line="240" w:lineRule="auto"/>
      <w:jc w:val="both"/>
    </w:pPr>
    <w:rPr>
      <w:rFonts w:ascii="Times New Roman" w:eastAsia="Times New Roman" w:hAnsi="Times New Roman" w:cs="Times New Roman"/>
      <w:sz w:val="24"/>
      <w:szCs w:val="20"/>
    </w:rPr>
  </w:style>
  <w:style w:type="paragraph" w:customStyle="1" w:styleId="afffff1">
    <w:name w:val="Òàáëèöà òåêñò"/>
    <w:basedOn w:val="a4"/>
    <w:semiHidden/>
    <w:rsid w:val="00F02561"/>
    <w:pPr>
      <w:spacing w:before="40" w:after="40" w:line="240" w:lineRule="auto"/>
      <w:ind w:left="57" w:right="57"/>
    </w:pPr>
    <w:rPr>
      <w:rFonts w:ascii="Times New Roman" w:eastAsia="Times New Roman" w:hAnsi="Times New Roman" w:cs="Times New Roman"/>
      <w:szCs w:val="20"/>
    </w:rPr>
  </w:style>
  <w:style w:type="paragraph" w:customStyle="1" w:styleId="western">
    <w:name w:val="western"/>
    <w:basedOn w:val="a4"/>
    <w:semiHidden/>
    <w:rsid w:val="00F0256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
    <w:name w:val="xl25"/>
    <w:basedOn w:val="a4"/>
    <w:semiHidden/>
    <w:rsid w:val="00F0256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611">
    <w:name w:val="Заголовок 6 + 11 пт"/>
    <w:aliases w:val="Авто,По левому краю,Слева:  1,06 см,Первая строка:  0...,Обычный + Слева:  0"/>
    <w:basedOn w:val="6"/>
    <w:semiHidden/>
    <w:rsid w:val="00F02561"/>
    <w:pPr>
      <w:keepNext/>
      <w:tabs>
        <w:tab w:val="clear" w:pos="1152"/>
        <w:tab w:val="left" w:pos="851"/>
      </w:tabs>
      <w:suppressAutoHyphens/>
      <w:snapToGrid w:val="0"/>
      <w:spacing w:before="0" w:after="0" w:line="360" w:lineRule="auto"/>
      <w:ind w:left="0" w:firstLine="540"/>
    </w:pPr>
    <w:rPr>
      <w:b/>
      <w:i w:val="0"/>
      <w:szCs w:val="22"/>
      <w:u w:val="single"/>
    </w:rPr>
  </w:style>
  <w:style w:type="paragraph" w:customStyle="1" w:styleId="afffff2">
    <w:name w:val="Знак Знак Знак"/>
    <w:basedOn w:val="a4"/>
    <w:semiHidden/>
    <w:rsid w:val="00F02561"/>
    <w:pPr>
      <w:spacing w:after="160" w:line="240" w:lineRule="exact"/>
    </w:pPr>
    <w:rPr>
      <w:rFonts w:ascii="Verdana" w:eastAsia="Times New Roman" w:hAnsi="Verdana" w:cs="Times New Roman"/>
      <w:sz w:val="24"/>
      <w:szCs w:val="24"/>
      <w:lang w:val="en-US" w:eastAsia="en-US"/>
    </w:rPr>
  </w:style>
  <w:style w:type="paragraph" w:customStyle="1" w:styleId="1e">
    <w:name w:val="Знак Знак Знак1 Знак"/>
    <w:basedOn w:val="a4"/>
    <w:semiHidden/>
    <w:rsid w:val="00F02561"/>
    <w:pPr>
      <w:spacing w:after="160" w:line="240" w:lineRule="exact"/>
    </w:pPr>
    <w:rPr>
      <w:rFonts w:ascii="Verdana" w:eastAsia="Times New Roman" w:hAnsi="Verdana" w:cs="Times New Roman"/>
      <w:sz w:val="24"/>
      <w:szCs w:val="24"/>
      <w:lang w:val="en-US" w:eastAsia="en-US"/>
    </w:rPr>
  </w:style>
  <w:style w:type="paragraph" w:customStyle="1" w:styleId="ConsNonformat">
    <w:name w:val="ConsNonformat"/>
    <w:rsid w:val="00F0256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fff3">
    <w:name w:val="Содержимое таблицы"/>
    <w:basedOn w:val="a4"/>
    <w:rsid w:val="00F02561"/>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f">
    <w:name w:val="Основной текст Знак1"/>
    <w:semiHidden/>
    <w:locked/>
    <w:rsid w:val="00F02561"/>
    <w:rPr>
      <w:rFonts w:ascii="Times New Roman" w:eastAsia="Times New Roman" w:hAnsi="Times New Roman" w:cs="Times New Roman"/>
      <w:szCs w:val="20"/>
      <w:lang w:eastAsia="ru-RU"/>
    </w:rPr>
  </w:style>
  <w:style w:type="character" w:customStyle="1" w:styleId="afffff4">
    <w:name w:val="Основной шрифт"/>
    <w:rsid w:val="00F02561"/>
  </w:style>
  <w:style w:type="character" w:customStyle="1" w:styleId="afffff5">
    <w:name w:val="Символ сноски"/>
    <w:rsid w:val="00F02561"/>
    <w:rPr>
      <w:rFonts w:ascii="Times New Roman" w:hAnsi="Times New Roman" w:cs="Times New Roman" w:hint="default"/>
      <w:vertAlign w:val="superscript"/>
    </w:rPr>
  </w:style>
  <w:style w:type="table" w:styleId="-1">
    <w:name w:val="Table Web 1"/>
    <w:basedOn w:val="a6"/>
    <w:unhideWhenUsed/>
    <w:rsid w:val="00F02561"/>
    <w:pPr>
      <w:spacing w:after="60" w:line="240" w:lineRule="auto"/>
      <w:jc w:val="both"/>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Standard">
    <w:name w:val="Standard"/>
    <w:rsid w:val="00F025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ffff6">
    <w:name w:val="Прижатый влево"/>
    <w:basedOn w:val="a4"/>
    <w:next w:val="a4"/>
    <w:rsid w:val="00F02561"/>
    <w:pPr>
      <w:autoSpaceDE w:val="0"/>
      <w:autoSpaceDN w:val="0"/>
      <w:adjustRightInd w:val="0"/>
      <w:spacing w:after="0" w:line="240" w:lineRule="auto"/>
    </w:pPr>
    <w:rPr>
      <w:rFonts w:ascii="Arial" w:eastAsia="Times New Roman" w:hAnsi="Arial" w:cs="Arial"/>
      <w:sz w:val="24"/>
      <w:szCs w:val="24"/>
    </w:rPr>
  </w:style>
  <w:style w:type="character" w:customStyle="1" w:styleId="afffff7">
    <w:name w:val="Гипертекстовая ссылка"/>
    <w:rsid w:val="00F02561"/>
    <w:rPr>
      <w:color w:val="106BBE"/>
    </w:rPr>
  </w:style>
  <w:style w:type="paragraph" w:customStyle="1" w:styleId="1f0">
    <w:name w:val="Абзац списка1"/>
    <w:basedOn w:val="a4"/>
    <w:rsid w:val="00F02561"/>
    <w:pPr>
      <w:spacing w:after="0" w:line="240" w:lineRule="auto"/>
      <w:ind w:left="720"/>
    </w:pPr>
    <w:rPr>
      <w:rFonts w:ascii="Times New Roman" w:eastAsia="Times New Roman" w:hAnsi="Times New Roman" w:cs="Times New Roman"/>
      <w:sz w:val="28"/>
      <w:lang w:eastAsia="en-US"/>
    </w:rPr>
  </w:style>
  <w:style w:type="paragraph" w:customStyle="1" w:styleId="afffff8">
    <w:name w:val="ТЗ.Обычный"/>
    <w:link w:val="afffff9"/>
    <w:qFormat/>
    <w:rsid w:val="00F02561"/>
    <w:pPr>
      <w:spacing w:before="60" w:after="60"/>
      <w:ind w:firstLine="567"/>
      <w:jc w:val="both"/>
    </w:pPr>
    <w:rPr>
      <w:rFonts w:ascii="Times New Roman" w:eastAsia="Calibri" w:hAnsi="Times New Roman" w:cs="Times New Roman"/>
      <w:bCs/>
      <w:iCs/>
      <w:sz w:val="24"/>
      <w:szCs w:val="24"/>
    </w:rPr>
  </w:style>
  <w:style w:type="character" w:customStyle="1" w:styleId="afffff9">
    <w:name w:val="ТЗ.Обычный Знак"/>
    <w:link w:val="afffff8"/>
    <w:rsid w:val="00F02561"/>
    <w:rPr>
      <w:rFonts w:ascii="Times New Roman" w:eastAsia="Calibri" w:hAnsi="Times New Roman" w:cs="Times New Roman"/>
      <w:bCs/>
      <w:iCs/>
      <w:sz w:val="24"/>
      <w:szCs w:val="24"/>
    </w:rPr>
  </w:style>
  <w:style w:type="character" w:customStyle="1" w:styleId="ConsNormal0">
    <w:name w:val="ConsNormal Знак"/>
    <w:link w:val="ConsNormal"/>
    <w:locked/>
    <w:rsid w:val="00F02561"/>
    <w:rPr>
      <w:rFonts w:ascii="Arial" w:eastAsia="Times New Roman" w:hAnsi="Arial" w:cs="Arial"/>
      <w:sz w:val="20"/>
      <w:szCs w:val="20"/>
    </w:rPr>
  </w:style>
  <w:style w:type="character" w:customStyle="1" w:styleId="ConsPlusNormal2">
    <w:name w:val="ConsPlusNormal Знак Знак"/>
    <w:locked/>
    <w:rsid w:val="00F02561"/>
    <w:rPr>
      <w:sz w:val="28"/>
      <w:szCs w:val="28"/>
      <w:lang w:val="ru-RU" w:eastAsia="ru-RU" w:bidi="ar-SA"/>
    </w:rPr>
  </w:style>
  <w:style w:type="paragraph" w:customStyle="1" w:styleId="ConsTitle">
    <w:name w:val="ConsTitle"/>
    <w:rsid w:val="00F02561"/>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WW8Num2z0">
    <w:name w:val="WW8Num2z0"/>
    <w:rsid w:val="00F02561"/>
    <w:rPr>
      <w:rFonts w:cs="Times New Roman"/>
    </w:rPr>
  </w:style>
  <w:style w:type="character" w:customStyle="1" w:styleId="WW8Num3z0">
    <w:name w:val="WW8Num3z0"/>
    <w:rsid w:val="00F02561"/>
    <w:rPr>
      <w:rFonts w:cs="Times New Roman"/>
    </w:rPr>
  </w:style>
  <w:style w:type="character" w:customStyle="1" w:styleId="WW8Num4z0">
    <w:name w:val="WW8Num4z0"/>
    <w:rsid w:val="00F02561"/>
    <w:rPr>
      <w:rFonts w:cs="Times New Roman"/>
    </w:rPr>
  </w:style>
  <w:style w:type="character" w:customStyle="1" w:styleId="WW8Num5z1">
    <w:name w:val="WW8Num5z1"/>
    <w:rsid w:val="00F02561"/>
    <w:rPr>
      <w:b/>
    </w:rPr>
  </w:style>
  <w:style w:type="character" w:customStyle="1" w:styleId="WW8Num7z0">
    <w:name w:val="WW8Num7z0"/>
    <w:rsid w:val="00F02561"/>
    <w:rPr>
      <w:rFonts w:ascii="Symbol" w:hAnsi="Symbol"/>
      <w:sz w:val="20"/>
    </w:rPr>
  </w:style>
  <w:style w:type="character" w:customStyle="1" w:styleId="WW8Num7z1">
    <w:name w:val="WW8Num7z1"/>
    <w:rsid w:val="00F02561"/>
    <w:rPr>
      <w:rFonts w:ascii="Courier New" w:hAnsi="Courier New"/>
      <w:sz w:val="20"/>
    </w:rPr>
  </w:style>
  <w:style w:type="character" w:customStyle="1" w:styleId="WW8Num7z2">
    <w:name w:val="WW8Num7z2"/>
    <w:rsid w:val="00F02561"/>
    <w:rPr>
      <w:rFonts w:ascii="Wingdings" w:hAnsi="Wingdings"/>
      <w:sz w:val="20"/>
    </w:rPr>
  </w:style>
  <w:style w:type="character" w:customStyle="1" w:styleId="2f4">
    <w:name w:val="Основной шрифт абзаца2"/>
    <w:rsid w:val="00F02561"/>
  </w:style>
  <w:style w:type="character" w:customStyle="1" w:styleId="WW8Num1z0">
    <w:name w:val="WW8Num1z0"/>
    <w:rsid w:val="00F02561"/>
    <w:rPr>
      <w:rFonts w:cs="Times New Roman"/>
    </w:rPr>
  </w:style>
  <w:style w:type="character" w:customStyle="1" w:styleId="WW8Num5z0">
    <w:name w:val="WW8Num5z0"/>
    <w:rsid w:val="00F02561"/>
    <w:rPr>
      <w:rFonts w:cs="Times New Roman"/>
    </w:rPr>
  </w:style>
  <w:style w:type="character" w:customStyle="1" w:styleId="WW8Num6z0">
    <w:name w:val="WW8Num6z0"/>
    <w:rsid w:val="00F02561"/>
    <w:rPr>
      <w:rFonts w:cs="Times New Roman"/>
    </w:rPr>
  </w:style>
  <w:style w:type="character" w:customStyle="1" w:styleId="WW8Num8z0">
    <w:name w:val="WW8Num8z0"/>
    <w:rsid w:val="00F02561"/>
    <w:rPr>
      <w:rFonts w:cs="Times New Roman"/>
    </w:rPr>
  </w:style>
  <w:style w:type="character" w:customStyle="1" w:styleId="WW8Num9z0">
    <w:name w:val="WW8Num9z0"/>
    <w:rsid w:val="00F02561"/>
    <w:rPr>
      <w:rFonts w:cs="Times New Roman"/>
    </w:rPr>
  </w:style>
  <w:style w:type="character" w:customStyle="1" w:styleId="WW8Num10z0">
    <w:name w:val="WW8Num10z0"/>
    <w:rsid w:val="00F02561"/>
    <w:rPr>
      <w:rFonts w:cs="Times New Roman"/>
    </w:rPr>
  </w:style>
  <w:style w:type="character" w:customStyle="1" w:styleId="WW8Num11z0">
    <w:name w:val="WW8Num11z0"/>
    <w:rsid w:val="00F02561"/>
    <w:rPr>
      <w:rFonts w:cs="Times New Roman"/>
    </w:rPr>
  </w:style>
  <w:style w:type="character" w:customStyle="1" w:styleId="WW8Num12z0">
    <w:name w:val="WW8Num12z0"/>
    <w:rsid w:val="00F02561"/>
    <w:rPr>
      <w:rFonts w:cs="Times New Roman"/>
    </w:rPr>
  </w:style>
  <w:style w:type="character" w:customStyle="1" w:styleId="WW8Num13z0">
    <w:name w:val="WW8Num13z0"/>
    <w:rsid w:val="00F02561"/>
    <w:rPr>
      <w:rFonts w:cs="Times New Roman"/>
    </w:rPr>
  </w:style>
  <w:style w:type="character" w:customStyle="1" w:styleId="WW8Num13z1">
    <w:name w:val="WW8Num13z1"/>
    <w:rsid w:val="00F02561"/>
    <w:rPr>
      <w:rFonts w:cs="Times New Roman"/>
      <w:b/>
    </w:rPr>
  </w:style>
  <w:style w:type="character" w:customStyle="1" w:styleId="WW8Num14z0">
    <w:name w:val="WW8Num14z0"/>
    <w:rsid w:val="00F02561"/>
    <w:rPr>
      <w:rFonts w:ascii="Wingdings" w:hAnsi="Wingdings"/>
    </w:rPr>
  </w:style>
  <w:style w:type="character" w:customStyle="1" w:styleId="WW8Num14z1">
    <w:name w:val="WW8Num14z1"/>
    <w:rsid w:val="00F02561"/>
    <w:rPr>
      <w:rFonts w:ascii="Courier New" w:hAnsi="Courier New"/>
    </w:rPr>
  </w:style>
  <w:style w:type="character" w:customStyle="1" w:styleId="WW8Num14z3">
    <w:name w:val="WW8Num14z3"/>
    <w:rsid w:val="00F02561"/>
    <w:rPr>
      <w:rFonts w:ascii="Symbol" w:hAnsi="Symbol"/>
    </w:rPr>
  </w:style>
  <w:style w:type="character" w:customStyle="1" w:styleId="WW8Num15z0">
    <w:name w:val="WW8Num15z0"/>
    <w:rsid w:val="00F02561"/>
    <w:rPr>
      <w:rFonts w:ascii="Symbol" w:hAnsi="Symbol"/>
      <w:sz w:val="20"/>
    </w:rPr>
  </w:style>
  <w:style w:type="character" w:customStyle="1" w:styleId="WW8Num15z1">
    <w:name w:val="WW8Num15z1"/>
    <w:rsid w:val="00F02561"/>
    <w:rPr>
      <w:rFonts w:ascii="Courier New" w:hAnsi="Courier New"/>
      <w:sz w:val="20"/>
    </w:rPr>
  </w:style>
  <w:style w:type="character" w:customStyle="1" w:styleId="WW8Num15z2">
    <w:name w:val="WW8Num15z2"/>
    <w:rsid w:val="00F02561"/>
    <w:rPr>
      <w:rFonts w:ascii="Wingdings" w:hAnsi="Wingdings"/>
      <w:sz w:val="20"/>
    </w:rPr>
  </w:style>
  <w:style w:type="character" w:customStyle="1" w:styleId="WW8Num16z1">
    <w:name w:val="WW8Num16z1"/>
    <w:rsid w:val="00F02561"/>
    <w:rPr>
      <w:b/>
    </w:rPr>
  </w:style>
  <w:style w:type="character" w:customStyle="1" w:styleId="WW8Num17z0">
    <w:name w:val="WW8Num17z0"/>
    <w:rsid w:val="00F02561"/>
    <w:rPr>
      <w:rFonts w:cs="Times New Roman"/>
    </w:rPr>
  </w:style>
  <w:style w:type="character" w:customStyle="1" w:styleId="1f1">
    <w:name w:val="Основной шрифт абзаца1"/>
    <w:rsid w:val="00F02561"/>
  </w:style>
  <w:style w:type="character" w:customStyle="1" w:styleId="72">
    <w:name w:val="Знак Знак7"/>
    <w:rsid w:val="00F02561"/>
    <w:rPr>
      <w:rFonts w:ascii="Courier New" w:hAnsi="Courier New" w:cs="Courier New"/>
      <w:sz w:val="20"/>
      <w:szCs w:val="20"/>
    </w:rPr>
  </w:style>
  <w:style w:type="character" w:customStyle="1" w:styleId="120">
    <w:name w:val="Знак Знак12"/>
    <w:rsid w:val="00F02561"/>
    <w:rPr>
      <w:rFonts w:ascii="Cambria" w:hAnsi="Cambria" w:cs="Times New Roman"/>
      <w:b/>
      <w:bCs/>
      <w:kern w:val="1"/>
      <w:sz w:val="32"/>
      <w:szCs w:val="32"/>
      <w:lang w:val="ru-RU" w:eastAsia="ar-SA" w:bidi="ar-SA"/>
    </w:rPr>
  </w:style>
  <w:style w:type="character" w:customStyle="1" w:styleId="62">
    <w:name w:val="Знак Знак6"/>
    <w:rsid w:val="00F02561"/>
    <w:rPr>
      <w:sz w:val="16"/>
      <w:szCs w:val="16"/>
    </w:rPr>
  </w:style>
  <w:style w:type="character" w:customStyle="1" w:styleId="47">
    <w:name w:val="Знак Знак4"/>
    <w:rsid w:val="00F02561"/>
    <w:rPr>
      <w:sz w:val="24"/>
      <w:szCs w:val="24"/>
    </w:rPr>
  </w:style>
  <w:style w:type="character" w:customStyle="1" w:styleId="3f2">
    <w:name w:val="Знак Знак3"/>
    <w:rsid w:val="00F02561"/>
    <w:rPr>
      <w:sz w:val="24"/>
      <w:szCs w:val="24"/>
    </w:rPr>
  </w:style>
  <w:style w:type="character" w:customStyle="1" w:styleId="2f5">
    <w:name w:val="Знак Знак2"/>
    <w:rsid w:val="00F02561"/>
    <w:rPr>
      <w:sz w:val="24"/>
      <w:szCs w:val="24"/>
    </w:rPr>
  </w:style>
  <w:style w:type="character" w:customStyle="1" w:styleId="100">
    <w:name w:val="Знак Знак10"/>
    <w:rsid w:val="00F02561"/>
    <w:rPr>
      <w:rFonts w:cs="Times New Roman"/>
      <w:b/>
      <w:bCs/>
      <w:sz w:val="28"/>
      <w:szCs w:val="28"/>
      <w:lang w:val="ru-RU" w:eastAsia="ar-SA" w:bidi="ar-SA"/>
    </w:rPr>
  </w:style>
  <w:style w:type="character" w:customStyle="1" w:styleId="82">
    <w:name w:val="Знак Знак8"/>
    <w:rsid w:val="00F02561"/>
    <w:rPr>
      <w:sz w:val="24"/>
      <w:szCs w:val="24"/>
    </w:rPr>
  </w:style>
  <w:style w:type="character" w:customStyle="1" w:styleId="1f2">
    <w:name w:val="Знак Знак1"/>
    <w:rsid w:val="00F02561"/>
    <w:rPr>
      <w:sz w:val="20"/>
      <w:szCs w:val="20"/>
    </w:rPr>
  </w:style>
  <w:style w:type="character" w:customStyle="1" w:styleId="greenurl1">
    <w:name w:val="green_url1"/>
    <w:rsid w:val="00F02561"/>
    <w:rPr>
      <w:rFonts w:cs="Times New Roman"/>
      <w:color w:val="006600"/>
    </w:rPr>
  </w:style>
  <w:style w:type="character" w:customStyle="1" w:styleId="afffffa">
    <w:name w:val="Символ нумерации"/>
    <w:rsid w:val="00F02561"/>
  </w:style>
  <w:style w:type="paragraph" w:customStyle="1" w:styleId="2f6">
    <w:name w:val="Название2"/>
    <w:basedOn w:val="a4"/>
    <w:rsid w:val="00F02561"/>
    <w:pPr>
      <w:suppressLineNumbers/>
      <w:spacing w:before="120" w:after="120" w:line="240" w:lineRule="auto"/>
    </w:pPr>
    <w:rPr>
      <w:rFonts w:ascii="Arial" w:eastAsia="Times New Roman" w:hAnsi="Arial" w:cs="Tahoma"/>
      <w:i/>
      <w:iCs/>
      <w:sz w:val="20"/>
      <w:szCs w:val="24"/>
      <w:lang w:eastAsia="ar-SA"/>
    </w:rPr>
  </w:style>
  <w:style w:type="paragraph" w:customStyle="1" w:styleId="2f7">
    <w:name w:val="Указатель2"/>
    <w:basedOn w:val="a4"/>
    <w:rsid w:val="00F02561"/>
    <w:pPr>
      <w:suppressLineNumbers/>
      <w:spacing w:after="0" w:line="240" w:lineRule="auto"/>
    </w:pPr>
    <w:rPr>
      <w:rFonts w:ascii="Arial" w:eastAsia="Times New Roman" w:hAnsi="Arial" w:cs="Tahoma"/>
      <w:sz w:val="24"/>
      <w:szCs w:val="24"/>
      <w:lang w:eastAsia="ar-SA"/>
    </w:rPr>
  </w:style>
  <w:style w:type="paragraph" w:customStyle="1" w:styleId="1f3">
    <w:name w:val="Название1"/>
    <w:basedOn w:val="a4"/>
    <w:rsid w:val="00F0256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4"/>
    <w:rsid w:val="00F02561"/>
    <w:pPr>
      <w:suppressLineNumbers/>
      <w:spacing w:after="0" w:line="240" w:lineRule="auto"/>
    </w:pPr>
    <w:rPr>
      <w:rFonts w:ascii="Arial" w:eastAsia="Times New Roman" w:hAnsi="Arial" w:cs="Tahoma"/>
      <w:sz w:val="24"/>
      <w:szCs w:val="24"/>
      <w:lang w:eastAsia="ar-SA"/>
    </w:rPr>
  </w:style>
  <w:style w:type="paragraph" w:customStyle="1" w:styleId="afffffb">
    <w:name w:val="Таблицы (моноширинный)"/>
    <w:basedOn w:val="a4"/>
    <w:next w:val="a4"/>
    <w:rsid w:val="00F02561"/>
    <w:pPr>
      <w:widowControl w:val="0"/>
      <w:autoSpaceDE w:val="0"/>
      <w:spacing w:after="0" w:line="240" w:lineRule="auto"/>
      <w:jc w:val="both"/>
    </w:pPr>
    <w:rPr>
      <w:rFonts w:ascii="Courier New" w:eastAsia="Times New Roman" w:hAnsi="Courier New" w:cs="Courier New"/>
      <w:sz w:val="26"/>
      <w:szCs w:val="26"/>
      <w:lang w:eastAsia="ar-SA"/>
    </w:rPr>
  </w:style>
  <w:style w:type="paragraph" w:customStyle="1" w:styleId="1f5">
    <w:name w:val="Текст1"/>
    <w:basedOn w:val="a4"/>
    <w:rsid w:val="00F02561"/>
    <w:pPr>
      <w:spacing w:after="0" w:line="240" w:lineRule="auto"/>
    </w:pPr>
    <w:rPr>
      <w:rFonts w:ascii="Courier New" w:eastAsia="Times New Roman" w:hAnsi="Courier New" w:cs="Courier New"/>
      <w:sz w:val="20"/>
      <w:szCs w:val="20"/>
      <w:lang w:eastAsia="ar-SA"/>
    </w:rPr>
  </w:style>
  <w:style w:type="paragraph" w:customStyle="1" w:styleId="doctxt">
    <w:name w:val="doctxt"/>
    <w:basedOn w:val="a4"/>
    <w:rsid w:val="00F02561"/>
    <w:pPr>
      <w:spacing w:before="45" w:after="0" w:line="240" w:lineRule="auto"/>
      <w:ind w:firstLine="300"/>
      <w:jc w:val="both"/>
    </w:pPr>
    <w:rPr>
      <w:rFonts w:ascii="Tahoma" w:eastAsia="Times New Roman" w:hAnsi="Tahoma" w:cs="Tahoma"/>
      <w:sz w:val="20"/>
      <w:szCs w:val="20"/>
      <w:lang w:eastAsia="ar-SA"/>
    </w:rPr>
  </w:style>
  <w:style w:type="paragraph" w:customStyle="1" w:styleId="Pa4">
    <w:name w:val="Pa4"/>
    <w:basedOn w:val="a4"/>
    <w:next w:val="a4"/>
    <w:rsid w:val="00F02561"/>
    <w:pPr>
      <w:widowControl w:val="0"/>
      <w:autoSpaceDE w:val="0"/>
      <w:spacing w:after="0" w:line="181" w:lineRule="atLeast"/>
    </w:pPr>
    <w:rPr>
      <w:rFonts w:ascii="Arial" w:eastAsia="Times New Roman" w:hAnsi="Arial" w:cs="Arial"/>
      <w:sz w:val="24"/>
      <w:szCs w:val="24"/>
      <w:lang w:eastAsia="ar-SA"/>
    </w:rPr>
  </w:style>
  <w:style w:type="paragraph" w:customStyle="1" w:styleId="Pa11">
    <w:name w:val="Pa11"/>
    <w:basedOn w:val="a4"/>
    <w:next w:val="a4"/>
    <w:rsid w:val="00F02561"/>
    <w:pPr>
      <w:widowControl w:val="0"/>
      <w:autoSpaceDE w:val="0"/>
      <w:spacing w:after="0" w:line="181" w:lineRule="atLeast"/>
    </w:pPr>
    <w:rPr>
      <w:rFonts w:ascii="Arial" w:eastAsia="Times New Roman" w:hAnsi="Arial" w:cs="Arial"/>
      <w:sz w:val="24"/>
      <w:szCs w:val="24"/>
      <w:lang w:eastAsia="ar-SA"/>
    </w:rPr>
  </w:style>
  <w:style w:type="paragraph" w:customStyle="1" w:styleId="311">
    <w:name w:val="Основной текст с отступом 31"/>
    <w:basedOn w:val="a4"/>
    <w:rsid w:val="00F02561"/>
    <w:pPr>
      <w:spacing w:after="0" w:line="240" w:lineRule="auto"/>
      <w:ind w:left="4956" w:hanging="4956"/>
      <w:jc w:val="both"/>
    </w:pPr>
    <w:rPr>
      <w:rFonts w:ascii="Times New Roman" w:eastAsia="Times New Roman" w:hAnsi="Times New Roman" w:cs="Times New Roman"/>
      <w:color w:val="000000"/>
      <w:sz w:val="24"/>
      <w:szCs w:val="24"/>
      <w:lang w:eastAsia="ar-SA"/>
    </w:rPr>
  </w:style>
  <w:style w:type="paragraph" w:customStyle="1" w:styleId="copy1">
    <w:name w:val="copy1"/>
    <w:basedOn w:val="a4"/>
    <w:rsid w:val="00F02561"/>
    <w:pPr>
      <w:spacing w:before="280" w:after="280" w:line="240" w:lineRule="auto"/>
    </w:pPr>
    <w:rPr>
      <w:rFonts w:ascii="Helvetica" w:eastAsia="Times New Roman" w:hAnsi="Helvetica" w:cs="Helvetica"/>
      <w:color w:val="C9DCFA"/>
      <w:sz w:val="14"/>
      <w:szCs w:val="14"/>
      <w:lang w:eastAsia="ar-SA"/>
    </w:rPr>
  </w:style>
  <w:style w:type="paragraph" w:customStyle="1" w:styleId="AAA">
    <w:name w:val="! AAA !"/>
    <w:rsid w:val="00F02561"/>
    <w:pPr>
      <w:suppressAutoHyphens/>
      <w:spacing w:after="120" w:line="240" w:lineRule="auto"/>
      <w:jc w:val="both"/>
    </w:pPr>
    <w:rPr>
      <w:rFonts w:ascii="Times New Roman" w:eastAsia="Arial" w:hAnsi="Times New Roman" w:cs="Times New Roman"/>
      <w:sz w:val="24"/>
      <w:szCs w:val="16"/>
      <w:lang w:eastAsia="ar-SA"/>
    </w:rPr>
  </w:style>
  <w:style w:type="paragraph" w:customStyle="1" w:styleId="afffffc">
    <w:name w:val="Заголовок таблицы"/>
    <w:basedOn w:val="afffff3"/>
    <w:rsid w:val="00F02561"/>
    <w:pPr>
      <w:suppressAutoHyphens w:val="0"/>
      <w:jc w:val="center"/>
    </w:pPr>
    <w:rPr>
      <w:b/>
      <w:bCs/>
    </w:rPr>
  </w:style>
  <w:style w:type="paragraph" w:customStyle="1" w:styleId="afffffd">
    <w:name w:val="Содержимое врезки"/>
    <w:basedOn w:val="af2"/>
    <w:rsid w:val="00F02561"/>
    <w:pPr>
      <w:jc w:val="left"/>
    </w:pPr>
    <w:rPr>
      <w:szCs w:val="24"/>
      <w:lang w:eastAsia="ar-SA"/>
    </w:rPr>
  </w:style>
  <w:style w:type="paragraph" w:customStyle="1" w:styleId="afffffe">
    <w:name w:val="Комментарий"/>
    <w:basedOn w:val="a4"/>
    <w:next w:val="a4"/>
    <w:rsid w:val="00F02561"/>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ffffff">
    <w:name w:val="Заголовок Знак"/>
    <w:rsid w:val="00F02561"/>
    <w:rPr>
      <w:rFonts w:ascii="Arial" w:eastAsia="Lucida Sans Unicode" w:hAnsi="Arial" w:cs="Tahoma"/>
      <w:sz w:val="28"/>
      <w:szCs w:val="28"/>
      <w:lang w:eastAsia="ar-SA"/>
    </w:rPr>
  </w:style>
  <w:style w:type="character" w:customStyle="1" w:styleId="285pt">
    <w:name w:val="Основной текст (2) + 8;5 pt"/>
    <w:basedOn w:val="a5"/>
    <w:rsid w:val="00E8226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f6">
    <w:name w:val="Без интервала1"/>
    <w:uiPriority w:val="99"/>
    <w:qFormat/>
    <w:rsid w:val="00E82267"/>
    <w:pPr>
      <w:suppressAutoHyphens/>
      <w:spacing w:after="0" w:line="240" w:lineRule="auto"/>
    </w:pPr>
    <w:rPr>
      <w:rFonts w:ascii="Calibri" w:eastAsia="Calibri" w:hAnsi="Calibri" w:cs="Georgia"/>
      <w:lang w:eastAsia="hi-IN" w:bidi="hi-IN"/>
    </w:rPr>
  </w:style>
  <w:style w:type="character" w:customStyle="1" w:styleId="2f8">
    <w:name w:val="Заголовок №2_"/>
    <w:basedOn w:val="a5"/>
    <w:link w:val="2f9"/>
    <w:locked/>
    <w:rsid w:val="00E82267"/>
    <w:rPr>
      <w:rFonts w:ascii="Times New Roman" w:eastAsia="Times New Roman" w:hAnsi="Times New Roman" w:cs="Times New Roman"/>
      <w:b/>
      <w:bCs/>
      <w:spacing w:val="-1"/>
      <w:sz w:val="26"/>
      <w:szCs w:val="26"/>
      <w:shd w:val="clear" w:color="auto" w:fill="FFFFFF"/>
    </w:rPr>
  </w:style>
  <w:style w:type="paragraph" w:customStyle="1" w:styleId="2f9">
    <w:name w:val="Заголовок №2"/>
    <w:basedOn w:val="a4"/>
    <w:link w:val="2f8"/>
    <w:rsid w:val="00E82267"/>
    <w:pPr>
      <w:widowControl w:val="0"/>
      <w:shd w:val="clear" w:color="auto" w:fill="FFFFFF"/>
      <w:spacing w:before="300" w:after="300" w:line="0" w:lineRule="atLeast"/>
      <w:outlineLvl w:val="1"/>
    </w:pPr>
    <w:rPr>
      <w:rFonts w:ascii="Times New Roman" w:eastAsia="Times New Roman" w:hAnsi="Times New Roman" w:cs="Times New Roman"/>
      <w:b/>
      <w:bCs/>
      <w:spacing w:val="-1"/>
      <w:sz w:val="26"/>
      <w:szCs w:val="26"/>
    </w:rPr>
  </w:style>
  <w:style w:type="character" w:customStyle="1" w:styleId="pt-a0-000229">
    <w:name w:val="pt-a0-000229"/>
    <w:basedOn w:val="a5"/>
    <w:qFormat/>
    <w:rsid w:val="00E82267"/>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FF902BDFE25612FA4EB7B7F2CC3DD866E795FBBD4973CF464A4C1BC177F5EEF6178D0973E1DF18nECCO" TargetMode="External"/><Relationship Id="rId18" Type="http://schemas.openxmlformats.org/officeDocument/2006/relationships/hyperlink" Target="consultantplus://offline/ref=E49C6BF63A9DA14897C7D94375A94DD7B8BA45C058C06A5D35222C70E076484A52B3721216h8n4M" TargetMode="External"/><Relationship Id="rId26" Type="http://schemas.openxmlformats.org/officeDocument/2006/relationships/hyperlink" Target="consultantplus://offline/ref=1BDB994723FE8A2A5C2A977E5B1A6D0FD52D014751949B3CE3C7C1EF552676952840729519EFF3B4O6h3I"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http://www.gosuslugi.ru"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hyperlink" Target="consultantplus://offline/ref=162896DCAB0062F731799F52D2BE280C033A87307606F71C2FB0C0AD0377797512sFh8M" TargetMode="External"/><Relationship Id="rId63" Type="http://schemas.openxmlformats.org/officeDocument/2006/relationships/hyperlink" Target="consultantplus://offline/ref=7DDDF8504A8C991D6DC062AEBE1543CC2CF7776F3762347E592B209D7894710E559B68D26C2774AD314985836975927B260E8F776387C20Aj6Y5O" TargetMode="External"/><Relationship Id="rId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D70954913F809A55FB7A97BAAC82DB090825CE61F900084E132C4BCCu7BAN" TargetMode="External"/><Relationship Id="rId20" Type="http://schemas.openxmlformats.org/officeDocument/2006/relationships/hyperlink" Target="consultantplus://offline/ref=E49C6BF63A9DA14897C7D94375A94DD7B8BA45C058C06A5D35222C70E076484A52B3721216h8n4M" TargetMode="External"/><Relationship Id="rId29" Type="http://schemas.openxmlformats.org/officeDocument/2006/relationships/hyperlink" Target="consultantplus://offline/ref=8F6EFCEBD78D73945BB09737A027B4142E3B091AC632F502F77E0E3DD8F195EB1B53B1CE58D9EF8DC8o2N"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20CEF4BA013D12EF2B436E6E67AAC237B73E21D1E36F8185A9BBCC9BD0282D54307FDBA9CAACDEF539sCM" TargetMode="External"/><Relationship Id="rId62" Type="http://schemas.openxmlformats.org/officeDocument/2006/relationships/hyperlink" Target="consultantplus://offline/ref=52787F9D61D0C76B3BBAB6E839A6964E02C6DA063CD85162D2FF87B8BDFFE83FAC3D057EA2477505E85CA519411768E3D9F9DE9B601420EAW7D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1B04AFEAC1078C055B2081D2F00D7D26850915DDEAC67687723897B638DD29D841668B624D3366b9JCN" TargetMode="External"/><Relationship Id="rId24" Type="http://schemas.openxmlformats.org/officeDocument/2006/relationships/hyperlink" Target="consultantplus://offline/ref=12BED2DD19B1EEF57B2340E03FC3585D70B64F609F23277F92145F5962327C6E38CC6C4FAB17665Br5r7N"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8" Type="http://schemas.openxmlformats.org/officeDocument/2006/relationships/hyperlink" Target="consultantplus://offline/ref=AE62014445455BD6048916EEB69807A17DC5FFE1C5DFA49A1DD7361BECF5E2447BB0AAEAC7B89A22D871A290D9380D0DB7368C5BD6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F6EFCEBD78D73945BB09737A027B4142E3B091AC632F502F77E0E3DD8F195EB1B53B1CE58D9EF8DC8o2N" TargetMode="External"/><Relationship Id="rId23" Type="http://schemas.openxmlformats.org/officeDocument/2006/relationships/hyperlink" Target="consultantplus://offline/ref=12BED2DD19B1EEF57B2340E03FC3585D70B740669025277F92145F5962r3r2N" TargetMode="External"/><Relationship Id="rId28" Type="http://schemas.openxmlformats.org/officeDocument/2006/relationships/hyperlink" Target="consultantplus://offline/ref=8F6EFCEBD78D73945BB09737A027B4142E33081DC130F502F77E0E3DD8F195EB1B53B1CE58D9EE82C8o9N"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hyperlink" Target="consultantplus://offline/ref=8E65EFBD7B04AEEB2D30D6CFBD0320A58CA0FB856C063FAF451C13BBB1DF4A0B44C41E01371C934C18AA22B83CD98FA1D2B9B6EBECM" TargetMode="External"/><Relationship Id="rId61" Type="http://schemas.openxmlformats.org/officeDocument/2006/relationships/hyperlink" Target="consultantplus://offline/ref=52787F9D61D0C76B3BBAA8E52FCAC94B00CC810838DA533388A281EFE2AFEE6AEC7D032BF3032009EA55EF48075C67E3D9WED6I" TargetMode="External"/><Relationship Id="rId10" Type="http://schemas.openxmlformats.org/officeDocument/2006/relationships/hyperlink" Target="consultantplus://offline/ref=12BED2DD19B1EEF57B2340E03FC3585D70B64F609F23277F92145F5962327C6E38CC6C4FAB17665Br5r7N" TargetMode="External"/><Relationship Id="rId19" Type="http://schemas.openxmlformats.org/officeDocument/2006/relationships/hyperlink" Target="consultantplus://offline/ref=166B6C834A40D9ED059D12BC8CDD9D84D13C7A68142196DE02C83138nBMDI"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 Id="rId60" Type="http://schemas.openxmlformats.org/officeDocument/2006/relationships/footer" Target="foot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2BED2DD19B1EEF57B2340E03FC3585D70B740669025277F92145F5962r3r2N" TargetMode="External"/><Relationship Id="rId14" Type="http://schemas.openxmlformats.org/officeDocument/2006/relationships/hyperlink" Target="consultantplus://offline/ref=8F6EFCEBD78D73945BB09737A027B4142E33081DC130F502F77E0E3DD8F195EB1B53B1CE58D9EE82C8o9N" TargetMode="External"/><Relationship Id="rId22" Type="http://schemas.openxmlformats.org/officeDocument/2006/relationships/hyperlink" Target="consultantplus://offline/ref=12BED2DD19B1EEF57B2340E03FC3585D73B94E669373707DC34151r5rCN" TargetMode="External"/><Relationship Id="rId27" Type="http://schemas.openxmlformats.org/officeDocument/2006/relationships/hyperlink" Target="consultantplus://offline/ref=16FF902BDFE25612FA4EB7B7F2CC3DD866E795FBBD4973CF464A4C1BC177F5EEF6178D0973E1DF18nECCO"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hyperlink" Target="consultantplus://offline/ref=162896DCAB0062F731799F52D2BE280C033A87307605F01B2FB7C0AD0377797512F88C27FBC9ED91EC1D0276s7hAM" TargetMode="External"/><Relationship Id="rId64" Type="http://schemas.openxmlformats.org/officeDocument/2006/relationships/hyperlink" Target="consultantplus://offline/ref=5E6A5980DDC49DEF879D2EC1F223EBC9DB01A1693AC1EF7FF63C704701E48CD1DE1B2C709B4C735C6643BD95F3420E3B41FAB0A6E5258E6Cl8RFI" TargetMode="External"/><Relationship Id="rId8" Type="http://schemas.openxmlformats.org/officeDocument/2006/relationships/hyperlink" Target="consultantplus://offline/ref=12BED2DD19B1EEF57B2340E03FC3585D73B94E669373707DC34151r5rCN"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hyperlink" Target="consultantplus://offline/ref=B01B04AFEAC1078C055B2081D2F00D7D26850915DDEAC67687723897B638DD29D841668B624D3366b9JCN"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132</Pages>
  <Words>40432</Words>
  <Characters>230465</Characters>
  <Application>Microsoft Office Word</Application>
  <DocSecurity>0</DocSecurity>
  <Lines>1920</Lines>
  <Paragraphs>540</Paragraphs>
  <ScaleCrop>false</ScaleCrop>
  <Company/>
  <LinksUpToDate>false</LinksUpToDate>
  <CharactersWithSpaces>270357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10</cp:revision>
  <dcterms:created xsi:type="dcterms:W3CDTF">2021-09-13T10:32:00Z</dcterms:created>
  <dcterms:modified xsi:type="dcterms:W3CDTF">2021-10-05T06:39:00Z</dcterms:modified>
</cp:coreProperties>
</file>